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C9" w:rsidRDefault="00B96DC9" w:rsidP="00B96DC9">
      <w:bookmarkStart w:id="0" w:name="_GoBack"/>
      <w:bookmarkEnd w:id="0"/>
      <w:r>
        <w:rPr>
          <w:noProof/>
        </w:rPr>
        <w:drawing>
          <wp:inline distT="0" distB="0" distL="0" distR="0">
            <wp:extent cx="2190750" cy="552450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C9" w:rsidRPr="006D6234" w:rsidRDefault="00B96DC9" w:rsidP="00B96DC9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CKL</w:t>
      </w:r>
      <w:r>
        <w:rPr>
          <w:rFonts w:ascii="Arial" w:hAnsi="Arial" w:cs="Arial"/>
          <w:b/>
        </w:rPr>
        <w:t>/17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Zahtjev za dodjelu bespovratnih sredstava temeljem </w:t>
            </w:r>
          </w:p>
          <w:p w:rsidR="00B96DC9" w:rsidRDefault="00B96DC9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Programa razvoja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cikloturizma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na kontinentu u 2017. godini</w:t>
            </w:r>
          </w:p>
        </w:tc>
      </w:tr>
      <w:tr w:rsidR="00B96DC9" w:rsidTr="00134F73">
        <w:trPr>
          <w:trHeight w:val="80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 - županija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(telefon i e-mail)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Poslovna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IBAN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B96DC9" w:rsidRDefault="00B96DC9" w:rsidP="00B96DC9"/>
    <w:p w:rsidR="00B96DC9" w:rsidRDefault="00B96DC9" w:rsidP="00B96DC9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96DC9" w:rsidRPr="001C5CEA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B96DC9" w:rsidTr="00134F73">
        <w:trPr>
          <w:trHeight w:val="693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C5CEA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007FD" w:rsidRDefault="00134F73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Opis projekta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B96DC9" w:rsidRPr="00DF6F91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B96DC9" w:rsidTr="003B75A9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A240A4" w:rsidRDefault="00B96DC9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Vlastita sredstva 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koja su već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uložena u 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predloženi </w:t>
            </w:r>
            <w:r>
              <w:rPr>
                <w:rFonts w:ascii="Arial" w:hAnsi="Arial" w:cs="Arial"/>
                <w:b/>
                <w:bCs/>
                <w:sz w:val="20"/>
              </w:rPr>
              <w:t>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B96DC9" w:rsidRDefault="00B96DC9" w:rsidP="00B96DC9">
      <w:pPr>
        <w:jc w:val="both"/>
      </w:pPr>
    </w:p>
    <w:p w:rsidR="00B96DC9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</w:p>
    <w:p w:rsidR="00B96DC9" w:rsidRPr="008F2156" w:rsidRDefault="00B96DC9" w:rsidP="00B96DC9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Pr="008F2156">
        <w:rPr>
          <w:rFonts w:ascii="Arial" w:hAnsi="Arial" w:cs="Arial"/>
          <w:b/>
          <w:sz w:val="20"/>
        </w:rPr>
        <w:t xml:space="preserve">četvrtoj </w:t>
      </w:r>
      <w:r>
        <w:rPr>
          <w:rFonts w:ascii="Arial" w:hAnsi="Arial" w:cs="Arial"/>
          <w:b/>
          <w:sz w:val="20"/>
        </w:rPr>
        <w:t xml:space="preserve">(4.) </w:t>
      </w:r>
      <w:r w:rsidRPr="008F2156">
        <w:rPr>
          <w:rFonts w:ascii="Arial" w:hAnsi="Arial" w:cs="Arial"/>
          <w:b/>
          <w:sz w:val="20"/>
        </w:rPr>
        <w:t>točki Javnog poziva</w:t>
      </w:r>
      <w:r w:rsidR="00134F73">
        <w:rPr>
          <w:rFonts w:ascii="Arial" w:hAnsi="Arial" w:cs="Arial"/>
          <w:b/>
          <w:sz w:val="20"/>
        </w:rPr>
        <w:t>.</w:t>
      </w:r>
    </w:p>
    <w:p w:rsidR="00B96DC9" w:rsidRPr="00EA3C4F" w:rsidRDefault="00B96DC9" w:rsidP="00B96DC9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Zahtjevi koji se ne dostave u roku,  zahtjevi nedopuštenog predlagatelja i zahtjevi s nepotpunim podaci</w:t>
      </w:r>
      <w:r w:rsidR="00134F73">
        <w:rPr>
          <w:rFonts w:ascii="Arial" w:hAnsi="Arial" w:cs="Arial"/>
          <w:b/>
          <w:sz w:val="20"/>
        </w:rPr>
        <w:t>ma i nepotpunom dokumentacijom</w:t>
      </w:r>
      <w:r>
        <w:rPr>
          <w:rFonts w:ascii="Arial" w:hAnsi="Arial" w:cs="Arial"/>
          <w:b/>
          <w:sz w:val="20"/>
        </w:rPr>
        <w:t xml:space="preserve"> neće se razmatrati</w:t>
      </w:r>
      <w:r w:rsidR="00134F73">
        <w:rPr>
          <w:rFonts w:ascii="Arial" w:hAnsi="Arial" w:cs="Arial"/>
          <w:b/>
          <w:sz w:val="20"/>
        </w:rPr>
        <w:t>.</w:t>
      </w: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618"/>
      </w:tblGrid>
      <w:tr w:rsidR="00B96DC9" w:rsidRPr="00C53896" w:rsidTr="003B75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B96DC9" w:rsidRPr="00032321" w:rsidRDefault="00B96DC9" w:rsidP="00B96DC9">
      <w:pPr>
        <w:rPr>
          <w:rFonts w:ascii="Arial" w:hAnsi="Arial" w:cs="Arial"/>
          <w:sz w:val="20"/>
        </w:rPr>
      </w:pPr>
    </w:p>
    <w:p w:rsidR="00BD6A85" w:rsidRDefault="00BD6A85"/>
    <w:sectPr w:rsidR="00BD6A85" w:rsidSect="00B96DC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2B" w:rsidRDefault="008D4F2B">
      <w:r>
        <w:separator/>
      </w:r>
    </w:p>
  </w:endnote>
  <w:endnote w:type="continuationSeparator" w:id="0">
    <w:p w:rsidR="008D4F2B" w:rsidRDefault="008D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134F73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8D4F2B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8D4F2B" w:rsidP="00542C34">
    <w:pPr>
      <w:pStyle w:val="Footer"/>
      <w:framePr w:wrap="around" w:vAnchor="text" w:hAnchor="margin" w:xAlign="right" w:y="1"/>
      <w:rPr>
        <w:rStyle w:val="PageNumber"/>
      </w:rPr>
    </w:pPr>
  </w:p>
  <w:p w:rsidR="009B79CA" w:rsidRDefault="008D4F2B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2B" w:rsidRDefault="008D4F2B">
      <w:r>
        <w:separator/>
      </w:r>
    </w:p>
  </w:footnote>
  <w:footnote w:type="continuationSeparator" w:id="0">
    <w:p w:rsidR="008D4F2B" w:rsidRDefault="008D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9"/>
    <w:rsid w:val="00134F73"/>
    <w:rsid w:val="003C6A4B"/>
    <w:rsid w:val="0052125B"/>
    <w:rsid w:val="008D4F2B"/>
    <w:rsid w:val="00B96DC9"/>
    <w:rsid w:val="00BD6A85"/>
    <w:rsid w:val="00D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7BCDD-4758-4884-81D5-E0A3C45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D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6DC9"/>
  </w:style>
  <w:style w:type="paragraph" w:styleId="BalloonText">
    <w:name w:val="Balloon Text"/>
    <w:basedOn w:val="Normal"/>
    <w:link w:val="BalloonText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Bosiljko</cp:lastModifiedBy>
  <cp:revision>2</cp:revision>
  <dcterms:created xsi:type="dcterms:W3CDTF">2017-04-05T12:37:00Z</dcterms:created>
  <dcterms:modified xsi:type="dcterms:W3CDTF">2017-04-05T12:37:00Z</dcterms:modified>
</cp:coreProperties>
</file>