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C520E5" w:rsidRDefault="009C6627" w:rsidP="009C6627">
      <w:pPr>
        <w:jc w:val="center"/>
        <w:rPr>
          <w:rFonts w:ascii="Arial Narrow" w:hAnsi="Arial Narrow"/>
          <w:noProof/>
          <w:sz w:val="20"/>
        </w:rPr>
      </w:pPr>
      <w:r w:rsidRPr="00C520E5">
        <w:rPr>
          <w:rFonts w:ascii="Arial Narrow" w:hAnsi="Arial Narrow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521891072" r:id="rId10"/>
        </w:objec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9C6627" w:rsidP="00641D52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MINISTARSTVO TURIZMA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Sufinanciranje programa i projekata strukovnih udruga</w:t>
      </w:r>
    </w:p>
    <w:p w:rsidR="00874015" w:rsidRPr="00C520E5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 turizmu i/ili ugostiteljstvu u 2016.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9C662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9C6627" w:rsidRPr="009C6627" w:rsidRDefault="009C6627" w:rsidP="009C6627">
      <w:pPr>
        <w:pStyle w:val="SubTitle2"/>
        <w:rPr>
          <w:rFonts w:ascii="Arial Narrow" w:hAnsi="Arial Narrow"/>
          <w:lang w:val="hr-HR"/>
        </w:rPr>
      </w:pPr>
      <w:r w:rsidRPr="009C6627">
        <w:rPr>
          <w:rFonts w:ascii="Arial Narrow" w:hAnsi="Arial Narrow"/>
          <w:lang w:val="hr-HR"/>
        </w:rPr>
        <w:t>15. ožujka 2017.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9C6627">
        <w:rPr>
          <w:rFonts w:ascii="Arial Narrow" w:hAnsi="Arial Narrow"/>
          <w:b/>
          <w:sz w:val="22"/>
          <w:szCs w:val="22"/>
        </w:rPr>
        <w:t>programa/</w:t>
      </w:r>
      <w:r w:rsidR="00212297">
        <w:rPr>
          <w:rFonts w:ascii="Arial Narrow" w:hAnsi="Arial Narrow"/>
          <w:b/>
          <w:sz w:val="22"/>
          <w:szCs w:val="22"/>
        </w:rPr>
        <w:t>projekta</w:t>
      </w:r>
      <w:r w:rsidRPr="00C520E5">
        <w:rPr>
          <w:rFonts w:ascii="Arial Narrow" w:hAnsi="Arial Narrow"/>
          <w:b/>
          <w:sz w:val="22"/>
          <w:szCs w:val="22"/>
        </w:rPr>
        <w:t xml:space="preserve"> i </w:t>
      </w:r>
      <w:r w:rsidR="009C6627">
        <w:rPr>
          <w:rFonts w:ascii="Arial Narrow" w:hAnsi="Arial Narrow"/>
          <w:b/>
          <w:sz w:val="22"/>
          <w:szCs w:val="22"/>
        </w:rPr>
        <w:t>programu/</w:t>
      </w:r>
      <w:r w:rsidRPr="00C520E5">
        <w:rPr>
          <w:rFonts w:ascii="Arial Narrow" w:hAnsi="Arial Narrow"/>
          <w:b/>
          <w:sz w:val="22"/>
          <w:szCs w:val="22"/>
        </w:rPr>
        <w:t>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9C6627"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3A04B9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3A04B9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B66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</w:t>
            </w:r>
            <w:r w:rsidR="009C6627"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17371D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17371D">
              <w:rPr>
                <w:rFonts w:ascii="Arial Narrow" w:eastAsia="SimSun" w:hAnsi="Arial Narrow"/>
                <w:i/>
                <w:sz w:val="20"/>
              </w:rPr>
              <w:t>udruzi</w:t>
            </w:r>
            <w:r w:rsidRPr="00D867B4">
              <w:rPr>
                <w:rFonts w:ascii="Arial Narrow" w:eastAsia="SimSun" w:hAnsi="Arial Narrow"/>
                <w:i/>
                <w:sz w:val="20"/>
              </w:rPr>
              <w:t xml:space="preserve">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9C6627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17371D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17371D">
              <w:rPr>
                <w:rFonts w:ascii="Arial Narrow" w:eastAsia="SimSun" w:hAnsi="Arial Narrow"/>
                <w:i/>
                <w:sz w:val="20"/>
              </w:rPr>
              <w:t>udruzi</w:t>
            </w:r>
            <w:r w:rsidRPr="00D867B4">
              <w:rPr>
                <w:rFonts w:ascii="Arial Narrow" w:eastAsia="SimSun" w:hAnsi="Arial Narrow"/>
                <w:i/>
                <w:sz w:val="20"/>
              </w:rPr>
              <w:t xml:space="preserve">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</w:t>
            </w:r>
            <w:r w:rsidR="001F1A63"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F1A63">
              <w:rPr>
                <w:rFonts w:ascii="Arial Narrow" w:hAnsi="Arial Narrow"/>
                <w:sz w:val="22"/>
                <w:szCs w:val="22"/>
              </w:rPr>
              <w:t xml:space="preserve">u </w:t>
            </w:r>
            <w:r w:rsidR="00C84B7F">
              <w:rPr>
                <w:rFonts w:ascii="Arial Narrow" w:hAnsi="Arial Narrow"/>
                <w:sz w:val="22"/>
                <w:szCs w:val="22"/>
              </w:rPr>
              <w:t>izvještajno</w:t>
            </w:r>
            <w:r w:rsidR="001F1A63">
              <w:rPr>
                <w:rFonts w:ascii="Arial Narrow" w:hAnsi="Arial Narrow"/>
                <w:sz w:val="22"/>
                <w:szCs w:val="22"/>
              </w:rPr>
              <w:t>m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razdoblj</w:t>
            </w:r>
            <w:r w:rsidR="001F1A63">
              <w:rPr>
                <w:rFonts w:ascii="Arial Narrow" w:hAnsi="Arial Narrow"/>
                <w:sz w:val="22"/>
                <w:szCs w:val="22"/>
              </w:rPr>
              <w:t>u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</w:t>
            </w:r>
            <w:r w:rsidR="0017371D">
              <w:rPr>
                <w:rFonts w:ascii="Arial Narrow" w:hAnsi="Arial Narrow"/>
                <w:b/>
                <w:sz w:val="22"/>
                <w:szCs w:val="22"/>
              </w:rPr>
              <w:t>PROGRAMA/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17371D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Fax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F23DFD" w:rsidRPr="00B36DC1" w:rsidRDefault="00653DF0" w:rsidP="0069776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EB1390">
        <w:rPr>
          <w:rFonts w:ascii="Arial Narrow" w:hAnsi="Arial Narrow" w:cs="Arial"/>
          <w:b/>
          <w:sz w:val="22"/>
          <w:szCs w:val="22"/>
        </w:rPr>
        <w:t>programa/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0C7558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1.1. Opišite u kojoj su mjeri ciljevi 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 ostvareni (sukladno prijedlogu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Default="00F31045" w:rsidP="006B4273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</w:t>
            </w:r>
            <w:r w:rsidR="006B4273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projektom (spol, dob, mjesto odakle su korisnici, njihove potrebe i druge eventualne posebnosti) i broj korisnika obuhvaćenih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korisnici sudjelovali u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programu/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1.5. Utjecaj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0C755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1.7. Ako je bilo odstupanja u odnosu na prijedlog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 xml:space="preserve"> 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EB139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Opišite konkretne aktivnosti partnerske/ih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udruge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jesu li svi partneri ispunjavali dogovorene obveze u skladu s aktivnostima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2.4. Navedite je li tijekom provedbe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2.5. Nastavlja li se suradnja s drugim dionicima i jesu li pokrenute nove inicijative i/ili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programi/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9776F" w:rsidRDefault="0069776F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Provoditelji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576AE7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3.2. Jesu li zaposlene nove osobe za potrebe provedbe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 (u </w:t>
            </w:r>
            <w:r w:rsidR="00576AE7">
              <w:rPr>
                <w:rFonts w:ascii="Arial Narrow" w:eastAsia="SimSun" w:hAnsi="Arial Narrow" w:cs="Tahoma"/>
                <w:sz w:val="22"/>
                <w:szCs w:val="22"/>
              </w:rPr>
              <w:t>udruzi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0C755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volonteri na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programu/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osobe koje su sudjelovale u provedbi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 u odnosu na prijedlog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</w:t>
      </w:r>
      <w:r w:rsidR="000C7558">
        <w:rPr>
          <w:rFonts w:ascii="Arial Narrow" w:hAnsi="Arial Narrow"/>
          <w:b/>
          <w:sz w:val="22"/>
          <w:szCs w:val="22"/>
        </w:rPr>
        <w:t>udruge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576AE7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>
              <w:rPr>
                <w:rFonts w:ascii="Arial Narrow" w:eastAsia="SimSun" w:hAnsi="Arial Narrow" w:cs="Tahoma"/>
                <w:sz w:val="22"/>
                <w:szCs w:val="22"/>
              </w:rPr>
              <w:t>udruge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nositelja i partnera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0C755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udruzi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/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gama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Praćenje i vrednovanje uspješnosti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način proveli vrednovanje (evaluaciju) uspješnosti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5.2. Ukratko prikažite rezultate vrednovanja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 xml:space="preserve">Održivost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F071AB" w:rsidRPr="001D1EF6">
        <w:rPr>
          <w:rFonts w:ascii="Arial Narrow" w:hAnsi="Arial Narrow"/>
          <w:b/>
          <w:sz w:val="22"/>
          <w:szCs w:val="22"/>
        </w:rPr>
        <w:t>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0C7558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programa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0C7558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 nakon završetka programa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A846DD" w:rsidRPr="00892120" w:rsidRDefault="00227B6B" w:rsidP="001D1EF6">
      <w:pPr>
        <w:tabs>
          <w:tab w:val="left" w:pos="2906"/>
        </w:tabs>
        <w:rPr>
          <w:rFonts w:ascii="Arial Narrow" w:hAnsi="Arial Narrow"/>
          <w:b/>
          <w:color w:val="000000"/>
          <w:sz w:val="22"/>
          <w:szCs w:val="22"/>
        </w:rPr>
      </w:pPr>
      <w:r w:rsidRPr="00892120">
        <w:rPr>
          <w:rFonts w:ascii="Arial Narrow" w:hAnsi="Arial Narrow"/>
          <w:b/>
          <w:color w:val="000000"/>
          <w:sz w:val="22"/>
          <w:szCs w:val="22"/>
        </w:rPr>
        <w:lastRenderedPageBreak/>
        <w:t>7.</w:t>
      </w:r>
      <w:r w:rsidR="00882C7E" w:rsidRPr="0089212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 xml:space="preserve">Proračun </w:t>
      </w:r>
      <w:r w:rsidR="00C4348F" w:rsidRPr="00892120">
        <w:rPr>
          <w:rFonts w:ascii="Arial Narrow" w:hAnsi="Arial Narrow"/>
          <w:b/>
          <w:color w:val="000000"/>
          <w:sz w:val="22"/>
          <w:szCs w:val="22"/>
        </w:rPr>
        <w:t>programa/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>pro</w:t>
      </w:r>
      <w:r w:rsidR="00D867B4" w:rsidRPr="00892120">
        <w:rPr>
          <w:rFonts w:ascii="Arial Narrow" w:hAnsi="Arial Narrow"/>
          <w:b/>
          <w:color w:val="000000"/>
          <w:sz w:val="22"/>
          <w:szCs w:val="22"/>
        </w:rPr>
        <w:t>jekta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 xml:space="preserve"> i financijski izvještaj </w:t>
      </w:r>
      <w:r w:rsidR="002B5024" w:rsidRPr="00892120">
        <w:rPr>
          <w:rFonts w:ascii="Arial Narrow" w:hAnsi="Arial Narrow"/>
          <w:b/>
          <w:color w:val="000000"/>
          <w:sz w:val="22"/>
          <w:szCs w:val="22"/>
        </w:rPr>
        <w:t xml:space="preserve">za </w:t>
      </w:r>
      <w:r w:rsidR="006F740E" w:rsidRPr="00892120">
        <w:rPr>
          <w:rFonts w:ascii="Arial Narrow" w:hAnsi="Arial Narrow"/>
          <w:b/>
          <w:color w:val="000000"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7.3. Je li osigurano sufinanciranje </w:t>
            </w:r>
            <w:r w:rsidR="003E2E02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Ostali podaci o dosadašnjoj provedbi </w:t>
      </w:r>
      <w:r w:rsidR="003E2E02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Istaknite posebne uspjehe i moguće dodatne vrijednosti vezane uz dosadašnju provedbu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8.2. Navedite ostvarenu suradnju s medijima u proteklom razdoblju ili drugim dionicima na aktivnostima vezanim uz promociju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8.3. Što su bile glavne prepreke s kojima ste se susreli tijekom provedbe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9C55B4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C55B4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3E2E02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3E2E02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3E2E0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3E2E02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3E2E02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BD" w:rsidRDefault="00F360BD">
      <w:r>
        <w:separator/>
      </w:r>
    </w:p>
  </w:endnote>
  <w:endnote w:type="continuationSeparator" w:id="0">
    <w:p w:rsidR="00F360BD" w:rsidRDefault="00F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911">
      <w:rPr>
        <w:noProof/>
      </w:rPr>
      <w:t>8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BD" w:rsidRDefault="00F360BD">
      <w:r>
        <w:separator/>
      </w:r>
    </w:p>
  </w:footnote>
  <w:footnote w:type="continuationSeparator" w:id="0">
    <w:p w:rsidR="00F360BD" w:rsidRDefault="00F3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40021E"/>
    <w:rsid w:val="00400AC7"/>
    <w:rsid w:val="00400C95"/>
    <w:rsid w:val="00410529"/>
    <w:rsid w:val="00413C85"/>
    <w:rsid w:val="00435E7E"/>
    <w:rsid w:val="00437505"/>
    <w:rsid w:val="004378A2"/>
    <w:rsid w:val="00440AAD"/>
    <w:rsid w:val="00451A00"/>
    <w:rsid w:val="00474911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776F"/>
    <w:rsid w:val="006A1FB6"/>
    <w:rsid w:val="006B2ECF"/>
    <w:rsid w:val="006B4273"/>
    <w:rsid w:val="006B6685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4348F"/>
    <w:rsid w:val="00C51726"/>
    <w:rsid w:val="00C520E5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1390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60BD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E4A4-247A-4FF9-9EBF-26FE8193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Bosiljko Domazet</cp:lastModifiedBy>
  <cp:revision>2</cp:revision>
  <cp:lastPrinted>2014-02-12T18:55:00Z</cp:lastPrinted>
  <dcterms:created xsi:type="dcterms:W3CDTF">2016-04-11T12:45:00Z</dcterms:created>
  <dcterms:modified xsi:type="dcterms:W3CDTF">2016-04-11T12:45:00Z</dcterms:modified>
</cp:coreProperties>
</file>