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C" w:rsidRDefault="00B928C2" w:rsidP="00665909">
      <w:pPr>
        <w:spacing w:before="0" w:after="200" w:line="276" w:lineRule="auto"/>
        <w:jc w:val="left"/>
        <w:rPr>
          <w:b/>
          <w:lang w:val="en-GB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2219325" cy="828106"/>
            <wp:effectExtent l="19050" t="0" r="9525" b="0"/>
            <wp:docPr id="1" name="Immagine 1" descr="C:\Users\salvatore-lopreiato\Desktop\ITA - CRO 2014_2020\dossier di programma\Logo\Interreg_Italy-Croatia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-lopreiato\Desktop\ITA - CRO 2014_2020\dossier di programma\Logo\Interreg_Italy-Croatia_E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4C" w:rsidRDefault="00347C5E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-14605</wp:posOffset>
                </wp:positionH>
                <wp:positionV relativeFrom="page">
                  <wp:posOffset>1894205</wp:posOffset>
                </wp:positionV>
                <wp:extent cx="6947535" cy="1080135"/>
                <wp:effectExtent l="0" t="0" r="5715" b="5715"/>
                <wp:wrapNone/>
                <wp:docPr id="9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1080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64C" w:rsidRPr="003853F6" w:rsidRDefault="0052164C" w:rsidP="0052164C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1418"/>
                              <w:rPr>
                                <w:b/>
                                <w:color w:val="FFFFFF" w:themeColor="background1"/>
                                <w:lang w:eastAsia="it-IT"/>
                              </w:rPr>
                            </w:pPr>
                            <w:r w:rsidRPr="003853F6">
                              <w:rPr>
                                <w:b/>
                                <w:color w:val="FFFFFF" w:themeColor="background1"/>
                                <w:lang w:eastAsia="it-IT"/>
                              </w:rPr>
                              <w:t>Managing Authority:</w:t>
                            </w:r>
                          </w:p>
                          <w:p w:rsidR="0052164C" w:rsidRPr="00B928C2" w:rsidRDefault="00B928C2" w:rsidP="0052164C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/>
                              <w:rPr>
                                <w:b/>
                                <w:color w:val="FFFFFF" w:themeColor="background1"/>
                                <w:lang w:val="en-US" w:eastAsia="it-IT"/>
                              </w:rPr>
                            </w:pPr>
                            <w:r w:rsidRPr="00B928C2">
                              <w:rPr>
                                <w:b/>
                                <w:color w:val="FFFFFF" w:themeColor="background1"/>
                                <w:lang w:val="en-US" w:eastAsia="it-IT"/>
                              </w:rPr>
                              <w:t xml:space="preserve">Veneto </w:t>
                            </w:r>
                            <w:r w:rsidR="0052164C" w:rsidRPr="00B928C2">
                              <w:rPr>
                                <w:b/>
                                <w:color w:val="FFFFFF" w:themeColor="background1"/>
                                <w:lang w:val="en-US" w:eastAsia="it-IT"/>
                              </w:rPr>
                              <w:t>Region</w:t>
                            </w:r>
                          </w:p>
                          <w:p w:rsidR="0052164C" w:rsidRPr="00B928C2" w:rsidRDefault="00B928C2" w:rsidP="0052164C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828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B928C2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  <w:t>Department for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  <w:t xml:space="preserve"> </w:t>
                            </w:r>
                            <w:r w:rsidRPr="00B928C2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  <w:t xml:space="preserve">International Policies and Cooperation </w:t>
                            </w:r>
                            <w:r w:rsidR="0052164C" w:rsidRPr="00B928C2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  <w:t xml:space="preserve">- </w:t>
                            </w:r>
                            <w:r w:rsidRPr="00B928C2"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  <w:t>Section MA Italy-Croatia CBC Programme</w:t>
                            </w:r>
                          </w:p>
                          <w:p w:rsidR="0052164C" w:rsidRPr="00B928C2" w:rsidRDefault="0052164C" w:rsidP="00B928C2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828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:rsidR="0052164C" w:rsidRPr="00B928C2" w:rsidRDefault="0052164C" w:rsidP="0052164C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color w:val="FFFFFF" w:themeColor="background1"/>
                                <w:lang w:val="en-US" w:eastAsia="it-IT"/>
                              </w:rPr>
                            </w:pPr>
                          </w:p>
                          <w:p w:rsidR="0052164C" w:rsidRPr="00B928C2" w:rsidRDefault="0052164C" w:rsidP="0052164C">
                            <w:pPr>
                              <w:ind w:left="1134"/>
                              <w:rPr>
                                <w:color w:val="FFFFFF"/>
                                <w:lang w:val="en-US"/>
                              </w:rPr>
                            </w:pPr>
                            <w:r w:rsidRPr="00B928C2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52164C" w:rsidRPr="00B928C2" w:rsidRDefault="0052164C" w:rsidP="0052164C">
                            <w:pPr>
                              <w:ind w:left="1134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-1.15pt;margin-top:149.15pt;width:547.05pt;height:85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5P+AIAAD8GAAAOAAAAZHJzL2Uyb0RvYy54bWysVMuO0zAU3SPxD5b3mThtmpcmRW2nQUgD&#10;jBgQazdxGovEDrY76YD4d66dPmGDgCwiX/v6+pxzH7ev9l2LnpjSXIocBzcEIyZKWXGxzfGnj4WX&#10;YKQNFRVtpWA5fmYav5q/fHE79BmbyEa2FVMIggidDX2OG2P6zPd12bCO6hvZMwGHtVQdNWCqrV8p&#10;OkD0rvUnhET+IFXVK1kyrWH3bjzEcxe/rllp3te1Zga1OQZsxv2V+2/s35/f0myraN/w8gCD/gWK&#10;jnIBj55C3VFD0U7x30J1vFRSy9rclLLzZV3zkjkOwCYgv7B5bGjPHBcQR/cnmfT/C1u+e3pQiFc5&#10;TiOMBO0gRx+YgYxtZStRYAUaep2B32P/oCxF3d/L8otGQq4acGMLpeTQMFoBLOfvX12whoaraDO8&#10;lRWEpzsjnVb7WnU2IKiA9i4lz6eUsL1BJWxGaRjPpjOMSjgLSEICMACTT7Pj9V5p85rJDtlFjhXk&#10;3IWnT/fajK5HFwdftrwqeNs6Q203q1ahJ2rrgyxJ4UoCoutLt1ZYZyHttTHiuMNchY3P0Awww9J6&#10;WvQu+9/TYBKS5ST1iiiJvbAIZ14ak8QjQbpMIxKm4V3xw8INwqzhVcXEPRfsWIlB+GeZPvTEWEOu&#10;FtFgpXQUL4noa74EvoOaV3w7bqArW97lOLE+hz6xSV6LChSgmaG8Hdf+NXaXGxDgWodFMSNxOE28&#10;GNLphdM18ZZJsfIWqyCK4vVytVwH1zqsnbb636VwQI6JsobcAbvHphpQxW3FTJJpCmOq4jAXpgmJ&#10;SBpjRNstDLTSKIyUNJ+5aVw3nlS9FDKNw5hEByFP0Uchzg9f6HTgdpYKCu5YPa57bMOMjWf2mz0I&#10;brtoI6tn6COAY1HYqQuLRqpvGA0wwXKsv+6oYhi1bwT0YhqEoR15zghn8QQMdXmyuTyhooRQOTZA&#10;3S1XZhyTu17xbQMvBa6chFxA/9bcddYZFVCxBkwpR+owUe0YvLSd13nuz38CAAD//wMAUEsDBBQA&#10;BgAIAAAAIQCsKKNQ3wAAAAsBAAAPAAAAZHJzL2Rvd25yZXYueG1sTI/BTsMwDIbvSLxDZCRuW7rS&#10;TV2pO00gDpwQZdzTJjRVE6dq0q3w9GQnuNnyp9/fXx4Wa9hZTb53hLBZJ8AUtU721CGcPl5WOTAf&#10;BElhHCmEb+XhUN3elKKQ7kLv6lyHjsUQ8oVA0CGMBee+1coKv3ajonj7cpMVIa5Tx+UkLjHcGp4m&#10;yY5b0VP8oMWonrRqh3q2CGZ73J6a7DNwXfv5uXsdfvK3AfH+bjk+AgtqCX8wXPWjOlTRqXEzSc8M&#10;wip9iCRCus/jcAWS/SaWaRCyXZ4Br0r+v0P1CwAA//8DAFBLAQItABQABgAIAAAAIQC2gziS/gAA&#10;AOEBAAATAAAAAAAAAAAAAAAAAAAAAABbQ29udGVudF9UeXBlc10ueG1sUEsBAi0AFAAGAAgAAAAh&#10;ADj9If/WAAAAlAEAAAsAAAAAAAAAAAAAAAAALwEAAF9yZWxzLy5yZWxzUEsBAi0AFAAGAAgAAAAh&#10;ANPYvk/4AgAAPwYAAA4AAAAAAAAAAAAAAAAALgIAAGRycy9lMm9Eb2MueG1sUEsBAi0AFAAGAAgA&#10;AAAhAKwoo1DfAAAACwEAAA8AAAAAAAAAAAAAAAAAUgUAAGRycy9kb3ducmV2LnhtbFBLBQYAAAAA&#10;BAAEAPMAAABeBgAAAAA=&#10;" o:allowincell="f" fillcolor="#00b0f0" stroked="f" strokeweight="0">
                <v:shadow color="#974706" offset="1pt"/>
                <v:textbox>
                  <w:txbxContent>
                    <w:p w:rsidR="0052164C" w:rsidRPr="003853F6" w:rsidRDefault="0052164C" w:rsidP="0052164C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1418"/>
                        <w:rPr>
                          <w:b/>
                          <w:color w:val="FFFFFF" w:themeColor="background1"/>
                          <w:lang w:eastAsia="it-IT"/>
                        </w:rPr>
                      </w:pPr>
                      <w:r w:rsidRPr="003853F6">
                        <w:rPr>
                          <w:b/>
                          <w:color w:val="FFFFFF" w:themeColor="background1"/>
                          <w:lang w:eastAsia="it-IT"/>
                        </w:rPr>
                        <w:t>Managing Authority:</w:t>
                      </w:r>
                    </w:p>
                    <w:p w:rsidR="0052164C" w:rsidRPr="00B928C2" w:rsidRDefault="00B928C2" w:rsidP="0052164C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/>
                        <w:rPr>
                          <w:b/>
                          <w:color w:val="FFFFFF" w:themeColor="background1"/>
                          <w:lang w:val="en-US" w:eastAsia="it-IT"/>
                        </w:rPr>
                      </w:pPr>
                      <w:r w:rsidRPr="00B928C2">
                        <w:rPr>
                          <w:b/>
                          <w:color w:val="FFFFFF" w:themeColor="background1"/>
                          <w:lang w:val="en-US" w:eastAsia="it-IT"/>
                        </w:rPr>
                        <w:t xml:space="preserve">Veneto </w:t>
                      </w:r>
                      <w:r w:rsidR="0052164C" w:rsidRPr="00B928C2">
                        <w:rPr>
                          <w:b/>
                          <w:color w:val="FFFFFF" w:themeColor="background1"/>
                          <w:lang w:val="en-US" w:eastAsia="it-IT"/>
                        </w:rPr>
                        <w:t>Region</w:t>
                      </w:r>
                    </w:p>
                    <w:p w:rsidR="0052164C" w:rsidRPr="00B928C2" w:rsidRDefault="00B928C2" w:rsidP="0052164C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828"/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</w:pPr>
                      <w:r w:rsidRPr="00B928C2"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  <w:t>Department for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  <w:t xml:space="preserve"> </w:t>
                      </w:r>
                      <w:r w:rsidRPr="00B928C2"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  <w:t xml:space="preserve">International Policies and Cooperation </w:t>
                      </w:r>
                      <w:r w:rsidR="0052164C" w:rsidRPr="00B928C2"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  <w:t xml:space="preserve">- </w:t>
                      </w:r>
                      <w:r w:rsidRPr="00B928C2"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  <w:t>Section MA Italy-Croatia CBC Programme</w:t>
                      </w:r>
                    </w:p>
                    <w:p w:rsidR="0052164C" w:rsidRPr="00B928C2" w:rsidRDefault="0052164C" w:rsidP="00B928C2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828"/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:rsidR="0052164C" w:rsidRPr="00B928C2" w:rsidRDefault="0052164C" w:rsidP="0052164C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color w:val="FFFFFF" w:themeColor="background1"/>
                          <w:lang w:val="en-US" w:eastAsia="it-IT"/>
                        </w:rPr>
                      </w:pPr>
                    </w:p>
                    <w:p w:rsidR="0052164C" w:rsidRPr="00B928C2" w:rsidRDefault="0052164C" w:rsidP="0052164C">
                      <w:pPr>
                        <w:ind w:left="1134"/>
                        <w:rPr>
                          <w:color w:val="FFFFFF"/>
                          <w:lang w:val="en-US"/>
                        </w:rPr>
                      </w:pPr>
                      <w:r w:rsidRPr="00B928C2">
                        <w:rPr>
                          <w:color w:val="FFFFFF"/>
                          <w:lang w:val="en-US"/>
                        </w:rPr>
                        <w:t xml:space="preserve"> </w:t>
                      </w:r>
                    </w:p>
                    <w:p w:rsidR="0052164C" w:rsidRPr="00B928C2" w:rsidRDefault="0052164C" w:rsidP="0052164C">
                      <w:pPr>
                        <w:ind w:left="1134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B928C2" w:rsidRDefault="00B928C2" w:rsidP="00B928C2">
      <w:pPr>
        <w:spacing w:after="0"/>
        <w:rPr>
          <w:rFonts w:ascii="Arial" w:hAnsi="Arial" w:cs="Arial"/>
          <w:color w:val="555555"/>
          <w:sz w:val="16"/>
          <w:szCs w:val="16"/>
          <w:lang w:val="en-US"/>
        </w:rPr>
      </w:pPr>
    </w:p>
    <w:p w:rsidR="0052164C" w:rsidRDefault="0052164C" w:rsidP="0052164C">
      <w:pPr>
        <w:rPr>
          <w:b/>
          <w:lang w:val="en-GB"/>
        </w:rPr>
      </w:pPr>
    </w:p>
    <w:p w:rsidR="0052164C" w:rsidRPr="00777C76" w:rsidRDefault="0052164C" w:rsidP="0052164C">
      <w:pPr>
        <w:jc w:val="center"/>
        <w:rPr>
          <w:sz w:val="56"/>
          <w:szCs w:val="56"/>
          <w:lang w:val="en-GB"/>
        </w:rPr>
      </w:pPr>
      <w:r w:rsidRPr="00777C76">
        <w:rPr>
          <w:sz w:val="56"/>
          <w:szCs w:val="56"/>
          <w:lang w:val="en-GB"/>
        </w:rPr>
        <w:t>Strategic Environmental Assessment of Italy – Croatia</w:t>
      </w:r>
    </w:p>
    <w:p w:rsidR="0052164C" w:rsidRDefault="0052164C" w:rsidP="0052164C">
      <w:pPr>
        <w:jc w:val="center"/>
        <w:rPr>
          <w:sz w:val="56"/>
          <w:szCs w:val="56"/>
          <w:lang w:val="en-GB"/>
        </w:rPr>
      </w:pPr>
      <w:r w:rsidRPr="00777C76">
        <w:rPr>
          <w:sz w:val="56"/>
          <w:szCs w:val="56"/>
          <w:lang w:val="en-GB"/>
        </w:rPr>
        <w:t>Cross-Border Cooperation Programme</w:t>
      </w:r>
    </w:p>
    <w:p w:rsidR="0052164C" w:rsidRPr="00777C76" w:rsidRDefault="0052164C" w:rsidP="0052164C">
      <w:pPr>
        <w:jc w:val="center"/>
        <w:rPr>
          <w:sz w:val="56"/>
          <w:szCs w:val="56"/>
          <w:lang w:val="en-GB"/>
        </w:rPr>
      </w:pPr>
    </w:p>
    <w:p w:rsidR="0052164C" w:rsidRPr="0052164C" w:rsidRDefault="0052164C" w:rsidP="0052164C">
      <w:pPr>
        <w:jc w:val="center"/>
        <w:rPr>
          <w:i/>
          <w:sz w:val="40"/>
          <w:szCs w:val="40"/>
          <w:lang w:val="en-GB"/>
        </w:rPr>
      </w:pPr>
      <w:r w:rsidRPr="0052164C">
        <w:rPr>
          <w:i/>
          <w:sz w:val="40"/>
          <w:szCs w:val="40"/>
          <w:lang w:val="en-GB"/>
        </w:rPr>
        <w:t xml:space="preserve">Questionnaire for </w:t>
      </w:r>
      <w:r>
        <w:rPr>
          <w:i/>
          <w:sz w:val="40"/>
          <w:szCs w:val="40"/>
          <w:lang w:val="en-GB"/>
        </w:rPr>
        <w:t xml:space="preserve">Public </w:t>
      </w:r>
      <w:r w:rsidRPr="0052164C">
        <w:rPr>
          <w:i/>
          <w:sz w:val="40"/>
          <w:szCs w:val="40"/>
          <w:lang w:val="en-GB"/>
        </w:rPr>
        <w:t>consultation</w:t>
      </w:r>
    </w:p>
    <w:p w:rsidR="0052164C" w:rsidRDefault="0052164C" w:rsidP="0052164C">
      <w:pPr>
        <w:rPr>
          <w:b/>
          <w:lang w:val="en-GB"/>
        </w:rPr>
      </w:pPr>
    </w:p>
    <w:p w:rsidR="0052164C" w:rsidRPr="00777C76" w:rsidRDefault="0052164C" w:rsidP="0052164C">
      <w:pPr>
        <w:rPr>
          <w:lang w:val="en-GB"/>
        </w:rPr>
      </w:pPr>
      <w:r>
        <w:rPr>
          <w:b/>
          <w:lang w:val="en-GB"/>
        </w:rPr>
        <w:br w:type="page"/>
      </w:r>
    </w:p>
    <w:p w:rsidR="00665909" w:rsidRDefault="00665909" w:rsidP="0052164C">
      <w:pPr>
        <w:spacing w:before="0" w:after="0" w:line="240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665909" w:rsidRPr="00681A00" w:rsidRDefault="00665909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t>Presentation and o</w:t>
      </w:r>
      <w:r w:rsidRPr="00681A00">
        <w:rPr>
          <w:b/>
          <w:lang w:val="en-GB"/>
        </w:rPr>
        <w:t xml:space="preserve">bjective of the consultation </w:t>
      </w:r>
    </w:p>
    <w:p w:rsidR="0083106C" w:rsidRDefault="0083106C" w:rsidP="002C137E">
      <w:pPr>
        <w:rPr>
          <w:lang w:val="en-GB"/>
        </w:rPr>
      </w:pPr>
    </w:p>
    <w:p w:rsidR="002C137E" w:rsidRPr="0039493A" w:rsidRDefault="00665909" w:rsidP="002C137E">
      <w:pPr>
        <w:rPr>
          <w:lang w:val="en-GB"/>
        </w:rPr>
      </w:pPr>
      <w:r w:rsidRPr="0039493A">
        <w:rPr>
          <w:lang w:val="en-GB"/>
        </w:rPr>
        <w:t>The SEA Directive (42/2001/</w:t>
      </w:r>
      <w:r w:rsidR="00CF70B4">
        <w:rPr>
          <w:lang w:val="en-GB"/>
        </w:rPr>
        <w:t>EC</w:t>
      </w:r>
      <w:r w:rsidRPr="0039493A">
        <w:rPr>
          <w:lang w:val="en-GB"/>
        </w:rPr>
        <w:t xml:space="preserve">) requires that environmental authorities and </w:t>
      </w:r>
      <w:r w:rsidR="001E7A91">
        <w:rPr>
          <w:lang w:val="en-GB"/>
        </w:rPr>
        <w:t xml:space="preserve">the </w:t>
      </w:r>
      <w:r w:rsidRPr="0039493A">
        <w:rPr>
          <w:lang w:val="en-GB"/>
        </w:rPr>
        <w:t xml:space="preserve">public </w:t>
      </w:r>
      <w:r w:rsidR="00662CB6">
        <w:rPr>
          <w:lang w:val="en-GB"/>
        </w:rPr>
        <w:t>are</w:t>
      </w:r>
      <w:r w:rsidRPr="0039493A">
        <w:rPr>
          <w:lang w:val="en-GB"/>
        </w:rPr>
        <w:t xml:space="preserve"> consulted as part of </w:t>
      </w:r>
      <w:r w:rsidR="001E7A91">
        <w:rPr>
          <w:lang w:val="en-GB"/>
        </w:rPr>
        <w:t xml:space="preserve">the </w:t>
      </w:r>
      <w:r w:rsidRPr="0039493A">
        <w:rPr>
          <w:lang w:val="en-GB"/>
        </w:rPr>
        <w:t>SEA process</w:t>
      </w:r>
      <w:r w:rsidR="001E7A91">
        <w:rPr>
          <w:lang w:val="en-GB"/>
        </w:rPr>
        <w:t>.</w:t>
      </w:r>
      <w:r w:rsidR="001E7A91" w:rsidRPr="0039493A">
        <w:rPr>
          <w:lang w:val="en-GB"/>
        </w:rPr>
        <w:t xml:space="preserve"> </w:t>
      </w:r>
      <w:r w:rsidR="001E7A91">
        <w:rPr>
          <w:lang w:val="en-GB"/>
        </w:rPr>
        <w:t>A</w:t>
      </w:r>
      <w:r w:rsidR="001E7A91" w:rsidRPr="0039493A">
        <w:rPr>
          <w:lang w:val="en-GB"/>
        </w:rPr>
        <w:t xml:space="preserve">ccording </w:t>
      </w:r>
      <w:r w:rsidRPr="0039493A">
        <w:rPr>
          <w:lang w:val="en-GB"/>
        </w:rPr>
        <w:t xml:space="preserve">to its art.3, the scope of </w:t>
      </w:r>
      <w:r w:rsidR="00F46CDA">
        <w:rPr>
          <w:lang w:val="en-GB"/>
        </w:rPr>
        <w:t xml:space="preserve">the </w:t>
      </w:r>
      <w:r w:rsidRPr="0039493A">
        <w:rPr>
          <w:lang w:val="en-GB"/>
        </w:rPr>
        <w:t xml:space="preserve">consultation is to collect opinion on the draft </w:t>
      </w:r>
      <w:r w:rsidR="00C7179B">
        <w:rPr>
          <w:lang w:val="en-GB"/>
        </w:rPr>
        <w:t>P</w:t>
      </w:r>
      <w:r w:rsidRPr="0039493A">
        <w:rPr>
          <w:lang w:val="en-GB"/>
        </w:rPr>
        <w:t>rogramme and the accompanying environmental report before its submission to the legislative procedure.</w:t>
      </w:r>
    </w:p>
    <w:p w:rsidR="00B80AD9" w:rsidRPr="0039493A" w:rsidRDefault="00B80AD9" w:rsidP="00B80AD9">
      <w:pPr>
        <w:rPr>
          <w:lang w:val="en-GB"/>
        </w:rPr>
      </w:pPr>
      <w:r w:rsidRPr="0039493A">
        <w:rPr>
          <w:lang w:val="en-GB"/>
        </w:rPr>
        <w:t>SEA consultation represent</w:t>
      </w:r>
      <w:r w:rsidR="00662CB6">
        <w:rPr>
          <w:lang w:val="en-GB"/>
        </w:rPr>
        <w:t>s</w:t>
      </w:r>
      <w:r w:rsidRPr="0039493A">
        <w:rPr>
          <w:lang w:val="en-GB"/>
        </w:rPr>
        <w:t xml:space="preserve"> an instrument </w:t>
      </w:r>
      <w:r w:rsidRPr="00CF70B4">
        <w:rPr>
          <w:lang w:val="en-GB"/>
        </w:rPr>
        <w:t>o</w:t>
      </w:r>
      <w:r w:rsidR="00861B4D" w:rsidRPr="00861B4D">
        <w:rPr>
          <w:lang w:val="en-GB"/>
        </w:rPr>
        <w:t>f</w:t>
      </w:r>
      <w:r w:rsidRPr="0039493A">
        <w:rPr>
          <w:lang w:val="en-GB"/>
        </w:rPr>
        <w:t xml:space="preserve"> sustainability in the planning process, as it </w:t>
      </w:r>
      <w:r w:rsidR="00E927EB" w:rsidRPr="0039493A">
        <w:rPr>
          <w:lang w:val="en-GB"/>
        </w:rPr>
        <w:t>allows</w:t>
      </w:r>
      <w:r w:rsidR="001F6FD7">
        <w:rPr>
          <w:lang w:val="en-GB"/>
        </w:rPr>
        <w:t xml:space="preserve"> to</w:t>
      </w:r>
      <w:r w:rsidRPr="0039493A">
        <w:rPr>
          <w:lang w:val="en-GB"/>
        </w:rPr>
        <w:t>:</w:t>
      </w:r>
    </w:p>
    <w:p w:rsidR="00B80AD9" w:rsidRPr="0039493A" w:rsidRDefault="00B80AD9" w:rsidP="00B80AD9">
      <w:pPr>
        <w:pStyle w:val="ListParagraph"/>
        <w:numPr>
          <w:ilvl w:val="0"/>
          <w:numId w:val="4"/>
        </w:numPr>
        <w:rPr>
          <w:lang w:val="en-GB"/>
        </w:rPr>
      </w:pPr>
      <w:r w:rsidRPr="0039493A">
        <w:rPr>
          <w:lang w:val="en-GB"/>
        </w:rPr>
        <w:t xml:space="preserve">use the </w:t>
      </w:r>
      <w:r w:rsidR="002C137E" w:rsidRPr="0039493A">
        <w:rPr>
          <w:lang w:val="en-GB"/>
        </w:rPr>
        <w:t xml:space="preserve">specific knowledge of </w:t>
      </w:r>
      <w:r w:rsidR="001E7A91">
        <w:rPr>
          <w:lang w:val="en-GB"/>
        </w:rPr>
        <w:t xml:space="preserve">the </w:t>
      </w:r>
      <w:r w:rsidR="002C137E" w:rsidRPr="0039493A">
        <w:rPr>
          <w:lang w:val="en-GB"/>
        </w:rPr>
        <w:t xml:space="preserve">public </w:t>
      </w:r>
      <w:r w:rsidRPr="0039493A">
        <w:rPr>
          <w:lang w:val="en-GB"/>
        </w:rPr>
        <w:t>to improve the environmental assessment and (if necessary) the Program</w:t>
      </w:r>
      <w:r w:rsidR="00662CB6">
        <w:rPr>
          <w:lang w:val="en-GB"/>
        </w:rPr>
        <w:t>me</w:t>
      </w:r>
      <w:r w:rsidRPr="0039493A">
        <w:rPr>
          <w:lang w:val="en-GB"/>
        </w:rPr>
        <w:t xml:space="preserve"> itself;</w:t>
      </w:r>
    </w:p>
    <w:p w:rsidR="00E927EB" w:rsidRPr="0039493A" w:rsidRDefault="00E927EB" w:rsidP="00B80AD9">
      <w:pPr>
        <w:pStyle w:val="ListParagraph"/>
        <w:numPr>
          <w:ilvl w:val="0"/>
          <w:numId w:val="4"/>
        </w:numPr>
        <w:rPr>
          <w:lang w:val="en-GB"/>
        </w:rPr>
      </w:pPr>
      <w:r w:rsidRPr="0039493A">
        <w:rPr>
          <w:lang w:val="en-GB"/>
        </w:rPr>
        <w:t xml:space="preserve">enhance the transparency of </w:t>
      </w:r>
      <w:r w:rsidR="00662CB6">
        <w:rPr>
          <w:lang w:val="en-GB"/>
        </w:rPr>
        <w:t xml:space="preserve">the </w:t>
      </w:r>
      <w:r w:rsidRPr="0039493A">
        <w:rPr>
          <w:lang w:val="en-GB"/>
        </w:rPr>
        <w:t>decision-making process;</w:t>
      </w:r>
    </w:p>
    <w:p w:rsidR="00E927EB" w:rsidRPr="0039493A" w:rsidRDefault="001F6FD7" w:rsidP="00B80AD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avoid or </w:t>
      </w:r>
      <w:r w:rsidR="00E927EB" w:rsidRPr="0039493A">
        <w:rPr>
          <w:lang w:val="en-GB"/>
        </w:rPr>
        <w:t xml:space="preserve">resolve </w:t>
      </w:r>
      <w:r>
        <w:rPr>
          <w:lang w:val="en-GB"/>
        </w:rPr>
        <w:t xml:space="preserve">potential </w:t>
      </w:r>
      <w:r w:rsidR="00E927EB" w:rsidRPr="0039493A">
        <w:rPr>
          <w:lang w:val="en-GB"/>
        </w:rPr>
        <w:t>conflict</w:t>
      </w:r>
      <w:r>
        <w:rPr>
          <w:lang w:val="en-GB"/>
        </w:rPr>
        <w:t>s</w:t>
      </w:r>
      <w:r w:rsidR="00E927EB" w:rsidRPr="0039493A">
        <w:rPr>
          <w:lang w:val="en-GB"/>
        </w:rPr>
        <w:t xml:space="preserve"> between stakeholder groups, increasing the acceptance of decision;</w:t>
      </w:r>
    </w:p>
    <w:p w:rsidR="002C137E" w:rsidRPr="0039493A" w:rsidRDefault="00E927EB" w:rsidP="00B80AD9">
      <w:pPr>
        <w:pStyle w:val="ListParagraph"/>
        <w:numPr>
          <w:ilvl w:val="0"/>
          <w:numId w:val="4"/>
        </w:numPr>
        <w:rPr>
          <w:lang w:val="en-GB"/>
        </w:rPr>
      </w:pPr>
      <w:r w:rsidRPr="0039493A">
        <w:rPr>
          <w:lang w:val="en-GB"/>
        </w:rPr>
        <w:t xml:space="preserve">enhance the </w:t>
      </w:r>
      <w:r w:rsidR="00662CB6">
        <w:rPr>
          <w:lang w:val="en-GB"/>
        </w:rPr>
        <w:t xml:space="preserve">public </w:t>
      </w:r>
      <w:r w:rsidRPr="0039493A">
        <w:rPr>
          <w:lang w:val="en-GB"/>
        </w:rPr>
        <w:t xml:space="preserve">awareness about the </w:t>
      </w:r>
      <w:r w:rsidR="00C7179B">
        <w:rPr>
          <w:lang w:val="en-GB"/>
        </w:rPr>
        <w:t>P</w:t>
      </w:r>
      <w:r w:rsidRPr="0039493A">
        <w:rPr>
          <w:lang w:val="en-GB"/>
        </w:rPr>
        <w:t>rogram</w:t>
      </w:r>
      <w:r w:rsidR="00C7179B">
        <w:rPr>
          <w:lang w:val="en-GB"/>
        </w:rPr>
        <w:t>me</w:t>
      </w:r>
      <w:r w:rsidRPr="0039493A">
        <w:rPr>
          <w:lang w:val="en-GB"/>
        </w:rPr>
        <w:t>.</w:t>
      </w:r>
    </w:p>
    <w:p w:rsidR="00AF7A3F" w:rsidRPr="0039493A" w:rsidRDefault="009069F0" w:rsidP="00665909">
      <w:pPr>
        <w:rPr>
          <w:lang w:val="en-GB"/>
        </w:rPr>
      </w:pPr>
      <w:r w:rsidRPr="0039493A">
        <w:rPr>
          <w:lang w:val="en-GB"/>
        </w:rPr>
        <w:t>For the</w:t>
      </w:r>
      <w:r w:rsidR="00662CB6">
        <w:rPr>
          <w:lang w:val="en-GB"/>
        </w:rPr>
        <w:t xml:space="preserve"> consultation, the draft Cooperation </w:t>
      </w:r>
      <w:r w:rsidRPr="0039493A">
        <w:rPr>
          <w:lang w:val="en-GB"/>
        </w:rPr>
        <w:t>Program</w:t>
      </w:r>
      <w:r w:rsidR="00662CB6">
        <w:rPr>
          <w:lang w:val="en-GB"/>
        </w:rPr>
        <w:t>me</w:t>
      </w:r>
      <w:r w:rsidRPr="0039493A">
        <w:rPr>
          <w:lang w:val="en-GB"/>
        </w:rPr>
        <w:t xml:space="preserve"> and the </w:t>
      </w:r>
      <w:r w:rsidR="00662CB6">
        <w:rPr>
          <w:lang w:val="en-GB"/>
        </w:rPr>
        <w:t xml:space="preserve">draft </w:t>
      </w:r>
      <w:r w:rsidRPr="0039493A">
        <w:rPr>
          <w:lang w:val="en-GB"/>
        </w:rPr>
        <w:t xml:space="preserve">Environmental Report containing </w:t>
      </w:r>
      <w:r w:rsidR="003F6247" w:rsidRPr="0039493A">
        <w:rPr>
          <w:lang w:val="en-GB"/>
        </w:rPr>
        <w:t>information on environmental effects are made available</w:t>
      </w:r>
      <w:r w:rsidR="00662CB6">
        <w:rPr>
          <w:lang w:val="en-GB"/>
        </w:rPr>
        <w:t xml:space="preserve"> to the public</w:t>
      </w:r>
      <w:r w:rsidR="003F6247" w:rsidRPr="0039493A">
        <w:rPr>
          <w:lang w:val="en-GB"/>
        </w:rPr>
        <w:t>.</w:t>
      </w:r>
    </w:p>
    <w:p w:rsidR="009069F0" w:rsidRDefault="00AF7A3F" w:rsidP="00665909">
      <w:pPr>
        <w:rPr>
          <w:lang w:val="en-GB"/>
        </w:rPr>
      </w:pPr>
      <w:r w:rsidRPr="0039493A">
        <w:rPr>
          <w:lang w:val="en-GB"/>
        </w:rPr>
        <w:t>This questionnaire represents a tool to facilitate the collection and the subsequent use of remarks and suggestions.</w:t>
      </w:r>
    </w:p>
    <w:p w:rsidR="0083106C" w:rsidRDefault="0083106C" w:rsidP="00665909">
      <w:pPr>
        <w:spacing w:before="0" w:after="200" w:line="276" w:lineRule="auto"/>
        <w:jc w:val="left"/>
        <w:rPr>
          <w:lang w:val="en-GB"/>
        </w:rPr>
      </w:pPr>
    </w:p>
    <w:p w:rsidR="00665909" w:rsidRDefault="00665909" w:rsidP="00665909">
      <w:pPr>
        <w:spacing w:before="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665909" w:rsidRPr="004E3141" w:rsidRDefault="00665909" w:rsidP="00665909">
      <w:pPr>
        <w:rPr>
          <w:b/>
          <w:lang w:val="en-GB"/>
        </w:rPr>
      </w:pPr>
      <w:r w:rsidRPr="004E3141">
        <w:rPr>
          <w:b/>
          <w:lang w:val="en-GB"/>
        </w:rPr>
        <w:lastRenderedPageBreak/>
        <w:t>1 - Respondent data</w:t>
      </w:r>
    </w:p>
    <w:p w:rsidR="00665909" w:rsidRDefault="0008570E" w:rsidP="00665909">
      <w:pPr>
        <w:rPr>
          <w:lang w:val="en-GB"/>
        </w:rPr>
      </w:pPr>
      <w:r>
        <w:rPr>
          <w:lang w:val="en-GB"/>
        </w:rPr>
        <w:t>First Name</w:t>
      </w:r>
      <w:r w:rsidR="00665909">
        <w:rPr>
          <w:lang w:val="en-GB"/>
        </w:rPr>
        <w:t>:</w:t>
      </w:r>
    </w:p>
    <w:p w:rsidR="0008570E" w:rsidRDefault="0008570E" w:rsidP="00665909">
      <w:pPr>
        <w:rPr>
          <w:lang w:val="en-GB"/>
        </w:rPr>
      </w:pPr>
      <w:r>
        <w:rPr>
          <w:lang w:val="en-GB"/>
        </w:rPr>
        <w:t>Last Name: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t>Organisation:</w:t>
      </w:r>
    </w:p>
    <w:p w:rsidR="0008570E" w:rsidRDefault="0008570E" w:rsidP="0008570E">
      <w:pPr>
        <w:rPr>
          <w:lang w:val="en-GB"/>
        </w:rPr>
      </w:pPr>
      <w:r>
        <w:rPr>
          <w:lang w:val="en-GB"/>
        </w:rPr>
        <w:t xml:space="preserve">E-mail: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t>Type of organisation: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National Authority 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>Regional or local public authority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 xml:space="preserve">Other public or equivalent body 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>Non-Profit organisation, NGO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>Private company, private agency, consultancy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>Research institution, University</w:t>
      </w:r>
    </w:p>
    <w:p w:rsidR="00665909" w:rsidRDefault="00665909" w:rsidP="00665909">
      <w:pPr>
        <w:ind w:left="680"/>
        <w:rPr>
          <w:lang w:val="en-GB"/>
        </w:rPr>
      </w:pPr>
      <w:r>
        <w:rPr>
          <w:lang w:val="en-GB"/>
        </w:rPr>
        <w:sym w:font="Wingdings" w:char="F06F"/>
      </w:r>
      <w:r w:rsidR="00662CB6">
        <w:rPr>
          <w:lang w:val="en-GB"/>
        </w:rPr>
        <w:t xml:space="preserve"> </w:t>
      </w:r>
      <w:r>
        <w:rPr>
          <w:lang w:val="en-GB"/>
        </w:rPr>
        <w:t xml:space="preserve">Other (precise): </w:t>
      </w:r>
    </w:p>
    <w:p w:rsidR="00662CB6" w:rsidRDefault="00662CB6" w:rsidP="00665909">
      <w:pPr>
        <w:rPr>
          <w:lang w:val="en-GB"/>
        </w:rPr>
      </w:pPr>
      <w:r>
        <w:rPr>
          <w:lang w:val="en-GB"/>
        </w:rPr>
        <w:t>Member State:</w:t>
      </w:r>
    </w:p>
    <w:p w:rsidR="00662CB6" w:rsidRDefault="00776B7D" w:rsidP="00665909">
      <w:pPr>
        <w:rPr>
          <w:lang w:val="en-GB"/>
        </w:rPr>
      </w:pPr>
      <w:r>
        <w:rPr>
          <w:lang w:val="en-GB"/>
        </w:rPr>
        <w:t xml:space="preserve">Region </w:t>
      </w:r>
      <w:r w:rsidR="00662CB6">
        <w:rPr>
          <w:lang w:val="en-GB"/>
        </w:rPr>
        <w:t>:</w:t>
      </w:r>
    </w:p>
    <w:p w:rsidR="00665909" w:rsidRPr="00681A00" w:rsidRDefault="00665909" w:rsidP="00665909">
      <w:pPr>
        <w:rPr>
          <w:lang w:val="en-GB"/>
        </w:rPr>
      </w:pPr>
    </w:p>
    <w:p w:rsidR="00665909" w:rsidRDefault="00665909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:rsidR="00665909" w:rsidRPr="00681A00" w:rsidRDefault="00665909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b/>
          <w:lang w:val="en-GB"/>
        </w:rPr>
        <w:lastRenderedPageBreak/>
        <w:t xml:space="preserve">2 - </w:t>
      </w:r>
      <w:r w:rsidRPr="00681A00">
        <w:rPr>
          <w:b/>
          <w:lang w:val="en-GB"/>
        </w:rPr>
        <w:t xml:space="preserve">Questions </w:t>
      </w:r>
    </w:p>
    <w:p w:rsidR="00B67347" w:rsidRDefault="00DF37B2" w:rsidP="00665909">
      <w:pPr>
        <w:rPr>
          <w:lang w:val="en-GB"/>
        </w:rPr>
      </w:pPr>
      <w:r>
        <w:rPr>
          <w:lang w:val="en-GB"/>
        </w:rPr>
        <w:t xml:space="preserve">Q1 - </w:t>
      </w:r>
      <w:r w:rsidRPr="001C6E1D">
        <w:rPr>
          <w:lang w:val="en-GB"/>
        </w:rPr>
        <w:t>Do you thin</w:t>
      </w:r>
      <w:r w:rsidR="005668F8">
        <w:rPr>
          <w:lang w:val="en-GB"/>
        </w:rPr>
        <w:t>k</w:t>
      </w:r>
      <w:r w:rsidRPr="001C6E1D">
        <w:rPr>
          <w:lang w:val="en-GB"/>
        </w:rPr>
        <w:t xml:space="preserve"> </w:t>
      </w:r>
      <w:r w:rsidR="00662CB6">
        <w:rPr>
          <w:lang w:val="en-GB"/>
        </w:rPr>
        <w:t xml:space="preserve">the </w:t>
      </w:r>
      <w:r w:rsidRPr="001C6E1D">
        <w:rPr>
          <w:b/>
          <w:lang w:val="en-GB"/>
        </w:rPr>
        <w:t>measures proposed by the Programme</w:t>
      </w:r>
      <w:r>
        <w:rPr>
          <w:lang w:val="en-GB"/>
        </w:rPr>
        <w:t xml:space="preserve"> </w:t>
      </w:r>
      <w:r w:rsidR="00B67347">
        <w:rPr>
          <w:lang w:val="en-GB"/>
        </w:rPr>
        <w:t>(</w:t>
      </w:r>
      <w:r w:rsidR="00662CB6">
        <w:rPr>
          <w:lang w:val="en-GB"/>
        </w:rPr>
        <w:t>under</w:t>
      </w:r>
      <w:r w:rsidR="00B67347">
        <w:rPr>
          <w:lang w:val="en-GB"/>
        </w:rPr>
        <w:t xml:space="preserve"> axis 1, 2</w:t>
      </w:r>
      <w:r w:rsidR="00776B7D">
        <w:rPr>
          <w:lang w:val="en-GB"/>
        </w:rPr>
        <w:t>, 3</w:t>
      </w:r>
      <w:r w:rsidR="00B67347">
        <w:rPr>
          <w:lang w:val="en-GB"/>
        </w:rPr>
        <w:t xml:space="preserve"> and </w:t>
      </w:r>
      <w:r w:rsidR="00776B7D">
        <w:rPr>
          <w:lang w:val="en-GB"/>
        </w:rPr>
        <w:t>4</w:t>
      </w:r>
      <w:r w:rsidR="00B67347">
        <w:rPr>
          <w:lang w:val="en-GB"/>
        </w:rPr>
        <w:t>)</w:t>
      </w:r>
      <w:r>
        <w:rPr>
          <w:lang w:val="en-GB"/>
        </w:rPr>
        <w:t xml:space="preserve"> are sufficient</w:t>
      </w:r>
      <w:r w:rsidR="00B67347">
        <w:rPr>
          <w:lang w:val="en-GB"/>
        </w:rPr>
        <w:t xml:space="preserve"> to address environmental issues in a cross-border context?  </w:t>
      </w:r>
    </w:p>
    <w:p w:rsidR="00B67347" w:rsidRDefault="00B67347" w:rsidP="00B67347">
      <w:pPr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B67347" w:rsidRDefault="00B67347" w:rsidP="00B67347">
      <w:pPr>
        <w:rPr>
          <w:lang w:val="en-GB"/>
        </w:rPr>
      </w:pPr>
      <w:r>
        <w:rPr>
          <w:lang w:val="en-GB"/>
        </w:rPr>
        <w:t xml:space="preserve">If No, </w:t>
      </w:r>
      <w:r w:rsidR="00662CB6">
        <w:rPr>
          <w:lang w:val="en-GB"/>
        </w:rPr>
        <w:t xml:space="preserve">please </w:t>
      </w:r>
      <w:r>
        <w:rPr>
          <w:lang w:val="en-GB"/>
        </w:rPr>
        <w:t>mention other measures or actions to be taken into account by the Programme:</w:t>
      </w:r>
      <w:r w:rsidR="0083106C" w:rsidRPr="0083106C">
        <w:rPr>
          <w:i/>
          <w:color w:val="FF0000"/>
          <w:lang w:val="en-GB"/>
        </w:rPr>
        <w:t xml:space="preserve"> </w:t>
      </w:r>
    </w:p>
    <w:p w:rsidR="00662CB6" w:rsidRDefault="00776B7D" w:rsidP="0066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662CB6" w:rsidRDefault="00662CB6" w:rsidP="0066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65909" w:rsidRDefault="00665909" w:rsidP="00665909">
      <w:pPr>
        <w:rPr>
          <w:lang w:val="en-GB"/>
        </w:rPr>
      </w:pPr>
      <w:r w:rsidRPr="00681A00">
        <w:rPr>
          <w:lang w:val="en-GB"/>
        </w:rPr>
        <w:t>Q</w:t>
      </w:r>
      <w:r w:rsidR="00482657">
        <w:rPr>
          <w:lang w:val="en-GB"/>
        </w:rPr>
        <w:t>2</w:t>
      </w:r>
      <w:r w:rsidRPr="00681A00">
        <w:rPr>
          <w:lang w:val="en-GB"/>
        </w:rPr>
        <w:t xml:space="preserve"> –</w:t>
      </w:r>
      <w:r>
        <w:rPr>
          <w:lang w:val="en-GB"/>
        </w:rPr>
        <w:t xml:space="preserve">Do you have any remarks regarding the </w:t>
      </w:r>
      <w:r>
        <w:rPr>
          <w:b/>
          <w:lang w:val="en-GB"/>
        </w:rPr>
        <w:t>State of the e</w:t>
      </w:r>
      <w:r w:rsidRPr="002E0416">
        <w:rPr>
          <w:b/>
          <w:lang w:val="en-GB"/>
        </w:rPr>
        <w:t>nvironment</w:t>
      </w:r>
      <w:r>
        <w:rPr>
          <w:lang w:val="en-GB"/>
        </w:rPr>
        <w:t xml:space="preserve"> as illustrated in the dra</w:t>
      </w:r>
      <w:r w:rsidR="00C82D06">
        <w:rPr>
          <w:lang w:val="en-GB"/>
        </w:rPr>
        <w:t>ft Environment Report (section 3</w:t>
      </w:r>
      <w:r>
        <w:rPr>
          <w:lang w:val="en-GB"/>
        </w:rPr>
        <w:t>)?</w:t>
      </w:r>
      <w:r w:rsidR="0083106C">
        <w:rPr>
          <w:lang w:val="en-GB"/>
        </w:rPr>
        <w:t xml:space="preserve">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 w:rsidR="00983CFA">
        <w:rPr>
          <w:lang w:val="en-GB"/>
        </w:rPr>
        <w:t xml:space="preserve"> No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665909" w:rsidRPr="00662CB6" w:rsidRDefault="00665909" w:rsidP="00665909">
      <w:pPr>
        <w:rPr>
          <w:i/>
          <w:color w:val="FF0000"/>
          <w:lang w:val="en-GB"/>
        </w:rPr>
      </w:pPr>
      <w:r>
        <w:rPr>
          <w:lang w:val="en-GB"/>
        </w:rPr>
        <w:t xml:space="preserve">If Yes, please state your remarks by </w:t>
      </w:r>
      <w:r w:rsidR="001E7A91">
        <w:rPr>
          <w:lang w:val="en-GB"/>
        </w:rPr>
        <w:t>theme</w:t>
      </w:r>
      <w:r>
        <w:rPr>
          <w:lang w:val="en-GB"/>
        </w:rPr>
        <w:t>:</w:t>
      </w:r>
      <w:r w:rsidR="00662CB6" w:rsidRPr="00662CB6">
        <w:rPr>
          <w:lang w:val="en-GB"/>
        </w:rPr>
        <w:t xml:space="preserve"> </w:t>
      </w:r>
    </w:p>
    <w:p w:rsidR="00665909" w:rsidRPr="004D5067" w:rsidRDefault="00665909" w:rsidP="00665909">
      <w:pPr>
        <w:pStyle w:val="ListParagraph"/>
        <w:numPr>
          <w:ilvl w:val="0"/>
          <w:numId w:val="2"/>
        </w:numPr>
        <w:rPr>
          <w:lang w:val="en-GB"/>
        </w:rPr>
      </w:pPr>
      <w:r w:rsidRPr="004D5067">
        <w:rPr>
          <w:lang w:val="en-GB"/>
        </w:rPr>
        <w:t xml:space="preserve">Climate change </w:t>
      </w:r>
      <w:r w:rsidR="009671AC">
        <w:rPr>
          <w:lang w:val="en-GB"/>
        </w:rPr>
        <w:t xml:space="preserve">adaptation </w:t>
      </w:r>
      <w:r w:rsidRPr="004D5067">
        <w:rPr>
          <w:lang w:val="en-GB"/>
        </w:rPr>
        <w:t>and associated risks</w:t>
      </w:r>
      <w:r w:rsidR="00662CB6">
        <w:rPr>
          <w:lang w:val="en-GB"/>
        </w:rPr>
        <w:t xml:space="preserve"> </w:t>
      </w:r>
    </w:p>
    <w:p w:rsidR="009671AC" w:rsidRDefault="009671AC" w:rsidP="009671A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Inland w</w:t>
      </w:r>
      <w:r w:rsidR="00665909" w:rsidRPr="004D5067">
        <w:rPr>
          <w:lang w:val="en-GB"/>
        </w:rPr>
        <w:t>ater quality and supply</w:t>
      </w:r>
      <w:r w:rsidRPr="009671AC">
        <w:rPr>
          <w:lang w:val="en-GB"/>
        </w:rPr>
        <w:t xml:space="preserve"> </w:t>
      </w:r>
    </w:p>
    <w:p w:rsidR="009671AC" w:rsidRPr="004D5067" w:rsidRDefault="009671AC" w:rsidP="009671A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Inland b</w:t>
      </w:r>
      <w:r w:rsidRPr="004D5067">
        <w:rPr>
          <w:lang w:val="en-GB"/>
        </w:rPr>
        <w:t>iodiversity</w:t>
      </w:r>
      <w:r>
        <w:rPr>
          <w:lang w:val="en-GB"/>
        </w:rPr>
        <w:t xml:space="preserve"> and ecosystem</w:t>
      </w:r>
    </w:p>
    <w:p w:rsidR="00665909" w:rsidRPr="004D5067" w:rsidRDefault="009671AC" w:rsidP="00665909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Marine ecosystem and natural resources</w:t>
      </w:r>
    </w:p>
    <w:p w:rsidR="00665909" w:rsidRPr="004D5067" w:rsidRDefault="00665909" w:rsidP="00665909">
      <w:pPr>
        <w:pStyle w:val="ListParagraph"/>
        <w:numPr>
          <w:ilvl w:val="0"/>
          <w:numId w:val="2"/>
        </w:numPr>
        <w:rPr>
          <w:lang w:val="en-GB"/>
        </w:rPr>
      </w:pPr>
      <w:r w:rsidRPr="004D5067">
        <w:rPr>
          <w:lang w:val="en-GB"/>
        </w:rPr>
        <w:t>Soil quality and land</w:t>
      </w:r>
      <w:r w:rsidR="009671AC">
        <w:rPr>
          <w:lang w:val="en-GB"/>
        </w:rPr>
        <w:t xml:space="preserve"> use</w:t>
      </w:r>
    </w:p>
    <w:p w:rsidR="00665909" w:rsidRPr="004D5067" w:rsidRDefault="00665909" w:rsidP="00665909">
      <w:pPr>
        <w:pStyle w:val="ListParagraph"/>
        <w:numPr>
          <w:ilvl w:val="0"/>
          <w:numId w:val="2"/>
        </w:numPr>
        <w:rPr>
          <w:lang w:val="en-GB"/>
        </w:rPr>
      </w:pPr>
      <w:r w:rsidRPr="004D5067">
        <w:rPr>
          <w:lang w:val="en-GB"/>
        </w:rPr>
        <w:t>Technological risks</w:t>
      </w:r>
    </w:p>
    <w:p w:rsidR="00665909" w:rsidRPr="009671AC" w:rsidRDefault="009671AC" w:rsidP="00665909">
      <w:pPr>
        <w:pStyle w:val="ListParagraph"/>
        <w:numPr>
          <w:ilvl w:val="0"/>
          <w:numId w:val="2"/>
        </w:numPr>
        <w:rPr>
          <w:lang w:val="en-GB"/>
        </w:rPr>
      </w:pPr>
      <w:r w:rsidRPr="009671AC">
        <w:rPr>
          <w:lang w:val="en-GB"/>
        </w:rPr>
        <w:t xml:space="preserve">Air quality </w:t>
      </w:r>
      <w:r>
        <w:rPr>
          <w:lang w:val="en-GB"/>
        </w:rPr>
        <w:t>and h</w:t>
      </w:r>
      <w:r w:rsidR="00665909" w:rsidRPr="009671AC">
        <w:rPr>
          <w:lang w:val="en-GB"/>
        </w:rPr>
        <w:t xml:space="preserve">ealth </w:t>
      </w:r>
    </w:p>
    <w:p w:rsidR="009671AC" w:rsidRDefault="009671AC" w:rsidP="009671AC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Landscape and</w:t>
      </w:r>
      <w:r w:rsidR="00665909" w:rsidRPr="004D5067">
        <w:rPr>
          <w:lang w:val="en-GB"/>
        </w:rPr>
        <w:t xml:space="preserve"> cultural heritage</w:t>
      </w:r>
      <w:r>
        <w:rPr>
          <w:lang w:val="en-GB"/>
        </w:rPr>
        <w:t>s</w:t>
      </w:r>
      <w:r w:rsidRPr="009671AC">
        <w:rPr>
          <w:lang w:val="en-GB"/>
        </w:rPr>
        <w:t xml:space="preserve"> </w:t>
      </w:r>
    </w:p>
    <w:p w:rsidR="009671AC" w:rsidRPr="004D5067" w:rsidRDefault="009671AC" w:rsidP="009671AC">
      <w:pPr>
        <w:pStyle w:val="ListParagraph"/>
        <w:numPr>
          <w:ilvl w:val="0"/>
          <w:numId w:val="2"/>
        </w:numPr>
        <w:rPr>
          <w:lang w:val="en-GB"/>
        </w:rPr>
      </w:pPr>
      <w:r w:rsidRPr="004D5067">
        <w:rPr>
          <w:lang w:val="en-GB"/>
        </w:rPr>
        <w:t>Energy</w:t>
      </w:r>
    </w:p>
    <w:p w:rsidR="00665909" w:rsidRPr="009671AC" w:rsidRDefault="009671AC" w:rsidP="00665909">
      <w:pPr>
        <w:pStyle w:val="ListParagraph"/>
        <w:numPr>
          <w:ilvl w:val="0"/>
          <w:numId w:val="2"/>
        </w:numPr>
        <w:rPr>
          <w:lang w:val="en-GB"/>
        </w:rPr>
      </w:pPr>
      <w:r w:rsidRPr="009671AC">
        <w:rPr>
          <w:lang w:val="en-GB"/>
        </w:rPr>
        <w:t>Waste management</w:t>
      </w:r>
    </w:p>
    <w:p w:rsidR="008301ED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8301ED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F46CDA" w:rsidRDefault="00F46CDA" w:rsidP="00665909">
      <w:pPr>
        <w:rPr>
          <w:lang w:val="en-GB"/>
        </w:rPr>
      </w:pPr>
    </w:p>
    <w:p w:rsidR="00F46CDA" w:rsidRDefault="00F46CDA" w:rsidP="00665909">
      <w:pPr>
        <w:rPr>
          <w:lang w:val="en-GB"/>
        </w:rPr>
      </w:pPr>
    </w:p>
    <w:p w:rsidR="00312D72" w:rsidRDefault="00312D72" w:rsidP="00665909">
      <w:pPr>
        <w:rPr>
          <w:lang w:val="en-GB"/>
        </w:rPr>
      </w:pPr>
    </w:p>
    <w:p w:rsidR="00665909" w:rsidRDefault="00665909" w:rsidP="00665909">
      <w:pPr>
        <w:rPr>
          <w:lang w:val="en-GB"/>
        </w:rPr>
      </w:pPr>
      <w:r w:rsidRPr="00681A00">
        <w:rPr>
          <w:lang w:val="en-GB"/>
        </w:rPr>
        <w:lastRenderedPageBreak/>
        <w:t>Q</w:t>
      </w:r>
      <w:r w:rsidR="00482657">
        <w:rPr>
          <w:lang w:val="en-GB"/>
        </w:rPr>
        <w:t>3</w:t>
      </w:r>
      <w:r w:rsidRPr="00681A00">
        <w:rPr>
          <w:lang w:val="en-GB"/>
        </w:rPr>
        <w:t>–</w:t>
      </w:r>
      <w:r>
        <w:rPr>
          <w:lang w:val="en-GB"/>
        </w:rPr>
        <w:t>D</w:t>
      </w:r>
      <w:r w:rsidRPr="00681A00">
        <w:rPr>
          <w:lang w:val="en-GB"/>
        </w:rPr>
        <w:t>o</w:t>
      </w:r>
      <w:r>
        <w:rPr>
          <w:lang w:val="en-GB"/>
        </w:rPr>
        <w:t>es</w:t>
      </w:r>
      <w:r w:rsidRPr="00681A00">
        <w:rPr>
          <w:lang w:val="en-GB"/>
        </w:rPr>
        <w:t xml:space="preserve"> the environmental assessment take into account all the </w:t>
      </w:r>
      <w:r w:rsidRPr="00617794">
        <w:rPr>
          <w:b/>
          <w:lang w:val="en-GB"/>
        </w:rPr>
        <w:t xml:space="preserve">potential effects produced by the Programme on </w:t>
      </w:r>
      <w:r w:rsidR="001E7A91">
        <w:rPr>
          <w:b/>
          <w:lang w:val="en-GB"/>
        </w:rPr>
        <w:t xml:space="preserve">the </w:t>
      </w:r>
      <w:r w:rsidRPr="00617794">
        <w:rPr>
          <w:b/>
          <w:lang w:val="en-GB"/>
        </w:rPr>
        <w:t>environment</w:t>
      </w:r>
      <w:r w:rsidRPr="009227F3">
        <w:rPr>
          <w:lang w:val="en-GB"/>
        </w:rPr>
        <w:t xml:space="preserve"> and</w:t>
      </w:r>
      <w:r w:rsidRPr="00617794">
        <w:rPr>
          <w:b/>
          <w:lang w:val="en-GB"/>
        </w:rPr>
        <w:t xml:space="preserve"> </w:t>
      </w:r>
      <w:r w:rsidRPr="00635E98">
        <w:rPr>
          <w:lang w:val="en-GB"/>
        </w:rPr>
        <w:t>su</w:t>
      </w:r>
      <w:r w:rsidR="003E59A6">
        <w:rPr>
          <w:lang w:val="en-GB"/>
        </w:rPr>
        <w:t>stainable development (section 6</w:t>
      </w:r>
      <w:r w:rsidRPr="00635E98">
        <w:rPr>
          <w:lang w:val="en-GB"/>
        </w:rPr>
        <w:t>)</w:t>
      </w:r>
      <w:r>
        <w:rPr>
          <w:lang w:val="en-GB"/>
        </w:rPr>
        <w:t xml:space="preserve">?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 w:rsidR="0003565D">
        <w:rPr>
          <w:lang w:val="en-GB"/>
        </w:rPr>
        <w:t xml:space="preserve"> No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662CB6" w:rsidRPr="00662CB6" w:rsidRDefault="00665909" w:rsidP="00662CB6">
      <w:pPr>
        <w:rPr>
          <w:i/>
          <w:color w:val="FF0000"/>
          <w:lang w:val="en-GB"/>
        </w:rPr>
      </w:pPr>
      <w:r>
        <w:rPr>
          <w:lang w:val="en-GB"/>
        </w:rPr>
        <w:t>If N</w:t>
      </w:r>
      <w:r w:rsidRPr="00681A00">
        <w:rPr>
          <w:lang w:val="en-GB"/>
        </w:rPr>
        <w:t xml:space="preserve">o, could you </w:t>
      </w:r>
      <w:r w:rsidR="00662CB6">
        <w:rPr>
          <w:lang w:val="en-GB"/>
        </w:rPr>
        <w:t xml:space="preserve">please </w:t>
      </w:r>
      <w:r w:rsidRPr="00681A00">
        <w:rPr>
          <w:lang w:val="en-GB"/>
        </w:rPr>
        <w:t xml:space="preserve">complete or modify the likely effects of the Programme on </w:t>
      </w:r>
      <w:r w:rsidR="001E7A91">
        <w:rPr>
          <w:lang w:val="en-GB"/>
        </w:rPr>
        <w:t>the e</w:t>
      </w:r>
      <w:r w:rsidRPr="00681A00">
        <w:rPr>
          <w:lang w:val="en-GB"/>
        </w:rPr>
        <w:t>nvironment</w:t>
      </w:r>
      <w:r>
        <w:rPr>
          <w:lang w:val="en-GB"/>
        </w:rPr>
        <w:t xml:space="preserve"> according </w:t>
      </w:r>
      <w:r w:rsidR="00662CB6">
        <w:rPr>
          <w:lang w:val="en-GB"/>
        </w:rPr>
        <w:t xml:space="preserve">to </w:t>
      </w:r>
      <w:r>
        <w:rPr>
          <w:lang w:val="en-GB"/>
        </w:rPr>
        <w:t>the following environmental issues:</w:t>
      </w:r>
      <w:r w:rsidR="0083106C">
        <w:rPr>
          <w:lang w:val="en-GB"/>
        </w:rPr>
        <w:t xml:space="preserve"> 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Climate change and associated risks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Energy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 xml:space="preserve">Water </w:t>
      </w:r>
      <w:r w:rsidR="00E74092">
        <w:rPr>
          <w:lang w:val="en-GB"/>
        </w:rPr>
        <w:t>and marine ecosystems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Ai</w:t>
      </w:r>
      <w:r w:rsidR="00CF70B4">
        <w:rPr>
          <w:lang w:val="en-GB"/>
        </w:rPr>
        <w:t>r</w:t>
      </w:r>
      <w:r w:rsidRPr="004D5067">
        <w:rPr>
          <w:lang w:val="en-GB"/>
        </w:rPr>
        <w:t xml:space="preserve"> quality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Wastes management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Biodiversity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Soil quality and landscape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Natural and Technological risks</w:t>
      </w:r>
    </w:p>
    <w:p w:rsidR="00B16037" w:rsidRDefault="00665909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Health sanitary risks and nuisances</w:t>
      </w:r>
    </w:p>
    <w:p w:rsidR="00B16037" w:rsidRDefault="00CF70B4">
      <w:pPr>
        <w:pStyle w:val="ListParagraph"/>
        <w:numPr>
          <w:ilvl w:val="0"/>
          <w:numId w:val="1"/>
        </w:numPr>
        <w:spacing w:before="0" w:after="0"/>
        <w:rPr>
          <w:lang w:val="en-GB"/>
        </w:rPr>
      </w:pPr>
      <w:r w:rsidRPr="004D5067">
        <w:rPr>
          <w:lang w:val="en-GB"/>
        </w:rPr>
        <w:t>Natural and cultural heritage</w:t>
      </w:r>
    </w:p>
    <w:p w:rsidR="008301ED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8301ED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665909" w:rsidRDefault="00665909" w:rsidP="00665909">
      <w:pPr>
        <w:rPr>
          <w:lang w:val="en-GB"/>
        </w:rPr>
      </w:pPr>
      <w:r>
        <w:rPr>
          <w:lang w:val="en-GB"/>
        </w:rPr>
        <w:t>Q</w:t>
      </w:r>
      <w:r w:rsidR="00482657">
        <w:rPr>
          <w:lang w:val="en-GB"/>
        </w:rPr>
        <w:t>4</w:t>
      </w:r>
      <w:r w:rsidRPr="00681A00">
        <w:rPr>
          <w:lang w:val="en-GB"/>
        </w:rPr>
        <w:t xml:space="preserve"> – Do</w:t>
      </w:r>
      <w:r>
        <w:rPr>
          <w:lang w:val="en-GB"/>
        </w:rPr>
        <w:t>es the Environment</w:t>
      </w:r>
      <w:r w:rsidRPr="00681A00">
        <w:rPr>
          <w:lang w:val="en-GB"/>
        </w:rPr>
        <w:t xml:space="preserve"> Report accurately </w:t>
      </w:r>
      <w:r>
        <w:rPr>
          <w:lang w:val="en-GB"/>
        </w:rPr>
        <w:t>identify</w:t>
      </w:r>
      <w:r w:rsidRPr="00681A00">
        <w:rPr>
          <w:lang w:val="en-GB"/>
        </w:rPr>
        <w:t xml:space="preserve"> all </w:t>
      </w:r>
      <w:r w:rsidRPr="00B602A2">
        <w:rPr>
          <w:b/>
          <w:lang w:val="en-GB"/>
        </w:rPr>
        <w:t>possible mitigation measures to remove, reduce or offset the negative effects</w:t>
      </w:r>
      <w:r w:rsidRPr="00681A00">
        <w:rPr>
          <w:lang w:val="en-GB"/>
        </w:rPr>
        <w:t xml:space="preserve"> </w:t>
      </w:r>
      <w:r>
        <w:rPr>
          <w:lang w:val="en-GB"/>
        </w:rPr>
        <w:t xml:space="preserve">of the Programme in the </w:t>
      </w:r>
      <w:r w:rsidR="005B0B77">
        <w:rPr>
          <w:lang w:val="en-GB"/>
        </w:rPr>
        <w:t>CBC area (section 7</w:t>
      </w:r>
      <w:r>
        <w:rPr>
          <w:lang w:val="en-GB"/>
        </w:rPr>
        <w:t>)?</w:t>
      </w:r>
      <w:r w:rsidR="0083106C">
        <w:rPr>
          <w:lang w:val="en-GB"/>
        </w:rPr>
        <w:t xml:space="preserve">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BC706C" w:rsidRDefault="00665909" w:rsidP="00BC706C">
      <w:pPr>
        <w:rPr>
          <w:i/>
          <w:color w:val="FF0000"/>
          <w:lang w:val="en-GB"/>
        </w:rPr>
      </w:pPr>
      <w:r>
        <w:rPr>
          <w:lang w:val="en-GB"/>
        </w:rPr>
        <w:t xml:space="preserve"> If No</w:t>
      </w:r>
      <w:r w:rsidRPr="00681A00">
        <w:rPr>
          <w:lang w:val="en-GB"/>
        </w:rPr>
        <w:t xml:space="preserve">, </w:t>
      </w:r>
      <w:r w:rsidR="0083106C">
        <w:rPr>
          <w:lang w:val="en-GB"/>
        </w:rPr>
        <w:t xml:space="preserve">please list the </w:t>
      </w:r>
      <w:r w:rsidRPr="00681A00">
        <w:rPr>
          <w:lang w:val="en-GB"/>
        </w:rPr>
        <w:t xml:space="preserve">additional measures </w:t>
      </w:r>
      <w:r w:rsidR="0083106C">
        <w:rPr>
          <w:lang w:val="en-GB"/>
        </w:rPr>
        <w:t>that you</w:t>
      </w:r>
      <w:r>
        <w:rPr>
          <w:lang w:val="en-GB"/>
        </w:rPr>
        <w:t xml:space="preserve"> propose for</w:t>
      </w:r>
      <w:r w:rsidR="0083106C">
        <w:rPr>
          <w:lang w:val="en-GB"/>
        </w:rPr>
        <w:t xml:space="preserve"> the relevant axis</w:t>
      </w:r>
      <w:r>
        <w:rPr>
          <w:lang w:val="en-GB"/>
        </w:rPr>
        <w:t>:</w:t>
      </w:r>
      <w:r w:rsidR="0083106C">
        <w:rPr>
          <w:lang w:val="en-GB"/>
        </w:rPr>
        <w:t xml:space="preserve"> </w:t>
      </w:r>
    </w:p>
    <w:p w:rsidR="00665909" w:rsidRPr="00B602A2" w:rsidRDefault="00665909" w:rsidP="00665909">
      <w:pPr>
        <w:pStyle w:val="ListParagraph"/>
        <w:numPr>
          <w:ilvl w:val="0"/>
          <w:numId w:val="3"/>
        </w:numPr>
        <w:rPr>
          <w:lang w:val="en-GB"/>
        </w:rPr>
      </w:pPr>
      <w:r w:rsidRPr="00B602A2">
        <w:rPr>
          <w:lang w:val="en-GB"/>
        </w:rPr>
        <w:t>Axis 1</w:t>
      </w:r>
    </w:p>
    <w:p w:rsidR="00665909" w:rsidRPr="00B602A2" w:rsidRDefault="00665909" w:rsidP="00665909">
      <w:pPr>
        <w:pStyle w:val="ListParagraph"/>
        <w:numPr>
          <w:ilvl w:val="0"/>
          <w:numId w:val="3"/>
        </w:numPr>
        <w:rPr>
          <w:lang w:val="en-GB"/>
        </w:rPr>
      </w:pPr>
      <w:r w:rsidRPr="00B602A2">
        <w:rPr>
          <w:lang w:val="en-GB"/>
        </w:rPr>
        <w:t>Axis 2</w:t>
      </w:r>
    </w:p>
    <w:p w:rsidR="00DA52F9" w:rsidRPr="00B602A2" w:rsidRDefault="00DA52F9" w:rsidP="00DA52F9">
      <w:pPr>
        <w:pStyle w:val="ListParagraph"/>
        <w:numPr>
          <w:ilvl w:val="0"/>
          <w:numId w:val="3"/>
        </w:numPr>
        <w:rPr>
          <w:lang w:val="en-GB"/>
        </w:rPr>
      </w:pPr>
      <w:r w:rsidRPr="00B602A2">
        <w:rPr>
          <w:lang w:val="en-GB"/>
        </w:rPr>
        <w:t>Axis 3</w:t>
      </w:r>
    </w:p>
    <w:p w:rsidR="00DA52F9" w:rsidRPr="00B602A2" w:rsidRDefault="00DA52F9" w:rsidP="00DA52F9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Axis 4</w:t>
      </w:r>
    </w:p>
    <w:p w:rsidR="008301ED" w:rsidRDefault="008301ED" w:rsidP="00312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8301ED" w:rsidRDefault="008301ED" w:rsidP="00312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312D72" w:rsidRDefault="00312D72" w:rsidP="00665909">
      <w:pPr>
        <w:rPr>
          <w:lang w:val="en-GB"/>
        </w:rPr>
      </w:pPr>
    </w:p>
    <w:p w:rsidR="00665909" w:rsidRDefault="00665909" w:rsidP="00665909">
      <w:pPr>
        <w:rPr>
          <w:lang w:val="en-GB"/>
        </w:rPr>
      </w:pPr>
      <w:r>
        <w:rPr>
          <w:lang w:val="en-GB"/>
        </w:rPr>
        <w:t>Q</w:t>
      </w:r>
      <w:r w:rsidR="00482657">
        <w:rPr>
          <w:lang w:val="en-GB"/>
        </w:rPr>
        <w:t>5</w:t>
      </w:r>
      <w:r w:rsidRPr="00681A00">
        <w:rPr>
          <w:lang w:val="en-GB"/>
        </w:rPr>
        <w:t xml:space="preserve">– </w:t>
      </w:r>
      <w:r>
        <w:rPr>
          <w:lang w:val="en-GB"/>
        </w:rPr>
        <w:t>Are the proposed</w:t>
      </w:r>
      <w:r w:rsidRPr="00681A00">
        <w:rPr>
          <w:lang w:val="en-GB"/>
        </w:rPr>
        <w:t xml:space="preserve"> </w:t>
      </w:r>
      <w:r w:rsidRPr="00EE2B08">
        <w:rPr>
          <w:b/>
          <w:lang w:val="en-GB"/>
        </w:rPr>
        <w:t xml:space="preserve">monitoring system </w:t>
      </w:r>
      <w:r w:rsidRPr="00681A00">
        <w:rPr>
          <w:lang w:val="en-GB"/>
        </w:rPr>
        <w:t xml:space="preserve">sufficient to monitor potential adverse effects on </w:t>
      </w:r>
      <w:r w:rsidR="001E7A91">
        <w:rPr>
          <w:lang w:val="en-GB"/>
        </w:rPr>
        <w:t xml:space="preserve">the </w:t>
      </w:r>
      <w:r w:rsidRPr="00681A00">
        <w:rPr>
          <w:lang w:val="en-GB"/>
        </w:rPr>
        <w:t>environment</w:t>
      </w:r>
      <w:r>
        <w:rPr>
          <w:lang w:val="en-GB"/>
        </w:rPr>
        <w:t xml:space="preserve"> (section </w:t>
      </w:r>
      <w:r w:rsidR="00352E4D">
        <w:rPr>
          <w:lang w:val="en-GB"/>
        </w:rPr>
        <w:t>8</w:t>
      </w:r>
      <w:r>
        <w:rPr>
          <w:lang w:val="en-GB"/>
        </w:rPr>
        <w:t>)</w:t>
      </w:r>
      <w:r w:rsidRPr="00681A00">
        <w:rPr>
          <w:lang w:val="en-GB"/>
        </w:rPr>
        <w:t xml:space="preserve">?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t>If No,</w:t>
      </w:r>
      <w:r w:rsidRPr="00681A00">
        <w:rPr>
          <w:lang w:val="en-GB"/>
        </w:rPr>
        <w:t xml:space="preserve"> </w:t>
      </w:r>
      <w:r>
        <w:rPr>
          <w:lang w:val="en-GB"/>
        </w:rPr>
        <w:t>could</w:t>
      </w:r>
      <w:r w:rsidRPr="00681A00">
        <w:rPr>
          <w:lang w:val="en-GB"/>
        </w:rPr>
        <w:t xml:space="preserve"> you complete the list or provide indications </w:t>
      </w:r>
      <w:r w:rsidR="0008570E">
        <w:rPr>
          <w:lang w:val="en-GB"/>
        </w:rPr>
        <w:t>to make</w:t>
      </w:r>
      <w:r w:rsidR="004F7D6A">
        <w:rPr>
          <w:lang w:val="en-GB"/>
        </w:rPr>
        <w:t xml:space="preserve"> the proposal more efficient?</w:t>
      </w:r>
      <w:r w:rsidR="0008570E">
        <w:rPr>
          <w:lang w:val="en-GB"/>
        </w:rPr>
        <w:t xml:space="preserve"> </w:t>
      </w:r>
    </w:p>
    <w:p w:rsidR="0083106C" w:rsidRDefault="0008570E" w:rsidP="000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b/>
          <w:lang w:val="en-GB"/>
        </w:rPr>
        <w:t>No character limitation</w:t>
      </w:r>
    </w:p>
    <w:p w:rsidR="0083106C" w:rsidRDefault="0083106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jc w:val="left"/>
        <w:rPr>
          <w:lang w:val="en-GB"/>
        </w:rPr>
      </w:pPr>
    </w:p>
    <w:p w:rsidR="0083106C" w:rsidRDefault="0083106C" w:rsidP="00665909">
      <w:pPr>
        <w:spacing w:before="0" w:after="200" w:line="276" w:lineRule="auto"/>
        <w:jc w:val="left"/>
        <w:rPr>
          <w:lang w:val="en-GB"/>
        </w:rPr>
      </w:pPr>
    </w:p>
    <w:p w:rsidR="00665909" w:rsidRPr="006448CE" w:rsidRDefault="00665909" w:rsidP="00665909">
      <w:pPr>
        <w:rPr>
          <w:lang w:val="en-US"/>
        </w:rPr>
      </w:pPr>
      <w:r>
        <w:rPr>
          <w:lang w:val="en-GB"/>
        </w:rPr>
        <w:t>Q</w:t>
      </w:r>
      <w:r w:rsidR="00482657">
        <w:rPr>
          <w:lang w:val="en-GB"/>
        </w:rPr>
        <w:t>6</w:t>
      </w:r>
      <w:r w:rsidRPr="00681A00">
        <w:rPr>
          <w:lang w:val="en-GB"/>
        </w:rPr>
        <w:t xml:space="preserve"> – </w:t>
      </w:r>
      <w:r>
        <w:rPr>
          <w:lang w:val="en-GB"/>
        </w:rPr>
        <w:t xml:space="preserve">Do you wish to share </w:t>
      </w:r>
      <w:r w:rsidRPr="00DE0C28">
        <w:rPr>
          <w:b/>
          <w:lang w:val="en-GB"/>
        </w:rPr>
        <w:t>other recommendations/suggestions</w:t>
      </w:r>
      <w:r>
        <w:rPr>
          <w:lang w:val="en-GB"/>
        </w:rPr>
        <w:t>?</w:t>
      </w:r>
      <w:r w:rsidR="0008570E">
        <w:rPr>
          <w:lang w:val="en-GB"/>
        </w:rPr>
        <w:t xml:space="preserve"> 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sym w:font="Wingdings" w:char="F06F"/>
      </w:r>
      <w:r>
        <w:rPr>
          <w:lang w:val="en-GB"/>
        </w:rPr>
        <w:t xml:space="preserve"> No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sym w:font="Wingdings" w:char="F06F"/>
      </w:r>
      <w:r>
        <w:rPr>
          <w:lang w:val="en-GB"/>
        </w:rPr>
        <w:t xml:space="preserve"> Yes</w:t>
      </w:r>
    </w:p>
    <w:p w:rsidR="00665909" w:rsidRDefault="00665909" w:rsidP="00665909">
      <w:pPr>
        <w:rPr>
          <w:lang w:val="en-GB"/>
        </w:rPr>
      </w:pPr>
      <w:r>
        <w:rPr>
          <w:lang w:val="en-GB"/>
        </w:rPr>
        <w:t>If Yes,</w:t>
      </w:r>
      <w:r w:rsidRPr="00681A00">
        <w:rPr>
          <w:lang w:val="en-GB"/>
        </w:rPr>
        <w:t xml:space="preserve"> </w:t>
      </w:r>
      <w:r>
        <w:rPr>
          <w:lang w:val="en-GB"/>
        </w:rPr>
        <w:t>provide eventual comments:</w:t>
      </w:r>
      <w:r w:rsidR="0008570E">
        <w:rPr>
          <w:lang w:val="en-GB"/>
        </w:rPr>
        <w:t xml:space="preserve"> </w:t>
      </w:r>
    </w:p>
    <w:p w:rsidR="0083106C" w:rsidRDefault="0008570E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>No character limitation</w:t>
      </w:r>
    </w:p>
    <w:p w:rsidR="0083106C" w:rsidRPr="0083106C" w:rsidRDefault="0083106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647E0D" w:rsidRDefault="00647E0D" w:rsidP="00665909">
      <w:pPr>
        <w:rPr>
          <w:b/>
          <w:lang w:val="en-US"/>
        </w:rPr>
      </w:pPr>
    </w:p>
    <w:p w:rsidR="00647E0D" w:rsidRDefault="00647E0D" w:rsidP="00665909">
      <w:pPr>
        <w:rPr>
          <w:b/>
          <w:lang w:val="en-US"/>
        </w:rPr>
      </w:pPr>
    </w:p>
    <w:sectPr w:rsidR="00647E0D" w:rsidSect="00866B48">
      <w:headerReference w:type="default" r:id="rId9"/>
      <w:footerReference w:type="default" r:id="rId10"/>
      <w:footerReference w:type="first" r:id="rId11"/>
      <w:pgSz w:w="11906" w:h="16838"/>
      <w:pgMar w:top="1418" w:right="1134" w:bottom="1418" w:left="1418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9A" w:rsidRDefault="00A03C9A" w:rsidP="00E7531E">
      <w:pPr>
        <w:spacing w:before="0" w:after="0" w:line="240" w:lineRule="auto"/>
      </w:pPr>
      <w:r>
        <w:separator/>
      </w:r>
    </w:p>
  </w:endnote>
  <w:endnote w:type="continuationSeparator" w:id="0">
    <w:p w:rsidR="00A03C9A" w:rsidRDefault="00A03C9A" w:rsidP="00E753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157"/>
      <w:gridCol w:w="5551"/>
      <w:gridCol w:w="1862"/>
    </w:tblGrid>
    <w:tr w:rsidR="0083106C" w:rsidRPr="003E0866">
      <w:trPr>
        <w:trHeight w:val="151"/>
      </w:trPr>
      <w:tc>
        <w:tcPr>
          <w:tcW w:w="1127" w:type="pct"/>
          <w:tcBorders>
            <w:bottom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 w:val="restart"/>
          <w:noWrap/>
          <w:vAlign w:val="center"/>
        </w:tcPr>
        <w:p w:rsidR="0083106C" w:rsidRPr="003E0866" w:rsidRDefault="00C4233A" w:rsidP="002C137E">
          <w:pPr>
            <w:pStyle w:val="PiPagina"/>
          </w:pPr>
          <w:r>
            <w:rPr>
              <w:lang w:val="fr-FR"/>
            </w:rPr>
            <w:t>Interreg Italy-Croatia</w:t>
          </w:r>
          <w:r w:rsidR="0083106C" w:rsidRPr="006934AA">
            <w:rPr>
              <w:lang w:val="fr-FR"/>
            </w:rPr>
            <w:t xml:space="preserve"> SEA question</w:t>
          </w:r>
          <w:r w:rsidR="0083106C">
            <w:rPr>
              <w:lang w:val="fr-FR"/>
            </w:rPr>
            <w:t>n</w:t>
          </w:r>
          <w:r w:rsidR="0083106C" w:rsidRPr="006934AA">
            <w:rPr>
              <w:lang w:val="fr-FR"/>
            </w:rPr>
            <w:t xml:space="preserve">aire// pag. </w:t>
          </w:r>
          <w:r w:rsidR="00DA0E51">
            <w:fldChar w:fldCharType="begin"/>
          </w:r>
          <w:r w:rsidR="00E95A80">
            <w:instrText>PAGE   \* MERGEFORMAT</w:instrText>
          </w:r>
          <w:r w:rsidR="00DA0E51">
            <w:fldChar w:fldCharType="separate"/>
          </w:r>
          <w:r w:rsidR="00347C5E">
            <w:rPr>
              <w:noProof/>
            </w:rPr>
            <w:t>4</w:t>
          </w:r>
          <w:r w:rsidR="00DA0E51">
            <w:rPr>
              <w:noProof/>
            </w:rPr>
            <w:fldChar w:fldCharType="end"/>
          </w:r>
        </w:p>
      </w:tc>
      <w:tc>
        <w:tcPr>
          <w:tcW w:w="973" w:type="pct"/>
          <w:tcBorders>
            <w:bottom w:val="single" w:sz="4" w:space="0" w:color="4F81BD"/>
          </w:tcBorders>
        </w:tcPr>
        <w:p w:rsidR="0083106C" w:rsidRPr="003E0866" w:rsidRDefault="0083106C"/>
      </w:tc>
    </w:tr>
    <w:tr w:rsidR="0083106C" w:rsidRPr="003E0866">
      <w:trPr>
        <w:trHeight w:val="150"/>
      </w:trPr>
      <w:tc>
        <w:tcPr>
          <w:tcW w:w="1127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/>
        </w:tcPr>
        <w:p w:rsidR="0083106C" w:rsidRPr="003E0866" w:rsidRDefault="0083106C"/>
      </w:tc>
      <w:tc>
        <w:tcPr>
          <w:tcW w:w="973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/>
  <w:p w:rsidR="0083106C" w:rsidRDefault="008310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573"/>
      <w:gridCol w:w="6718"/>
      <w:gridCol w:w="1279"/>
    </w:tblGrid>
    <w:tr w:rsidR="0083106C" w:rsidRPr="003E0866">
      <w:trPr>
        <w:trHeight w:val="151"/>
      </w:trPr>
      <w:tc>
        <w:tcPr>
          <w:tcW w:w="822" w:type="pct"/>
          <w:tcBorders>
            <w:bottom w:val="single" w:sz="4" w:space="0" w:color="4F81BD"/>
          </w:tcBorders>
        </w:tcPr>
        <w:p w:rsidR="0083106C" w:rsidRPr="003E0866" w:rsidRDefault="0083106C" w:rsidP="002C137E"/>
      </w:tc>
      <w:tc>
        <w:tcPr>
          <w:tcW w:w="3510" w:type="pct"/>
          <w:vMerge w:val="restart"/>
          <w:noWrap/>
          <w:vAlign w:val="center"/>
        </w:tcPr>
        <w:p w:rsidR="0083106C" w:rsidRPr="003E0866" w:rsidRDefault="0083106C" w:rsidP="002C137E">
          <w:pPr>
            <w:pStyle w:val="PiPagina"/>
          </w:pPr>
          <w:r>
            <w:rPr>
              <w:lang w:val="en-US"/>
            </w:rPr>
            <w:t>2</w:t>
          </w:r>
          <w:r w:rsidRPr="003E0866">
            <w:rPr>
              <w:lang w:val="en-US"/>
            </w:rPr>
            <w:t xml:space="preserve"> Seas SEA </w:t>
          </w:r>
          <w:r>
            <w:rPr>
              <w:lang w:val="en-US"/>
            </w:rPr>
            <w:t>questionnaire</w:t>
          </w:r>
          <w:r w:rsidRPr="003E0866">
            <w:rPr>
              <w:lang w:val="en-US"/>
            </w:rPr>
            <w:t xml:space="preserve">// pag. </w:t>
          </w:r>
          <w:r w:rsidR="00DA0E51">
            <w:fldChar w:fldCharType="begin"/>
          </w:r>
          <w:r w:rsidR="00E95A80">
            <w:instrText>PAGE   \* MERGEFORMAT</w:instrText>
          </w:r>
          <w:r w:rsidR="00DA0E51">
            <w:fldChar w:fldCharType="separate"/>
          </w:r>
          <w:r w:rsidRPr="00C17229">
            <w:rPr>
              <w:noProof/>
            </w:rPr>
            <w:t>1</w:t>
          </w:r>
          <w:r w:rsidR="00DA0E51">
            <w:rPr>
              <w:noProof/>
            </w:rPr>
            <w:fldChar w:fldCharType="end"/>
          </w:r>
        </w:p>
      </w:tc>
      <w:tc>
        <w:tcPr>
          <w:tcW w:w="668" w:type="pct"/>
          <w:tcBorders>
            <w:bottom w:val="single" w:sz="4" w:space="0" w:color="4F81BD"/>
          </w:tcBorders>
        </w:tcPr>
        <w:p w:rsidR="0083106C" w:rsidRPr="003E0866" w:rsidRDefault="0083106C" w:rsidP="002C137E"/>
      </w:tc>
    </w:tr>
    <w:tr w:rsidR="0083106C" w:rsidRPr="003E0866">
      <w:trPr>
        <w:trHeight w:val="150"/>
      </w:trPr>
      <w:tc>
        <w:tcPr>
          <w:tcW w:w="822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3510" w:type="pct"/>
          <w:vMerge/>
        </w:tcPr>
        <w:p w:rsidR="0083106C" w:rsidRPr="003E0866" w:rsidRDefault="0083106C"/>
      </w:tc>
      <w:tc>
        <w:tcPr>
          <w:tcW w:w="668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9A" w:rsidRDefault="00A03C9A" w:rsidP="00E7531E">
      <w:pPr>
        <w:spacing w:before="0" w:after="0" w:line="240" w:lineRule="auto"/>
      </w:pPr>
      <w:r>
        <w:separator/>
      </w:r>
    </w:p>
  </w:footnote>
  <w:footnote w:type="continuationSeparator" w:id="0">
    <w:p w:rsidR="00A03C9A" w:rsidRDefault="00A03C9A" w:rsidP="00E753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6C" w:rsidRDefault="0083106C" w:rsidP="00D83DC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073B"/>
    <w:multiLevelType w:val="hybridMultilevel"/>
    <w:tmpl w:val="460E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00BF"/>
    <w:multiLevelType w:val="hybridMultilevel"/>
    <w:tmpl w:val="888E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12BB"/>
    <w:multiLevelType w:val="hybridMultilevel"/>
    <w:tmpl w:val="1D886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4DC0"/>
    <w:multiLevelType w:val="hybridMultilevel"/>
    <w:tmpl w:val="D02CB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6E"/>
    <w:rsid w:val="00006C73"/>
    <w:rsid w:val="000151E5"/>
    <w:rsid w:val="000250D9"/>
    <w:rsid w:val="0003565D"/>
    <w:rsid w:val="000851AD"/>
    <w:rsid w:val="0008570E"/>
    <w:rsid w:val="000B174B"/>
    <w:rsid w:val="00131315"/>
    <w:rsid w:val="001C6E1D"/>
    <w:rsid w:val="001E7A91"/>
    <w:rsid w:val="001F6FD7"/>
    <w:rsid w:val="00212507"/>
    <w:rsid w:val="00217806"/>
    <w:rsid w:val="00264CAD"/>
    <w:rsid w:val="0029383B"/>
    <w:rsid w:val="002C137E"/>
    <w:rsid w:val="00312D72"/>
    <w:rsid w:val="00347C5E"/>
    <w:rsid w:val="00352E4D"/>
    <w:rsid w:val="0039493A"/>
    <w:rsid w:val="003E59A6"/>
    <w:rsid w:val="003F6247"/>
    <w:rsid w:val="00457F7F"/>
    <w:rsid w:val="00482657"/>
    <w:rsid w:val="004911B8"/>
    <w:rsid w:val="004F422C"/>
    <w:rsid w:val="004F7D6A"/>
    <w:rsid w:val="0052164C"/>
    <w:rsid w:val="005254ED"/>
    <w:rsid w:val="005668F8"/>
    <w:rsid w:val="005A0796"/>
    <w:rsid w:val="005B0B77"/>
    <w:rsid w:val="00627C5D"/>
    <w:rsid w:val="00647E0D"/>
    <w:rsid w:val="00662CB6"/>
    <w:rsid w:val="00665909"/>
    <w:rsid w:val="006B7432"/>
    <w:rsid w:val="0070077C"/>
    <w:rsid w:val="007247D4"/>
    <w:rsid w:val="0073057A"/>
    <w:rsid w:val="00776B7D"/>
    <w:rsid w:val="00776CFC"/>
    <w:rsid w:val="0078337A"/>
    <w:rsid w:val="007839A1"/>
    <w:rsid w:val="007F617A"/>
    <w:rsid w:val="00805157"/>
    <w:rsid w:val="00810B1C"/>
    <w:rsid w:val="008301ED"/>
    <w:rsid w:val="0083106C"/>
    <w:rsid w:val="00861B4D"/>
    <w:rsid w:val="00866B48"/>
    <w:rsid w:val="00876418"/>
    <w:rsid w:val="008A6389"/>
    <w:rsid w:val="008A7CE9"/>
    <w:rsid w:val="008D7D10"/>
    <w:rsid w:val="009069F0"/>
    <w:rsid w:val="009333A7"/>
    <w:rsid w:val="00934570"/>
    <w:rsid w:val="009671AC"/>
    <w:rsid w:val="00983CFA"/>
    <w:rsid w:val="00996321"/>
    <w:rsid w:val="009C590B"/>
    <w:rsid w:val="009F272B"/>
    <w:rsid w:val="00A03C9A"/>
    <w:rsid w:val="00A268B0"/>
    <w:rsid w:val="00AF7A3F"/>
    <w:rsid w:val="00B16037"/>
    <w:rsid w:val="00B52A62"/>
    <w:rsid w:val="00B67347"/>
    <w:rsid w:val="00B80AD9"/>
    <w:rsid w:val="00B928C2"/>
    <w:rsid w:val="00BC706C"/>
    <w:rsid w:val="00C4070A"/>
    <w:rsid w:val="00C4233A"/>
    <w:rsid w:val="00C7179B"/>
    <w:rsid w:val="00C74C6E"/>
    <w:rsid w:val="00C82D06"/>
    <w:rsid w:val="00CF70B4"/>
    <w:rsid w:val="00D069C9"/>
    <w:rsid w:val="00D6146E"/>
    <w:rsid w:val="00D83DCD"/>
    <w:rsid w:val="00D90185"/>
    <w:rsid w:val="00DA0E51"/>
    <w:rsid w:val="00DA52F9"/>
    <w:rsid w:val="00DB05C5"/>
    <w:rsid w:val="00DF37B2"/>
    <w:rsid w:val="00E2402E"/>
    <w:rsid w:val="00E2454A"/>
    <w:rsid w:val="00E74092"/>
    <w:rsid w:val="00E7531E"/>
    <w:rsid w:val="00E927EB"/>
    <w:rsid w:val="00E95A80"/>
    <w:rsid w:val="00EB5A66"/>
    <w:rsid w:val="00ED7328"/>
    <w:rsid w:val="00EF7386"/>
    <w:rsid w:val="00F46CDA"/>
    <w:rsid w:val="00F652EC"/>
    <w:rsid w:val="00F800DF"/>
    <w:rsid w:val="00F94D68"/>
    <w:rsid w:val="00F9621C"/>
    <w:rsid w:val="00FC0A02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65909"/>
    <w:pPr>
      <w:spacing w:before="240" w:after="120" w:line="360" w:lineRule="auto"/>
      <w:jc w:val="both"/>
    </w:pPr>
    <w:rPr>
      <w:rFonts w:ascii="Georgia" w:eastAsia="Calibri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customStyle="1" w:styleId="PiPagina">
    <w:name w:val="PièPagina"/>
    <w:qFormat/>
    <w:rsid w:val="00665909"/>
    <w:pPr>
      <w:spacing w:after="200" w:line="276" w:lineRule="auto"/>
      <w:jc w:val="center"/>
    </w:pPr>
    <w:rPr>
      <w:rFonts w:ascii="Georgia" w:eastAsia="Calibri" w:hAnsi="Georgia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5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665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590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4070A"/>
    <w:rPr>
      <w:color w:val="0000FF"/>
      <w:u w:val="single"/>
    </w:rPr>
  </w:style>
  <w:style w:type="character" w:styleId="CommentReference">
    <w:name w:val="annotation reference"/>
    <w:basedOn w:val="DefaultParagraphFont"/>
    <w:rsid w:val="00F80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0DF"/>
    <w:rPr>
      <w:rFonts w:ascii="Georgia" w:eastAsia="Calibri" w:hAnsi="Georgia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0DF"/>
    <w:rPr>
      <w:rFonts w:ascii="Georgia" w:eastAsia="Calibri" w:hAnsi="Georgia"/>
      <w:b/>
      <w:bCs/>
      <w:lang w:val="it-IT" w:eastAsia="en-US"/>
    </w:rPr>
  </w:style>
  <w:style w:type="paragraph" w:styleId="Revision">
    <w:name w:val="Revision"/>
    <w:hidden/>
    <w:rsid w:val="00F800DF"/>
    <w:rPr>
      <w:rFonts w:ascii="Georgia" w:eastAsia="Calibri" w:hAnsi="Georg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65909"/>
    <w:pPr>
      <w:spacing w:before="240" w:after="120" w:line="360" w:lineRule="auto"/>
      <w:jc w:val="both"/>
    </w:pPr>
    <w:rPr>
      <w:rFonts w:ascii="Georgia" w:eastAsia="Calibri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customStyle="1" w:styleId="PiPagina">
    <w:name w:val="PièPagina"/>
    <w:qFormat/>
    <w:rsid w:val="00665909"/>
    <w:pPr>
      <w:spacing w:after="200" w:line="276" w:lineRule="auto"/>
      <w:jc w:val="center"/>
    </w:pPr>
    <w:rPr>
      <w:rFonts w:ascii="Georgia" w:eastAsia="Calibri" w:hAnsi="Georgia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5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665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590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4070A"/>
    <w:rPr>
      <w:color w:val="0000FF"/>
      <w:u w:val="single"/>
    </w:rPr>
  </w:style>
  <w:style w:type="character" w:styleId="CommentReference">
    <w:name w:val="annotation reference"/>
    <w:basedOn w:val="DefaultParagraphFont"/>
    <w:rsid w:val="00F80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0DF"/>
    <w:rPr>
      <w:rFonts w:ascii="Georgia" w:eastAsia="Calibri" w:hAnsi="Georgia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0DF"/>
    <w:rPr>
      <w:rFonts w:ascii="Georgia" w:eastAsia="Calibri" w:hAnsi="Georgia"/>
      <w:b/>
      <w:bCs/>
      <w:lang w:val="it-IT" w:eastAsia="en-US"/>
    </w:rPr>
  </w:style>
  <w:style w:type="paragraph" w:styleId="Revision">
    <w:name w:val="Revision"/>
    <w:hidden/>
    <w:rsid w:val="00F800DF"/>
    <w:rPr>
      <w:rFonts w:ascii="Georgia" w:eastAsia="Calibri" w:hAnsi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554</Words>
  <Characters>3158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Uniurb</Company>
  <LinksUpToDate>false</LinksUpToDate>
  <CharactersWithSpaces>3705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Galassi</dc:creator>
  <cp:lastModifiedBy>Bosiljko Domazet</cp:lastModifiedBy>
  <cp:revision>2</cp:revision>
  <dcterms:created xsi:type="dcterms:W3CDTF">2015-09-04T10:33:00Z</dcterms:created>
  <dcterms:modified xsi:type="dcterms:W3CDTF">2015-09-04T10:33:00Z</dcterms:modified>
</cp:coreProperties>
</file>