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326" w:rsidRPr="00DC6326" w:rsidRDefault="00441945" w:rsidP="00DC6326">
      <w:pPr>
        <w:tabs>
          <w:tab w:val="left" w:pos="888"/>
        </w:tabs>
        <w:spacing w:after="200" w:line="276" w:lineRule="auto"/>
        <w:rPr>
          <w:rFonts w:ascii="Calibri" w:eastAsia="Calibri" w:hAnsi="Calibri"/>
          <w:szCs w:val="22"/>
        </w:rPr>
      </w:pPr>
      <w:r>
        <w:rPr>
          <w:rFonts w:ascii="Times New Roman" w:hAnsi="Times New Roman"/>
          <w:noProof/>
          <w:sz w:val="24"/>
          <w:szCs w:val="24"/>
          <w:lang w:eastAsia="hr-HR"/>
        </w:rPr>
        <mc:AlternateContent>
          <mc:Choice Requires="wps">
            <w:drawing>
              <wp:anchor distT="0" distB="0" distL="114300" distR="114300" simplePos="0" relativeHeight="251659264" behindDoc="0" locked="0" layoutInCell="1" allowOverlap="1" wp14:anchorId="285F7960" wp14:editId="71C00F18">
                <wp:simplePos x="0" y="0"/>
                <wp:positionH relativeFrom="page">
                  <wp:posOffset>666750</wp:posOffset>
                </wp:positionH>
                <wp:positionV relativeFrom="page">
                  <wp:posOffset>605155</wp:posOffset>
                </wp:positionV>
                <wp:extent cx="2057400" cy="124523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2452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41945" w:rsidRDefault="00441945" w:rsidP="00441945">
                            <w:pPr>
                              <w:jc w:val="center"/>
                              <w:rPr>
                                <w:b/>
                              </w:rPr>
                            </w:pPr>
                            <w:r>
                              <w:rPr>
                                <w:noProof/>
                                <w:sz w:val="20"/>
                                <w:lang w:eastAsia="hr-HR"/>
                              </w:rPr>
                              <w:drawing>
                                <wp:inline distT="0" distB="0" distL="0" distR="0" wp14:anchorId="10A89D03" wp14:editId="2F9C3569">
                                  <wp:extent cx="368935" cy="486410"/>
                                  <wp:effectExtent l="0" t="0" r="0" b="8890"/>
                                  <wp:docPr id="3" name="Picture 3"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935" cy="486410"/>
                                          </a:xfrm>
                                          <a:prstGeom prst="rect">
                                            <a:avLst/>
                                          </a:prstGeom>
                                          <a:noFill/>
                                          <a:ln>
                                            <a:noFill/>
                                          </a:ln>
                                        </pic:spPr>
                                      </pic:pic>
                                    </a:graphicData>
                                  </a:graphic>
                                </wp:inline>
                              </w:drawing>
                            </w:r>
                          </w:p>
                          <w:p w:rsidR="00441945" w:rsidRPr="00441945" w:rsidRDefault="00441945" w:rsidP="00441945">
                            <w:pPr>
                              <w:jc w:val="center"/>
                              <w:rPr>
                                <w:rFonts w:ascii="Verdana" w:hAnsi="Verdana"/>
                                <w:sz w:val="16"/>
                                <w:szCs w:val="16"/>
                                <w:lang w:val="de-DE"/>
                              </w:rPr>
                            </w:pPr>
                            <w:r>
                              <w:rPr>
                                <w:rFonts w:ascii="Verdana" w:hAnsi="Verdana"/>
                                <w:b/>
                                <w:sz w:val="20"/>
                                <w:lang w:val="de-DE"/>
                              </w:rPr>
                              <w:t>REPUBLIKA HRVATSKA</w:t>
                            </w:r>
                            <w:r>
                              <w:rPr>
                                <w:rFonts w:ascii="Verdana" w:hAnsi="Verdana"/>
                                <w:b/>
                                <w:sz w:val="20"/>
                                <w:lang w:val="de-DE"/>
                              </w:rPr>
                              <w:br/>
                            </w:r>
                            <w:r>
                              <w:rPr>
                                <w:rFonts w:ascii="Verdana" w:hAnsi="Verdana"/>
                                <w:b/>
                                <w:sz w:val="20"/>
                                <w:lang w:val="pt-BR"/>
                              </w:rPr>
                              <w:t>Ministarstvo turizma</w:t>
                            </w:r>
                            <w:r>
                              <w:rPr>
                                <w:rFonts w:ascii="Verdana" w:hAnsi="Verdana"/>
                                <w:b/>
                                <w:sz w:val="20"/>
                                <w:lang w:val="pt-BR"/>
                              </w:rPr>
                              <w:br/>
                            </w:r>
                          </w:p>
                          <w:p w:rsidR="00441945" w:rsidRDefault="00441945" w:rsidP="00441945">
                            <w:pPr>
                              <w:jc w:val="center"/>
                              <w:rPr>
                                <w:rFonts w:ascii="Verdana" w:hAnsi="Verdana"/>
                                <w:sz w:val="20"/>
                                <w:lang w:val="de-DE"/>
                              </w:rPr>
                            </w:pPr>
                            <w:proofErr w:type="spellStart"/>
                            <w:r>
                              <w:rPr>
                                <w:rFonts w:ascii="Verdana" w:hAnsi="Verdana"/>
                                <w:sz w:val="20"/>
                                <w:lang w:val="de-DE"/>
                              </w:rPr>
                              <w:t>Prisavlje</w:t>
                            </w:r>
                            <w:proofErr w:type="spellEnd"/>
                            <w:r>
                              <w:rPr>
                                <w:rFonts w:ascii="Verdana" w:hAnsi="Verdana"/>
                                <w:sz w:val="20"/>
                                <w:lang w:val="de-DE"/>
                              </w:rPr>
                              <w:t xml:space="preserve"> 14, 10000 Zagreb</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52.5pt;margin-top:47.65pt;width:162pt;height:98.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" filled="f" stroked="f" strokeweight="1pt">
                <v:textbox inset="1pt,1pt,1pt,1pt">
                  <w:txbxContent>
                    <w:p w:rsidR="00441945" w:rsidRDefault="00441945" w:rsidP="00441945">
                      <w:pPr>
                        <w:jc w:val="center"/>
                        <w:rPr>
                          <w:b/>
                        </w:rPr>
                      </w:pPr>
                      <w:r>
                        <w:rPr>
                          <w:noProof/>
                          <w:sz w:val="20"/>
                          <w:lang w:eastAsia="hr-HR"/>
                        </w:rPr>
                        <w:drawing>
                          <wp:inline distT="0" distB="0" distL="0" distR="0" wp14:anchorId="10A89D03" wp14:editId="2F9C3569">
                            <wp:extent cx="368935" cy="486410"/>
                            <wp:effectExtent l="0" t="0" r="0" b="8890"/>
                            <wp:docPr id="3" name="Picture 3"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935" cy="486410"/>
                                    </a:xfrm>
                                    <a:prstGeom prst="rect">
                                      <a:avLst/>
                                    </a:prstGeom>
                                    <a:noFill/>
                                    <a:ln>
                                      <a:noFill/>
                                    </a:ln>
                                  </pic:spPr>
                                </pic:pic>
                              </a:graphicData>
                            </a:graphic>
                          </wp:inline>
                        </w:drawing>
                      </w:r>
                    </w:p>
                    <w:p w:rsidR="00441945" w:rsidRPr="00441945" w:rsidRDefault="00441945" w:rsidP="00441945">
                      <w:pPr>
                        <w:jc w:val="center"/>
                        <w:rPr>
                          <w:rFonts w:ascii="Verdana" w:hAnsi="Verdana"/>
                          <w:sz w:val="16"/>
                          <w:szCs w:val="16"/>
                          <w:lang w:val="de-DE"/>
                        </w:rPr>
                      </w:pPr>
                      <w:r>
                        <w:rPr>
                          <w:rFonts w:ascii="Verdana" w:hAnsi="Verdana"/>
                          <w:b/>
                          <w:sz w:val="20"/>
                          <w:lang w:val="de-DE"/>
                        </w:rPr>
                        <w:t>REPUBLIKA HRVATSKA</w:t>
                      </w:r>
                      <w:r>
                        <w:rPr>
                          <w:rFonts w:ascii="Verdana" w:hAnsi="Verdana"/>
                          <w:b/>
                          <w:sz w:val="20"/>
                          <w:lang w:val="de-DE"/>
                        </w:rPr>
                        <w:br/>
                      </w:r>
                      <w:r>
                        <w:rPr>
                          <w:rFonts w:ascii="Verdana" w:hAnsi="Verdana"/>
                          <w:b/>
                          <w:sz w:val="20"/>
                          <w:lang w:val="pt-BR"/>
                        </w:rPr>
                        <w:t>Ministarstvo turizma</w:t>
                      </w:r>
                      <w:r>
                        <w:rPr>
                          <w:rFonts w:ascii="Verdana" w:hAnsi="Verdana"/>
                          <w:b/>
                          <w:sz w:val="20"/>
                          <w:lang w:val="pt-BR"/>
                        </w:rPr>
                        <w:br/>
                      </w:r>
                    </w:p>
                    <w:p w:rsidR="00441945" w:rsidRDefault="00441945" w:rsidP="00441945">
                      <w:pPr>
                        <w:jc w:val="center"/>
                        <w:rPr>
                          <w:rFonts w:ascii="Verdana" w:hAnsi="Verdana"/>
                          <w:sz w:val="20"/>
                          <w:lang w:val="de-DE"/>
                        </w:rPr>
                      </w:pPr>
                      <w:proofErr w:type="spellStart"/>
                      <w:r>
                        <w:rPr>
                          <w:rFonts w:ascii="Verdana" w:hAnsi="Verdana"/>
                          <w:sz w:val="20"/>
                          <w:lang w:val="de-DE"/>
                        </w:rPr>
                        <w:t>Prisavlje</w:t>
                      </w:r>
                      <w:proofErr w:type="spellEnd"/>
                      <w:r>
                        <w:rPr>
                          <w:rFonts w:ascii="Verdana" w:hAnsi="Verdana"/>
                          <w:sz w:val="20"/>
                          <w:lang w:val="de-DE"/>
                        </w:rPr>
                        <w:t xml:space="preserve"> 14, 10000 Zagreb</w:t>
                      </w:r>
                    </w:p>
                  </w:txbxContent>
                </v:textbox>
                <w10:wrap anchorx="page" anchory="page"/>
              </v:rect>
            </w:pict>
          </mc:Fallback>
        </mc:AlternateContent>
      </w:r>
      <w:r w:rsidR="00DC6326" w:rsidRPr="00DC6326">
        <w:rPr>
          <w:rFonts w:ascii="Calibri" w:eastAsia="Calibri" w:hAnsi="Calibri"/>
          <w:szCs w:val="22"/>
        </w:rPr>
        <w:tab/>
      </w:r>
    </w:p>
    <w:p w:rsidR="00441945" w:rsidRDefault="00441945" w:rsidP="00DC6326">
      <w:pPr>
        <w:tabs>
          <w:tab w:val="left" w:pos="888"/>
        </w:tabs>
        <w:rPr>
          <w:rFonts w:ascii="Calibri" w:eastAsia="Calibri" w:hAnsi="Calibri"/>
          <w:sz w:val="24"/>
          <w:szCs w:val="24"/>
        </w:rPr>
      </w:pPr>
    </w:p>
    <w:p w:rsidR="00441945" w:rsidRDefault="00441945" w:rsidP="00DC6326">
      <w:pPr>
        <w:tabs>
          <w:tab w:val="left" w:pos="888"/>
        </w:tabs>
        <w:rPr>
          <w:rFonts w:ascii="Calibri" w:eastAsia="Calibri" w:hAnsi="Calibri"/>
          <w:sz w:val="24"/>
          <w:szCs w:val="24"/>
        </w:rPr>
      </w:pPr>
    </w:p>
    <w:p w:rsidR="00441945" w:rsidRDefault="00441945" w:rsidP="00DC6326">
      <w:pPr>
        <w:tabs>
          <w:tab w:val="left" w:pos="888"/>
        </w:tabs>
        <w:rPr>
          <w:rFonts w:ascii="Calibri" w:eastAsia="Calibri" w:hAnsi="Calibri"/>
          <w:sz w:val="24"/>
          <w:szCs w:val="24"/>
        </w:rPr>
      </w:pPr>
    </w:p>
    <w:p w:rsidR="00441945" w:rsidRDefault="00441945"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OIB: 87892589782</w:t>
      </w:r>
    </w:p>
    <w:p w:rsidR="00DC6326" w:rsidRPr="00DC6326" w:rsidRDefault="0011364A" w:rsidP="00DC6326">
      <w:pPr>
        <w:tabs>
          <w:tab w:val="left" w:pos="888"/>
        </w:tabs>
        <w:rPr>
          <w:rFonts w:ascii="Calibri" w:eastAsia="Calibri" w:hAnsi="Calibri"/>
          <w:sz w:val="24"/>
          <w:szCs w:val="24"/>
        </w:rPr>
      </w:pPr>
      <w:r>
        <w:rPr>
          <w:rFonts w:ascii="Calibri" w:eastAsia="Calibri" w:hAnsi="Calibri"/>
          <w:sz w:val="24"/>
          <w:szCs w:val="24"/>
        </w:rPr>
        <w:t xml:space="preserve">KLASA:  </w:t>
      </w:r>
      <w:r w:rsidR="000B1A9E">
        <w:rPr>
          <w:rFonts w:ascii="Calibri" w:eastAsia="Calibri" w:hAnsi="Calibri"/>
          <w:sz w:val="24"/>
          <w:szCs w:val="24"/>
        </w:rPr>
        <w:t>406-01/14-01/49</w:t>
      </w:r>
    </w:p>
    <w:p w:rsidR="00DC6326" w:rsidRPr="00DC6326" w:rsidRDefault="000B1A9E" w:rsidP="00DC6326">
      <w:pPr>
        <w:tabs>
          <w:tab w:val="left" w:pos="888"/>
        </w:tabs>
        <w:rPr>
          <w:rFonts w:ascii="Calibri" w:eastAsia="Calibri" w:hAnsi="Calibri"/>
          <w:sz w:val="24"/>
          <w:szCs w:val="24"/>
        </w:rPr>
      </w:pPr>
      <w:r>
        <w:rPr>
          <w:rFonts w:ascii="Calibri" w:eastAsia="Calibri" w:hAnsi="Calibri"/>
          <w:sz w:val="24"/>
          <w:szCs w:val="24"/>
        </w:rPr>
        <w:t>URBROJ: 529-02-14-2</w:t>
      </w:r>
    </w:p>
    <w:p w:rsidR="00DC6326" w:rsidRPr="00DC6326" w:rsidRDefault="00371475" w:rsidP="00DC6326">
      <w:pPr>
        <w:tabs>
          <w:tab w:val="left" w:pos="888"/>
        </w:tabs>
        <w:rPr>
          <w:rFonts w:ascii="Calibri" w:eastAsia="Calibri" w:hAnsi="Calibri"/>
          <w:sz w:val="24"/>
          <w:szCs w:val="24"/>
        </w:rPr>
      </w:pPr>
      <w:r>
        <w:rPr>
          <w:rFonts w:ascii="Calibri" w:eastAsia="Calibri" w:hAnsi="Calibri"/>
          <w:sz w:val="24"/>
          <w:szCs w:val="24"/>
        </w:rPr>
        <w:t>Zagreb, 13. 11</w:t>
      </w:r>
      <w:r w:rsidR="00DC6326" w:rsidRPr="00DC6326">
        <w:rPr>
          <w:rFonts w:ascii="Calibri" w:eastAsia="Calibri" w:hAnsi="Calibri"/>
          <w:sz w:val="24"/>
          <w:szCs w:val="24"/>
        </w:rPr>
        <w:t>. 2014.</w:t>
      </w:r>
    </w:p>
    <w:p w:rsidR="00DC6326" w:rsidRPr="00DC6326" w:rsidRDefault="00371475" w:rsidP="00DC6326">
      <w:pPr>
        <w:tabs>
          <w:tab w:val="left" w:pos="888"/>
        </w:tabs>
        <w:rPr>
          <w:rFonts w:ascii="Calibri" w:eastAsia="Calibri" w:hAnsi="Calibri"/>
          <w:sz w:val="24"/>
          <w:szCs w:val="24"/>
        </w:rPr>
      </w:pPr>
      <w:r>
        <w:rPr>
          <w:rFonts w:ascii="Calibri" w:eastAsia="Calibri" w:hAnsi="Calibri"/>
          <w:sz w:val="24"/>
          <w:szCs w:val="24"/>
        </w:rPr>
        <w:t>Kon</w:t>
      </w:r>
      <w:r w:rsidR="008E1A49">
        <w:rPr>
          <w:rFonts w:ascii="Calibri" w:eastAsia="Calibri" w:hAnsi="Calibri"/>
          <w:sz w:val="24"/>
          <w:szCs w:val="24"/>
        </w:rPr>
        <w:t>takt osobe: Silvija Ko</w:t>
      </w:r>
      <w:r>
        <w:rPr>
          <w:rFonts w:ascii="Calibri" w:eastAsia="Calibri" w:hAnsi="Calibri"/>
          <w:sz w:val="24"/>
          <w:szCs w:val="24"/>
        </w:rPr>
        <w:t>vaček</w:t>
      </w:r>
      <w:r w:rsidR="00DC6326" w:rsidRPr="00DC6326">
        <w:rPr>
          <w:rFonts w:ascii="Calibri" w:eastAsia="Calibri" w:hAnsi="Calibri"/>
          <w:sz w:val="24"/>
          <w:szCs w:val="24"/>
        </w:rPr>
        <w:t xml:space="preserve">, </w:t>
      </w:r>
      <w:r w:rsidR="00DC6326">
        <w:rPr>
          <w:rFonts w:ascii="Calibri" w:eastAsia="Calibri" w:hAnsi="Calibri"/>
          <w:sz w:val="24"/>
          <w:szCs w:val="24"/>
        </w:rPr>
        <w:t>Saša Galić Soldo</w:t>
      </w:r>
    </w:p>
    <w:p w:rsidR="00DC6326" w:rsidRPr="00DC6326" w:rsidRDefault="00DC6326" w:rsidP="00DC6326">
      <w:pPr>
        <w:tabs>
          <w:tab w:val="left" w:pos="888"/>
        </w:tabs>
        <w:rPr>
          <w:rFonts w:ascii="Calibri" w:eastAsia="Calibri" w:hAnsi="Calibri"/>
          <w:sz w:val="24"/>
          <w:szCs w:val="24"/>
        </w:rPr>
      </w:pPr>
      <w:r>
        <w:rPr>
          <w:rFonts w:ascii="Calibri" w:eastAsia="Calibri" w:hAnsi="Calibri"/>
          <w:sz w:val="24"/>
          <w:szCs w:val="24"/>
        </w:rPr>
        <w:t>Telefon: 01/61 69 211, 61 69 286</w:t>
      </w: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E-mai</w:t>
      </w:r>
      <w:r w:rsidR="00371475">
        <w:rPr>
          <w:rFonts w:ascii="Calibri" w:eastAsia="Calibri" w:hAnsi="Calibri"/>
          <w:sz w:val="24"/>
          <w:szCs w:val="24"/>
        </w:rPr>
        <w:t xml:space="preserve">l: </w:t>
      </w:r>
      <w:hyperlink r:id="rId10" w:history="1">
        <w:r w:rsidR="00371475" w:rsidRPr="008F2FEE">
          <w:rPr>
            <w:rStyle w:val="Hyperlink"/>
            <w:rFonts w:ascii="Calibri" w:eastAsia="Calibri" w:hAnsi="Calibri"/>
            <w:sz w:val="24"/>
            <w:szCs w:val="24"/>
          </w:rPr>
          <w:t>silvija.kovacek@mint.hr</w:t>
        </w:r>
      </w:hyperlink>
    </w:p>
    <w:p w:rsidR="00DC6326" w:rsidRPr="00DC6326" w:rsidRDefault="00FB2B7B" w:rsidP="00DC6326">
      <w:pPr>
        <w:tabs>
          <w:tab w:val="left" w:pos="888"/>
        </w:tabs>
        <w:ind w:firstLine="708"/>
        <w:rPr>
          <w:rFonts w:ascii="Calibri" w:eastAsia="Calibri" w:hAnsi="Calibri"/>
          <w:sz w:val="24"/>
          <w:szCs w:val="24"/>
        </w:rPr>
      </w:pPr>
      <w:hyperlink r:id="rId11" w:history="1">
        <w:r w:rsidR="00DC6326" w:rsidRPr="00872101">
          <w:rPr>
            <w:rStyle w:val="Hyperlink"/>
            <w:rFonts w:ascii="Calibri" w:eastAsia="Calibri" w:hAnsi="Calibri"/>
            <w:sz w:val="24"/>
            <w:szCs w:val="24"/>
          </w:rPr>
          <w:t>sasa.galicsoldo@mint.hr</w:t>
        </w:r>
      </w:hyperlink>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jc w:val="center"/>
        <w:rPr>
          <w:rFonts w:ascii="Calibri" w:eastAsia="Calibri" w:hAnsi="Calibri"/>
          <w:b/>
          <w:sz w:val="24"/>
          <w:szCs w:val="24"/>
        </w:rPr>
      </w:pPr>
      <w:r w:rsidRPr="00DC6326">
        <w:rPr>
          <w:rFonts w:ascii="Calibri" w:eastAsia="Calibri" w:hAnsi="Calibri"/>
          <w:b/>
          <w:sz w:val="24"/>
          <w:szCs w:val="24"/>
        </w:rPr>
        <w:t>PO</w:t>
      </w:r>
      <w:r w:rsidR="00371475">
        <w:rPr>
          <w:rFonts w:ascii="Calibri" w:eastAsia="Calibri" w:hAnsi="Calibri"/>
          <w:b/>
          <w:sz w:val="24"/>
          <w:szCs w:val="24"/>
        </w:rPr>
        <w:t>ZIV NA DOSTAVU PONUDE ZA USLUGU IZRADE I MONTAŽE NAMJEŠTAJA ZA SOBU 54, PRISAVLJE 14, ZAGREB</w:t>
      </w:r>
      <w:r w:rsidR="001E4D70">
        <w:rPr>
          <w:rFonts w:ascii="Calibri" w:eastAsia="Calibri" w:hAnsi="Calibri"/>
          <w:b/>
          <w:sz w:val="24"/>
          <w:szCs w:val="24"/>
        </w:rPr>
        <w:t xml:space="preserve">  </w:t>
      </w:r>
    </w:p>
    <w:p w:rsidR="00DC6326" w:rsidRPr="00DC6326" w:rsidRDefault="001E4D70" w:rsidP="001E4D70">
      <w:pPr>
        <w:tabs>
          <w:tab w:val="left" w:pos="888"/>
          <w:tab w:val="left" w:pos="3832"/>
        </w:tabs>
        <w:rPr>
          <w:rFonts w:ascii="Calibri" w:eastAsia="Calibri" w:hAnsi="Calibri"/>
          <w:b/>
          <w:sz w:val="24"/>
          <w:szCs w:val="24"/>
        </w:rPr>
      </w:pPr>
      <w:r>
        <w:rPr>
          <w:rFonts w:ascii="Calibri" w:eastAsia="Calibri" w:hAnsi="Calibri"/>
          <w:b/>
          <w:sz w:val="24"/>
          <w:szCs w:val="24"/>
        </w:rPr>
        <w:tab/>
        <w:t xml:space="preserve">                                                    </w:t>
      </w:r>
      <w:r w:rsidR="002E1018">
        <w:rPr>
          <w:rFonts w:ascii="Calibri" w:eastAsia="Calibri" w:hAnsi="Calibri"/>
          <w:b/>
          <w:sz w:val="24"/>
          <w:szCs w:val="24"/>
        </w:rPr>
        <w:t xml:space="preserve">   </w:t>
      </w:r>
      <w:r>
        <w:rPr>
          <w:rFonts w:ascii="Calibri" w:eastAsia="Calibri" w:hAnsi="Calibri"/>
          <w:b/>
          <w:sz w:val="24"/>
          <w:szCs w:val="24"/>
        </w:rPr>
        <w:t xml:space="preserve"> BN-56-2014</w:t>
      </w:r>
    </w:p>
    <w:p w:rsidR="00DC6326" w:rsidRPr="00DC6326" w:rsidRDefault="00DC6326" w:rsidP="00DC6326">
      <w:pPr>
        <w:tabs>
          <w:tab w:val="left" w:pos="888"/>
        </w:tabs>
        <w:rPr>
          <w:rFonts w:ascii="Calibri" w:eastAsia="Calibri" w:hAnsi="Calibri"/>
          <w:sz w:val="24"/>
          <w:szCs w:val="24"/>
        </w:rPr>
      </w:pPr>
    </w:p>
    <w:p w:rsid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Ovim putem oglašavamo poziv na dostavu ponude sukladno Dokumentaciji za nadmetanje –</w:t>
      </w:r>
      <w:r w:rsidR="00371475">
        <w:rPr>
          <w:rFonts w:ascii="Calibri" w:eastAsia="Calibri" w:hAnsi="Calibri"/>
          <w:sz w:val="24"/>
          <w:szCs w:val="24"/>
        </w:rPr>
        <w:t xml:space="preserve"> izrada  i montaža namještaja za sobu 54.</w:t>
      </w:r>
    </w:p>
    <w:p w:rsidR="00DC6326" w:rsidRPr="00DC6326" w:rsidRDefault="00DC6326" w:rsidP="00DC6326">
      <w:pPr>
        <w:pStyle w:val="Heading1"/>
        <w:numPr>
          <w:ilvl w:val="0"/>
          <w:numId w:val="0"/>
        </w:numPr>
        <w:ind w:left="432"/>
        <w:rPr>
          <w:lang w:val="hr-HR"/>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 xml:space="preserve">Ponudu molimo dostaviti na adresu naručitelja: Ministarstvo turizma, Prisavlje 14, 10000 Zagreb, i to (bez obzira na način dostave) </w:t>
      </w:r>
      <w:r w:rsidRPr="00DC6326">
        <w:rPr>
          <w:rFonts w:ascii="Calibri" w:eastAsia="Calibri" w:hAnsi="Calibri"/>
          <w:b/>
          <w:sz w:val="24"/>
          <w:szCs w:val="24"/>
        </w:rPr>
        <w:t>najkasni</w:t>
      </w:r>
      <w:r w:rsidR="00371475">
        <w:rPr>
          <w:rFonts w:ascii="Calibri" w:eastAsia="Calibri" w:hAnsi="Calibri"/>
          <w:b/>
          <w:sz w:val="24"/>
          <w:szCs w:val="24"/>
        </w:rPr>
        <w:t>je do 21</w:t>
      </w:r>
      <w:r w:rsidRPr="00DC6326">
        <w:rPr>
          <w:rFonts w:ascii="Calibri" w:eastAsia="Calibri" w:hAnsi="Calibri"/>
          <w:b/>
          <w:sz w:val="24"/>
          <w:szCs w:val="24"/>
        </w:rPr>
        <w:t>.</w:t>
      </w:r>
      <w:r w:rsidRPr="00DC6326">
        <w:rPr>
          <w:rFonts w:ascii="Calibri" w:eastAsia="Calibri" w:hAnsi="Calibri"/>
          <w:b/>
          <w:color w:val="FF0000"/>
          <w:sz w:val="24"/>
          <w:szCs w:val="24"/>
        </w:rPr>
        <w:t xml:space="preserve"> </w:t>
      </w:r>
      <w:r w:rsidR="00371475">
        <w:rPr>
          <w:rFonts w:ascii="Calibri" w:eastAsia="Calibri" w:hAnsi="Calibri"/>
          <w:b/>
          <w:sz w:val="24"/>
          <w:szCs w:val="24"/>
        </w:rPr>
        <w:t>11</w:t>
      </w:r>
      <w:r>
        <w:rPr>
          <w:rFonts w:ascii="Calibri" w:eastAsia="Calibri" w:hAnsi="Calibri"/>
          <w:b/>
          <w:sz w:val="24"/>
          <w:szCs w:val="24"/>
        </w:rPr>
        <w:t>. 2014. do 12.00</w:t>
      </w:r>
      <w:r w:rsidRPr="00DC6326">
        <w:rPr>
          <w:rFonts w:ascii="Calibri" w:eastAsia="Calibri" w:hAnsi="Calibri"/>
          <w:b/>
          <w:sz w:val="24"/>
          <w:szCs w:val="24"/>
        </w:rPr>
        <w:t xml:space="preserve"> sati.</w:t>
      </w:r>
      <w:r w:rsidRPr="00DC6326">
        <w:rPr>
          <w:rFonts w:ascii="Calibri" w:eastAsia="Calibri" w:hAnsi="Calibri"/>
          <w:sz w:val="24"/>
          <w:szCs w:val="24"/>
        </w:rPr>
        <w:t xml:space="preserve"> </w:t>
      </w: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Ponudu je potrebno ispuniti i dostaviti sukladno Dokumentaciji za nadmetanje koja je sastavni dio ovog Poziva.</w:t>
      </w: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t>OVLAŠTENI PREDSTAVNIK NARUČITELJA</w:t>
      </w: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t>mr. sc. Dražen Jović, dipl. iur.</w:t>
      </w:r>
    </w:p>
    <w:p w:rsidR="00DC6326" w:rsidRPr="00DC6326" w:rsidRDefault="00DC6326" w:rsidP="00DC6326">
      <w:pPr>
        <w:tabs>
          <w:tab w:val="left" w:pos="888"/>
        </w:tabs>
        <w:jc w:val="center"/>
        <w:rPr>
          <w:rFonts w:ascii="Calibri" w:eastAsia="Calibri" w:hAnsi="Calibri"/>
          <w:b/>
          <w:sz w:val="24"/>
          <w:szCs w:val="24"/>
        </w:rPr>
      </w:pPr>
    </w:p>
    <w:p w:rsidR="00DC6326" w:rsidRPr="00DC6326" w:rsidRDefault="00DC6326" w:rsidP="00DC6326">
      <w:pPr>
        <w:tabs>
          <w:tab w:val="left" w:pos="888"/>
        </w:tabs>
        <w:rPr>
          <w:rFonts w:ascii="Calibri" w:eastAsia="Calibri" w:hAnsi="Calibri"/>
          <w:sz w:val="24"/>
          <w:szCs w:val="24"/>
        </w:rPr>
      </w:pPr>
      <w:r w:rsidRPr="00DC6326">
        <w:rPr>
          <w:rFonts w:ascii="Calibri" w:eastAsia="Calibri" w:hAnsi="Calibri"/>
          <w:sz w:val="24"/>
          <w:szCs w:val="24"/>
        </w:rPr>
        <w:tab/>
      </w:r>
    </w:p>
    <w:p w:rsidR="00DC6326" w:rsidRPr="00DC6326" w:rsidRDefault="00DC6326" w:rsidP="00DC6326">
      <w:pPr>
        <w:tabs>
          <w:tab w:val="left" w:pos="888"/>
        </w:tabs>
        <w:rPr>
          <w:rFonts w:ascii="Calibri" w:eastAsia="Calibri" w:hAnsi="Calibri"/>
          <w:sz w:val="24"/>
          <w:szCs w:val="24"/>
        </w:rPr>
      </w:pPr>
    </w:p>
    <w:p w:rsidR="00DC6326" w:rsidRPr="00DC6326" w:rsidRDefault="00DC6326" w:rsidP="00DC6326">
      <w:pPr>
        <w:tabs>
          <w:tab w:val="left" w:pos="888"/>
        </w:tabs>
        <w:rPr>
          <w:rFonts w:ascii="Calibri" w:eastAsia="Calibri" w:hAnsi="Calibri"/>
          <w:b/>
          <w:sz w:val="24"/>
          <w:szCs w:val="24"/>
        </w:rPr>
      </w:pPr>
    </w:p>
    <w:p w:rsidR="00DC6326" w:rsidRPr="00DC6326" w:rsidRDefault="00DC6326" w:rsidP="00DC6326">
      <w:pPr>
        <w:spacing w:after="200" w:line="276" w:lineRule="auto"/>
        <w:rPr>
          <w:rFonts w:ascii="Calibri" w:eastAsia="Calibri" w:hAnsi="Calibri"/>
          <w:szCs w:val="22"/>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DC6326" w:rsidRDefault="00DC6326" w:rsidP="00917F1F">
      <w:pPr>
        <w:tabs>
          <w:tab w:val="left" w:pos="1212"/>
        </w:tabs>
        <w:spacing w:before="120" w:after="120"/>
        <w:jc w:val="both"/>
        <w:rPr>
          <w:rFonts w:cs="Arial"/>
          <w:color w:val="000000"/>
        </w:rPr>
      </w:pPr>
    </w:p>
    <w:p w:rsidR="00791059" w:rsidRPr="000722ED" w:rsidRDefault="00791059" w:rsidP="00917F1F">
      <w:pPr>
        <w:spacing w:before="120" w:after="120"/>
        <w:jc w:val="both"/>
        <w:rPr>
          <w:rFonts w:cs="Arial"/>
          <w:color w:val="000000"/>
        </w:rPr>
      </w:pPr>
    </w:p>
    <w:p w:rsidR="00791059" w:rsidRPr="000722ED" w:rsidRDefault="00791059" w:rsidP="00917F1F">
      <w:pPr>
        <w:pStyle w:val="Header"/>
        <w:tabs>
          <w:tab w:val="clear" w:pos="4153"/>
          <w:tab w:val="clear" w:pos="8306"/>
        </w:tabs>
        <w:spacing w:before="120" w:after="120"/>
        <w:jc w:val="both"/>
        <w:rPr>
          <w:rFonts w:cs="Arial"/>
          <w:color w:val="000000"/>
        </w:rPr>
      </w:pPr>
    </w:p>
    <w:p w:rsidR="00791059" w:rsidRPr="000722ED" w:rsidRDefault="00441945" w:rsidP="00917F1F">
      <w:pPr>
        <w:spacing w:before="120" w:after="120"/>
        <w:jc w:val="both"/>
        <w:rPr>
          <w:rFonts w:cs="Arial"/>
          <w:color w:val="000000"/>
        </w:rPr>
      </w:pPr>
      <w:r>
        <w:rPr>
          <w:rFonts w:ascii="Times New Roman" w:hAnsi="Times New Roman"/>
          <w:noProof/>
          <w:sz w:val="24"/>
          <w:szCs w:val="24"/>
          <w:lang w:eastAsia="hr-HR"/>
        </w:rPr>
        <w:lastRenderedPageBreak/>
        <mc:AlternateContent>
          <mc:Choice Requires="wps">
            <w:drawing>
              <wp:anchor distT="0" distB="0" distL="114300" distR="114300" simplePos="0" relativeHeight="251661312" behindDoc="0" locked="0" layoutInCell="1" allowOverlap="1" wp14:anchorId="181B1E4F" wp14:editId="63668D2C">
                <wp:simplePos x="0" y="0"/>
                <wp:positionH relativeFrom="page">
                  <wp:posOffset>614680</wp:posOffset>
                </wp:positionH>
                <wp:positionV relativeFrom="page">
                  <wp:posOffset>898525</wp:posOffset>
                </wp:positionV>
                <wp:extent cx="2057400" cy="1245235"/>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2452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41945" w:rsidRDefault="00441945" w:rsidP="00441945">
                            <w:pPr>
                              <w:jc w:val="center"/>
                              <w:rPr>
                                <w:b/>
                              </w:rPr>
                            </w:pPr>
                            <w:r>
                              <w:rPr>
                                <w:noProof/>
                                <w:sz w:val="20"/>
                                <w:lang w:eastAsia="hr-HR"/>
                              </w:rPr>
                              <w:drawing>
                                <wp:inline distT="0" distB="0" distL="0" distR="0" wp14:anchorId="4DB07C5F" wp14:editId="06A036A9">
                                  <wp:extent cx="368935" cy="486410"/>
                                  <wp:effectExtent l="0" t="0" r="0" b="8890"/>
                                  <wp:docPr id="5" name="Picture 5"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935" cy="486410"/>
                                          </a:xfrm>
                                          <a:prstGeom prst="rect">
                                            <a:avLst/>
                                          </a:prstGeom>
                                          <a:noFill/>
                                          <a:ln>
                                            <a:noFill/>
                                          </a:ln>
                                        </pic:spPr>
                                      </pic:pic>
                                    </a:graphicData>
                                  </a:graphic>
                                </wp:inline>
                              </w:drawing>
                            </w:r>
                          </w:p>
                          <w:p w:rsidR="00441945" w:rsidRPr="00441945" w:rsidRDefault="00441945" w:rsidP="00441945">
                            <w:pPr>
                              <w:jc w:val="center"/>
                              <w:rPr>
                                <w:rFonts w:ascii="Verdana" w:hAnsi="Verdana"/>
                                <w:sz w:val="16"/>
                                <w:szCs w:val="16"/>
                                <w:lang w:val="de-DE"/>
                              </w:rPr>
                            </w:pPr>
                            <w:r>
                              <w:rPr>
                                <w:rFonts w:ascii="Verdana" w:hAnsi="Verdana"/>
                                <w:b/>
                                <w:sz w:val="20"/>
                                <w:lang w:val="de-DE"/>
                              </w:rPr>
                              <w:t>REPUBLIKA HRVATSKA</w:t>
                            </w:r>
                            <w:r>
                              <w:rPr>
                                <w:rFonts w:ascii="Verdana" w:hAnsi="Verdana"/>
                                <w:b/>
                                <w:sz w:val="20"/>
                                <w:lang w:val="de-DE"/>
                              </w:rPr>
                              <w:br/>
                            </w:r>
                            <w:r>
                              <w:rPr>
                                <w:rFonts w:ascii="Verdana" w:hAnsi="Verdana"/>
                                <w:b/>
                                <w:sz w:val="20"/>
                                <w:lang w:val="pt-BR"/>
                              </w:rPr>
                              <w:t>Ministarstvo turizma</w:t>
                            </w:r>
                            <w:r>
                              <w:rPr>
                                <w:rFonts w:ascii="Verdana" w:hAnsi="Verdana"/>
                                <w:b/>
                                <w:sz w:val="20"/>
                                <w:lang w:val="pt-BR"/>
                              </w:rPr>
                              <w:br/>
                            </w:r>
                          </w:p>
                          <w:p w:rsidR="00441945" w:rsidRDefault="00441945" w:rsidP="00441945">
                            <w:pPr>
                              <w:jc w:val="center"/>
                              <w:rPr>
                                <w:rFonts w:ascii="Verdana" w:hAnsi="Verdana"/>
                                <w:sz w:val="20"/>
                                <w:lang w:val="de-DE"/>
                              </w:rPr>
                            </w:pPr>
                            <w:proofErr w:type="spellStart"/>
                            <w:r>
                              <w:rPr>
                                <w:rFonts w:ascii="Verdana" w:hAnsi="Verdana"/>
                                <w:sz w:val="20"/>
                                <w:lang w:val="de-DE"/>
                              </w:rPr>
                              <w:t>Prisavlje</w:t>
                            </w:r>
                            <w:proofErr w:type="spellEnd"/>
                            <w:r>
                              <w:rPr>
                                <w:rFonts w:ascii="Verdana" w:hAnsi="Verdana"/>
                                <w:sz w:val="20"/>
                                <w:lang w:val="de-DE"/>
                              </w:rPr>
                              <w:t xml:space="preserve"> 14, 10000 Zagreb</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left:0;text-align:left;margin-left:48.4pt;margin-top:70.75pt;width:162pt;height:98.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" filled="f" stroked="f" strokeweight="1pt">
                <v:textbox inset="1pt,1pt,1pt,1pt">
                  <w:txbxContent>
                    <w:p w:rsidR="00441945" w:rsidRDefault="00441945" w:rsidP="00441945">
                      <w:pPr>
                        <w:jc w:val="center"/>
                        <w:rPr>
                          <w:b/>
                        </w:rPr>
                      </w:pPr>
                      <w:r>
                        <w:rPr>
                          <w:noProof/>
                          <w:sz w:val="20"/>
                          <w:lang w:eastAsia="hr-HR"/>
                        </w:rPr>
                        <w:drawing>
                          <wp:inline distT="0" distB="0" distL="0" distR="0" wp14:anchorId="4DB07C5F" wp14:editId="06A036A9">
                            <wp:extent cx="368935" cy="486410"/>
                            <wp:effectExtent l="0" t="0" r="0" b="8890"/>
                            <wp:docPr id="5" name="Picture 5"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935" cy="486410"/>
                                    </a:xfrm>
                                    <a:prstGeom prst="rect">
                                      <a:avLst/>
                                    </a:prstGeom>
                                    <a:noFill/>
                                    <a:ln>
                                      <a:noFill/>
                                    </a:ln>
                                  </pic:spPr>
                                </pic:pic>
                              </a:graphicData>
                            </a:graphic>
                          </wp:inline>
                        </w:drawing>
                      </w:r>
                    </w:p>
                    <w:p w:rsidR="00441945" w:rsidRPr="00441945" w:rsidRDefault="00441945" w:rsidP="00441945">
                      <w:pPr>
                        <w:jc w:val="center"/>
                        <w:rPr>
                          <w:rFonts w:ascii="Verdana" w:hAnsi="Verdana"/>
                          <w:sz w:val="16"/>
                          <w:szCs w:val="16"/>
                          <w:lang w:val="de-DE"/>
                        </w:rPr>
                      </w:pPr>
                      <w:r>
                        <w:rPr>
                          <w:rFonts w:ascii="Verdana" w:hAnsi="Verdana"/>
                          <w:b/>
                          <w:sz w:val="20"/>
                          <w:lang w:val="de-DE"/>
                        </w:rPr>
                        <w:t>REPUBLIKA HRVATSKA</w:t>
                      </w:r>
                      <w:r>
                        <w:rPr>
                          <w:rFonts w:ascii="Verdana" w:hAnsi="Verdana"/>
                          <w:b/>
                          <w:sz w:val="20"/>
                          <w:lang w:val="de-DE"/>
                        </w:rPr>
                        <w:br/>
                      </w:r>
                      <w:r>
                        <w:rPr>
                          <w:rFonts w:ascii="Verdana" w:hAnsi="Verdana"/>
                          <w:b/>
                          <w:sz w:val="20"/>
                          <w:lang w:val="pt-BR"/>
                        </w:rPr>
                        <w:t>Ministarstvo turizma</w:t>
                      </w:r>
                      <w:r>
                        <w:rPr>
                          <w:rFonts w:ascii="Verdana" w:hAnsi="Verdana"/>
                          <w:b/>
                          <w:sz w:val="20"/>
                          <w:lang w:val="pt-BR"/>
                        </w:rPr>
                        <w:br/>
                      </w:r>
                    </w:p>
                    <w:p w:rsidR="00441945" w:rsidRDefault="00441945" w:rsidP="00441945">
                      <w:pPr>
                        <w:jc w:val="center"/>
                        <w:rPr>
                          <w:rFonts w:ascii="Verdana" w:hAnsi="Verdana"/>
                          <w:sz w:val="20"/>
                          <w:lang w:val="de-DE"/>
                        </w:rPr>
                      </w:pPr>
                      <w:proofErr w:type="spellStart"/>
                      <w:r>
                        <w:rPr>
                          <w:rFonts w:ascii="Verdana" w:hAnsi="Verdana"/>
                          <w:sz w:val="20"/>
                          <w:lang w:val="de-DE"/>
                        </w:rPr>
                        <w:t>Prisavlje</w:t>
                      </w:r>
                      <w:proofErr w:type="spellEnd"/>
                      <w:r>
                        <w:rPr>
                          <w:rFonts w:ascii="Verdana" w:hAnsi="Verdana"/>
                          <w:sz w:val="20"/>
                          <w:lang w:val="de-DE"/>
                        </w:rPr>
                        <w:t xml:space="preserve"> 14, 10000 Zagreb</w:t>
                      </w:r>
                    </w:p>
                  </w:txbxContent>
                </v:textbox>
                <w10:wrap anchorx="page" anchory="page"/>
              </v:rect>
            </w:pict>
          </mc:Fallback>
        </mc:AlternateContent>
      </w:r>
    </w:p>
    <w:p w:rsidR="00CF1745" w:rsidRDefault="00CF1745" w:rsidP="00CF1745">
      <w:pPr>
        <w:pStyle w:val="Heading1"/>
        <w:numPr>
          <w:ilvl w:val="0"/>
          <w:numId w:val="0"/>
        </w:numPr>
        <w:rPr>
          <w:lang w:val="hr-HR"/>
        </w:rPr>
      </w:pPr>
    </w:p>
    <w:p w:rsidR="00CF1745" w:rsidRPr="00CF1745" w:rsidRDefault="00CF1745" w:rsidP="00CF1745"/>
    <w:p w:rsidR="00CF1745" w:rsidRDefault="00CF1745" w:rsidP="00AA10C2">
      <w:pPr>
        <w:spacing w:before="120" w:after="120"/>
        <w:jc w:val="center"/>
        <w:rPr>
          <w:rFonts w:cs="Arial"/>
          <w:sz w:val="28"/>
          <w:szCs w:val="28"/>
        </w:rPr>
      </w:pPr>
      <w:bookmarkStart w:id="0" w:name="_Toc500651267"/>
      <w:bookmarkStart w:id="1" w:name="_GoBack"/>
      <w:bookmarkEnd w:id="1"/>
    </w:p>
    <w:p w:rsidR="00CF1745" w:rsidRDefault="00CF1745" w:rsidP="00AA10C2">
      <w:pPr>
        <w:spacing w:before="120" w:after="120"/>
        <w:jc w:val="center"/>
        <w:rPr>
          <w:rFonts w:cs="Arial"/>
          <w:sz w:val="28"/>
          <w:szCs w:val="28"/>
        </w:rPr>
      </w:pPr>
    </w:p>
    <w:p w:rsidR="00CF1745" w:rsidRPr="000A7DD0" w:rsidRDefault="00CF1745" w:rsidP="00AA10C2">
      <w:pPr>
        <w:spacing w:before="120" w:after="120"/>
        <w:jc w:val="center"/>
        <w:rPr>
          <w:rFonts w:cs="Arial"/>
          <w:b/>
          <w:sz w:val="28"/>
          <w:szCs w:val="28"/>
        </w:rPr>
      </w:pPr>
    </w:p>
    <w:p w:rsidR="00AA10C2" w:rsidRPr="000A7DD0" w:rsidRDefault="00AA10C2" w:rsidP="00AA10C2">
      <w:pPr>
        <w:spacing w:before="120" w:after="120"/>
        <w:jc w:val="center"/>
        <w:rPr>
          <w:rFonts w:cs="Arial"/>
          <w:b/>
          <w:sz w:val="28"/>
          <w:szCs w:val="28"/>
        </w:rPr>
      </w:pPr>
      <w:r w:rsidRPr="000A7DD0">
        <w:rPr>
          <w:rFonts w:cs="Arial"/>
          <w:b/>
          <w:sz w:val="28"/>
          <w:szCs w:val="28"/>
        </w:rPr>
        <w:t>POZIV NA DOSTAVU PONUDA</w:t>
      </w:r>
    </w:p>
    <w:p w:rsidR="00CF1745" w:rsidRPr="000A7DD0" w:rsidRDefault="00CF1745" w:rsidP="00AA10C2">
      <w:pPr>
        <w:rPr>
          <w:b/>
          <w:sz w:val="28"/>
          <w:szCs w:val="28"/>
        </w:rPr>
      </w:pPr>
    </w:p>
    <w:p w:rsidR="00AA10C2" w:rsidRPr="00371475" w:rsidRDefault="00CF1745" w:rsidP="00AA10C2">
      <w:pPr>
        <w:rPr>
          <w:b/>
          <w:sz w:val="28"/>
          <w:szCs w:val="28"/>
        </w:rPr>
      </w:pPr>
      <w:r w:rsidRPr="00371475">
        <w:rPr>
          <w:b/>
          <w:sz w:val="28"/>
          <w:szCs w:val="28"/>
        </w:rPr>
        <w:t xml:space="preserve">         </w:t>
      </w:r>
      <w:r w:rsidR="00371475" w:rsidRPr="00371475">
        <w:rPr>
          <w:b/>
          <w:sz w:val="28"/>
          <w:szCs w:val="28"/>
        </w:rPr>
        <w:t xml:space="preserve">        </w:t>
      </w:r>
      <w:r w:rsidRPr="00371475">
        <w:rPr>
          <w:b/>
          <w:sz w:val="28"/>
          <w:szCs w:val="28"/>
        </w:rPr>
        <w:t xml:space="preserve">  </w:t>
      </w:r>
      <w:r w:rsidR="00DC135E">
        <w:rPr>
          <w:b/>
          <w:sz w:val="28"/>
          <w:szCs w:val="28"/>
        </w:rPr>
        <w:t xml:space="preserve">     </w:t>
      </w:r>
      <w:r w:rsidR="00AA10C2" w:rsidRPr="00371475">
        <w:rPr>
          <w:b/>
          <w:sz w:val="28"/>
          <w:szCs w:val="28"/>
        </w:rPr>
        <w:t xml:space="preserve">NABAVA </w:t>
      </w:r>
      <w:r w:rsidR="00371475" w:rsidRPr="00371475">
        <w:rPr>
          <w:b/>
          <w:sz w:val="28"/>
          <w:szCs w:val="28"/>
        </w:rPr>
        <w:t>IZRADE  I MONTAŽA NAMJEŠTAJA</w:t>
      </w:r>
    </w:p>
    <w:p w:rsidR="008303FF" w:rsidRPr="000A7DD0" w:rsidRDefault="008303FF" w:rsidP="00856446">
      <w:pPr>
        <w:spacing w:before="120" w:after="120"/>
        <w:jc w:val="center"/>
        <w:rPr>
          <w:rFonts w:cs="Arial"/>
          <w:b/>
          <w:color w:val="000000"/>
          <w:sz w:val="28"/>
          <w:szCs w:val="28"/>
        </w:rPr>
      </w:pPr>
    </w:p>
    <w:p w:rsidR="008303FF" w:rsidRPr="00CF1745" w:rsidRDefault="008303FF" w:rsidP="00856446">
      <w:pPr>
        <w:pStyle w:val="Header"/>
        <w:tabs>
          <w:tab w:val="clear" w:pos="4153"/>
          <w:tab w:val="clear" w:pos="8306"/>
        </w:tabs>
        <w:spacing w:before="120" w:after="120"/>
        <w:jc w:val="center"/>
        <w:rPr>
          <w:rFonts w:cs="Arial"/>
          <w:color w:val="000000"/>
          <w:sz w:val="28"/>
          <w:szCs w:val="28"/>
        </w:rPr>
      </w:pPr>
    </w:p>
    <w:p w:rsidR="008303FF" w:rsidRPr="00CE0AD3" w:rsidRDefault="00414ECE" w:rsidP="00856446">
      <w:pPr>
        <w:spacing w:before="120" w:after="120"/>
        <w:jc w:val="center"/>
        <w:rPr>
          <w:rFonts w:cs="Arial"/>
        </w:rPr>
      </w:pPr>
      <w:r>
        <w:rPr>
          <w:rFonts w:cs="Arial"/>
          <w:color w:val="000000"/>
        </w:rPr>
        <w:t>EVIDENCIJSKI BROJ NABAVE</w:t>
      </w:r>
      <w:r w:rsidRPr="00CE0AD3">
        <w:rPr>
          <w:rFonts w:cs="Arial"/>
        </w:rPr>
        <w:t>: BN</w:t>
      </w:r>
      <w:r w:rsidR="00CE0AD3" w:rsidRPr="00CE0AD3">
        <w:rPr>
          <w:rFonts w:cs="Arial"/>
        </w:rPr>
        <w:t>-56</w:t>
      </w:r>
      <w:r w:rsidRPr="00CE0AD3">
        <w:rPr>
          <w:rFonts w:cs="Arial"/>
        </w:rPr>
        <w:t>-2014</w:t>
      </w:r>
    </w:p>
    <w:p w:rsidR="008303FF" w:rsidRPr="000722ED" w:rsidRDefault="008303FF" w:rsidP="00917F1F">
      <w:pPr>
        <w:spacing w:before="120" w:after="120"/>
        <w:jc w:val="both"/>
        <w:rPr>
          <w:rFonts w:cs="Arial"/>
          <w:color w:val="000000"/>
        </w:rPr>
      </w:pPr>
    </w:p>
    <w:p w:rsidR="008303FF" w:rsidRDefault="008303FF" w:rsidP="00917F1F">
      <w:pPr>
        <w:spacing w:before="120" w:after="120"/>
        <w:jc w:val="both"/>
        <w:rPr>
          <w:rFonts w:cs="Arial"/>
          <w:i/>
          <w:iCs/>
          <w:color w:val="000000"/>
          <w:sz w:val="32"/>
        </w:rPr>
      </w:pPr>
    </w:p>
    <w:p w:rsidR="008F4480" w:rsidRDefault="008F4480" w:rsidP="00917F1F">
      <w:pPr>
        <w:spacing w:before="120" w:after="120"/>
        <w:jc w:val="both"/>
        <w:rPr>
          <w:rFonts w:cs="Arial"/>
          <w:i/>
          <w:iCs/>
          <w:color w:val="000000"/>
          <w:sz w:val="32"/>
        </w:rPr>
      </w:pPr>
    </w:p>
    <w:p w:rsidR="000F01B0" w:rsidRDefault="000F01B0" w:rsidP="00917F1F">
      <w:pPr>
        <w:pStyle w:val="Heading1"/>
        <w:numPr>
          <w:ilvl w:val="0"/>
          <w:numId w:val="0"/>
        </w:numPr>
        <w:ind w:left="432"/>
        <w:jc w:val="both"/>
      </w:pPr>
    </w:p>
    <w:p w:rsidR="000F01B0" w:rsidRDefault="000F01B0" w:rsidP="00917F1F">
      <w:pPr>
        <w:jc w:val="both"/>
      </w:pPr>
    </w:p>
    <w:p w:rsidR="000F01B0" w:rsidRDefault="005E141B" w:rsidP="0023078D">
      <w:pPr>
        <w:pStyle w:val="Heading1"/>
        <w:numPr>
          <w:ilvl w:val="0"/>
          <w:numId w:val="0"/>
        </w:numPr>
        <w:tabs>
          <w:tab w:val="left" w:pos="5940"/>
          <w:tab w:val="left" w:pos="6924"/>
        </w:tabs>
        <w:ind w:left="432"/>
        <w:jc w:val="both"/>
      </w:pPr>
      <w:r>
        <w:tab/>
      </w:r>
    </w:p>
    <w:p w:rsidR="000F01B0" w:rsidRDefault="000F01B0" w:rsidP="00917F1F">
      <w:pPr>
        <w:pStyle w:val="Heading1"/>
        <w:numPr>
          <w:ilvl w:val="0"/>
          <w:numId w:val="0"/>
        </w:numPr>
        <w:ind w:left="432"/>
        <w:jc w:val="both"/>
      </w:pPr>
    </w:p>
    <w:p w:rsidR="000F01B0" w:rsidRPr="000F01B0" w:rsidRDefault="000F01B0" w:rsidP="00917F1F">
      <w:pPr>
        <w:jc w:val="both"/>
      </w:pPr>
    </w:p>
    <w:p w:rsidR="008F4480" w:rsidRPr="000722ED" w:rsidRDefault="008F4480" w:rsidP="00917F1F">
      <w:pPr>
        <w:spacing w:before="120" w:after="120"/>
        <w:jc w:val="both"/>
        <w:rPr>
          <w:rFonts w:cs="Arial"/>
          <w:i/>
          <w:iCs/>
          <w:color w:val="000000"/>
          <w:sz w:val="32"/>
        </w:rPr>
      </w:pPr>
    </w:p>
    <w:p w:rsidR="000E02DA" w:rsidRDefault="000E02DA" w:rsidP="00856446">
      <w:pPr>
        <w:spacing w:before="120" w:after="120"/>
        <w:jc w:val="center"/>
        <w:rPr>
          <w:rFonts w:cs="Arial"/>
          <w:i/>
          <w:iCs/>
          <w:color w:val="000000"/>
          <w:szCs w:val="22"/>
        </w:rPr>
      </w:pPr>
    </w:p>
    <w:p w:rsidR="000E02DA" w:rsidRDefault="000E02DA" w:rsidP="00856446">
      <w:pPr>
        <w:spacing w:before="120" w:after="120"/>
        <w:jc w:val="center"/>
        <w:rPr>
          <w:rFonts w:cs="Arial"/>
          <w:i/>
          <w:iCs/>
          <w:color w:val="000000"/>
          <w:szCs w:val="22"/>
        </w:rPr>
      </w:pPr>
    </w:p>
    <w:p w:rsidR="000E02DA" w:rsidRDefault="000E02DA" w:rsidP="00856446">
      <w:pPr>
        <w:spacing w:before="120" w:after="120"/>
        <w:jc w:val="center"/>
        <w:rPr>
          <w:rFonts w:cs="Arial"/>
          <w:i/>
          <w:iCs/>
          <w:color w:val="000000"/>
          <w:szCs w:val="22"/>
        </w:rPr>
      </w:pPr>
    </w:p>
    <w:p w:rsidR="008303FF" w:rsidRPr="000722ED" w:rsidRDefault="00371475" w:rsidP="00856446">
      <w:pPr>
        <w:spacing w:before="120" w:after="120"/>
        <w:jc w:val="center"/>
        <w:rPr>
          <w:rFonts w:cs="Arial"/>
          <w:i/>
          <w:iCs/>
          <w:color w:val="000000"/>
          <w:szCs w:val="22"/>
        </w:rPr>
      </w:pPr>
      <w:r>
        <w:rPr>
          <w:rFonts w:cs="Arial"/>
          <w:i/>
          <w:iCs/>
          <w:color w:val="000000"/>
          <w:szCs w:val="22"/>
        </w:rPr>
        <w:t>Zagreb,  studeni</w:t>
      </w:r>
      <w:r w:rsidR="00AA10C2">
        <w:rPr>
          <w:rFonts w:cs="Arial"/>
          <w:i/>
          <w:iCs/>
          <w:color w:val="000000"/>
          <w:szCs w:val="22"/>
        </w:rPr>
        <w:t xml:space="preserve"> </w:t>
      </w:r>
      <w:r w:rsidR="00001645" w:rsidRPr="00081359">
        <w:rPr>
          <w:rFonts w:cs="Arial"/>
          <w:i/>
          <w:iCs/>
          <w:szCs w:val="22"/>
        </w:rPr>
        <w:t>201</w:t>
      </w:r>
      <w:r w:rsidR="007C4F07" w:rsidRPr="00081359">
        <w:rPr>
          <w:rFonts w:cs="Arial"/>
          <w:i/>
          <w:iCs/>
          <w:szCs w:val="22"/>
        </w:rPr>
        <w:t>4</w:t>
      </w:r>
      <w:r w:rsidR="008303FF" w:rsidRPr="00081359">
        <w:rPr>
          <w:rFonts w:cs="Arial"/>
          <w:i/>
          <w:iCs/>
          <w:szCs w:val="22"/>
        </w:rPr>
        <w:t>.</w:t>
      </w:r>
    </w:p>
    <w:p w:rsidR="008303FF" w:rsidRPr="000722ED" w:rsidRDefault="008303FF" w:rsidP="00917F1F">
      <w:pPr>
        <w:spacing w:before="120" w:after="120"/>
        <w:jc w:val="both"/>
        <w:rPr>
          <w:rFonts w:cs="Arial"/>
          <w:i/>
          <w:iCs/>
          <w:color w:val="000000"/>
          <w:szCs w:val="22"/>
        </w:rPr>
      </w:pPr>
    </w:p>
    <w:p w:rsidR="008303FF" w:rsidRDefault="008303FF" w:rsidP="00917F1F">
      <w:pPr>
        <w:spacing w:before="120" w:after="120"/>
        <w:jc w:val="both"/>
        <w:rPr>
          <w:rFonts w:cs="Arial"/>
          <w:i/>
          <w:iCs/>
          <w:color w:val="000000"/>
          <w:szCs w:val="22"/>
        </w:rPr>
      </w:pPr>
    </w:p>
    <w:p w:rsidR="00F41B1A" w:rsidRDefault="00F41B1A" w:rsidP="003B475D">
      <w:pPr>
        <w:spacing w:before="120" w:after="120"/>
        <w:ind w:firstLine="708"/>
        <w:jc w:val="both"/>
        <w:rPr>
          <w:rFonts w:ascii="Calibri" w:hAnsi="Calibri" w:cs="Arial"/>
          <w:bCs/>
          <w:szCs w:val="22"/>
        </w:rPr>
      </w:pPr>
    </w:p>
    <w:p w:rsidR="00AA10C2" w:rsidRPr="00AA10C2" w:rsidRDefault="00AA10C2" w:rsidP="00AA10C2">
      <w:pPr>
        <w:pStyle w:val="Heading1"/>
        <w:numPr>
          <w:ilvl w:val="0"/>
          <w:numId w:val="0"/>
        </w:numPr>
        <w:ind w:left="432"/>
        <w:rPr>
          <w:lang w:val="hr-HR"/>
        </w:rPr>
      </w:pPr>
    </w:p>
    <w:p w:rsidR="00441945" w:rsidRDefault="00441945">
      <w:pPr>
        <w:rPr>
          <w:rFonts w:cs="Arial"/>
          <w:szCs w:val="22"/>
        </w:rPr>
      </w:pPr>
      <w:r>
        <w:rPr>
          <w:rFonts w:cs="Arial"/>
          <w:szCs w:val="22"/>
        </w:rPr>
        <w:br w:type="page"/>
      </w:r>
    </w:p>
    <w:p w:rsidR="00A920BC" w:rsidRPr="00D5256E" w:rsidRDefault="00A920BC" w:rsidP="008303BC">
      <w:pPr>
        <w:pStyle w:val="Tekst"/>
        <w:spacing w:before="120"/>
        <w:rPr>
          <w:rFonts w:ascii="Arial" w:hAnsi="Arial" w:cs="Arial"/>
          <w:szCs w:val="22"/>
        </w:rPr>
      </w:pPr>
      <w:r w:rsidRPr="00D5256E">
        <w:rPr>
          <w:rFonts w:ascii="Arial" w:hAnsi="Arial" w:cs="Arial"/>
          <w:szCs w:val="22"/>
        </w:rPr>
        <w:lastRenderedPageBreak/>
        <w:t>Sukladno odredbama čl.</w:t>
      </w:r>
      <w:r w:rsidR="00D5256E" w:rsidRPr="00D5256E">
        <w:rPr>
          <w:rFonts w:ascii="Arial" w:hAnsi="Arial" w:cs="Arial"/>
          <w:szCs w:val="22"/>
        </w:rPr>
        <w:t xml:space="preserve"> </w:t>
      </w:r>
      <w:r w:rsidR="0024005E">
        <w:rPr>
          <w:rFonts w:ascii="Arial" w:hAnsi="Arial" w:cs="Arial"/>
          <w:szCs w:val="22"/>
        </w:rPr>
        <w:t>1</w:t>
      </w:r>
      <w:r w:rsidR="00D5256E" w:rsidRPr="00D5256E">
        <w:rPr>
          <w:rFonts w:ascii="Arial" w:hAnsi="Arial" w:cs="Arial"/>
          <w:szCs w:val="22"/>
        </w:rPr>
        <w:t>8</w:t>
      </w:r>
      <w:r w:rsidRPr="00D5256E">
        <w:rPr>
          <w:rFonts w:ascii="Arial" w:hAnsi="Arial" w:cs="Arial"/>
          <w:szCs w:val="22"/>
        </w:rPr>
        <w:t>.</w:t>
      </w:r>
      <w:r w:rsidR="00D5256E" w:rsidRPr="00D5256E">
        <w:rPr>
          <w:rFonts w:ascii="Arial" w:hAnsi="Arial" w:cs="Arial"/>
          <w:szCs w:val="22"/>
        </w:rPr>
        <w:t xml:space="preserve"> st.</w:t>
      </w:r>
      <w:r w:rsidR="00D92566">
        <w:rPr>
          <w:rFonts w:ascii="Arial" w:hAnsi="Arial" w:cs="Arial"/>
          <w:szCs w:val="22"/>
        </w:rPr>
        <w:t xml:space="preserve"> </w:t>
      </w:r>
      <w:r w:rsidR="00D5256E" w:rsidRPr="00D5256E">
        <w:rPr>
          <w:rFonts w:ascii="Arial" w:hAnsi="Arial" w:cs="Arial"/>
          <w:szCs w:val="22"/>
        </w:rPr>
        <w:t>3.</w:t>
      </w:r>
      <w:r w:rsidRPr="00D5256E">
        <w:rPr>
          <w:rFonts w:ascii="Arial" w:hAnsi="Arial" w:cs="Arial"/>
          <w:szCs w:val="22"/>
        </w:rPr>
        <w:t xml:space="preserve"> Zakona o javnoj nabavi (NN br. 90/2011</w:t>
      </w:r>
      <w:r w:rsidR="0010172F" w:rsidRPr="00D5256E">
        <w:rPr>
          <w:rFonts w:ascii="Arial" w:hAnsi="Arial" w:cs="Arial"/>
          <w:szCs w:val="22"/>
        </w:rPr>
        <w:t xml:space="preserve">, </w:t>
      </w:r>
      <w:r w:rsidRPr="00D5256E">
        <w:rPr>
          <w:rFonts w:ascii="Arial" w:hAnsi="Arial" w:cs="Arial"/>
          <w:szCs w:val="22"/>
        </w:rPr>
        <w:t>83/2013</w:t>
      </w:r>
      <w:r w:rsidR="00FA31A8" w:rsidRPr="00D5256E">
        <w:rPr>
          <w:rFonts w:ascii="Arial" w:hAnsi="Arial" w:cs="Arial"/>
          <w:szCs w:val="22"/>
        </w:rPr>
        <w:t>,</w:t>
      </w:r>
      <w:r w:rsidR="0010172F" w:rsidRPr="00D5256E">
        <w:rPr>
          <w:rFonts w:ascii="Arial" w:hAnsi="Arial" w:cs="Arial"/>
          <w:szCs w:val="22"/>
        </w:rPr>
        <w:t xml:space="preserve"> 143/2013</w:t>
      </w:r>
      <w:r w:rsidR="00FA31A8" w:rsidRPr="00D5256E">
        <w:rPr>
          <w:rFonts w:ascii="Arial" w:hAnsi="Arial" w:cs="Arial"/>
          <w:szCs w:val="22"/>
        </w:rPr>
        <w:t xml:space="preserve"> i Odl. USRH</w:t>
      </w:r>
      <w:r w:rsidR="00E93A7A" w:rsidRPr="00D5256E">
        <w:rPr>
          <w:rFonts w:ascii="Arial" w:hAnsi="Arial" w:cs="Arial"/>
          <w:szCs w:val="22"/>
        </w:rPr>
        <w:t xml:space="preserve"> </w:t>
      </w:r>
      <w:r w:rsidR="00FA31A8" w:rsidRPr="00D5256E">
        <w:rPr>
          <w:rFonts w:ascii="Arial" w:hAnsi="Arial" w:cs="Arial"/>
          <w:szCs w:val="22"/>
        </w:rPr>
        <w:t>13/14</w:t>
      </w:r>
      <w:r w:rsidRPr="00D5256E">
        <w:rPr>
          <w:rFonts w:ascii="Arial" w:hAnsi="Arial" w:cs="Arial"/>
          <w:szCs w:val="22"/>
        </w:rPr>
        <w:t xml:space="preserve">) (u daljnjem tekstu: </w:t>
      </w:r>
      <w:r w:rsidRPr="00D5256E">
        <w:rPr>
          <w:rFonts w:ascii="Arial" w:hAnsi="Arial" w:cs="Arial"/>
          <w:b/>
          <w:szCs w:val="22"/>
        </w:rPr>
        <w:t>Zakon</w:t>
      </w:r>
      <w:r w:rsidRPr="00D5256E">
        <w:rPr>
          <w:rFonts w:ascii="Arial" w:hAnsi="Arial" w:cs="Arial"/>
          <w:szCs w:val="22"/>
        </w:rPr>
        <w:t xml:space="preserve">) </w:t>
      </w:r>
      <w:r w:rsidR="00D5256E" w:rsidRPr="00D5256E">
        <w:rPr>
          <w:rFonts w:ascii="Arial" w:hAnsi="Arial" w:cs="Arial"/>
          <w:szCs w:val="22"/>
        </w:rPr>
        <w:t>i Pravil</w:t>
      </w:r>
      <w:r w:rsidR="00D5256E">
        <w:rPr>
          <w:rFonts w:ascii="Arial" w:hAnsi="Arial" w:cs="Arial"/>
          <w:szCs w:val="22"/>
        </w:rPr>
        <w:t>niku</w:t>
      </w:r>
      <w:r w:rsidR="00D5256E" w:rsidRPr="00D5256E">
        <w:rPr>
          <w:rFonts w:ascii="Arial" w:hAnsi="Arial" w:cs="Arial"/>
          <w:szCs w:val="22"/>
        </w:rPr>
        <w:t xml:space="preserve"> o provedbi postupaka javne nabave bagatelne vrijednosti u Ministarstvu turizma od 30.</w:t>
      </w:r>
      <w:r w:rsidR="00D92566">
        <w:rPr>
          <w:rFonts w:ascii="Arial" w:hAnsi="Arial" w:cs="Arial"/>
          <w:szCs w:val="22"/>
        </w:rPr>
        <w:t xml:space="preserve"> </w:t>
      </w:r>
      <w:r w:rsidR="00D5256E" w:rsidRPr="00D5256E">
        <w:rPr>
          <w:rFonts w:ascii="Arial" w:hAnsi="Arial" w:cs="Arial"/>
          <w:szCs w:val="22"/>
        </w:rPr>
        <w:t>05.</w:t>
      </w:r>
      <w:r w:rsidR="00D92566">
        <w:rPr>
          <w:rFonts w:ascii="Arial" w:hAnsi="Arial" w:cs="Arial"/>
          <w:szCs w:val="22"/>
        </w:rPr>
        <w:t xml:space="preserve"> </w:t>
      </w:r>
      <w:r w:rsidR="00D5256E" w:rsidRPr="00D5256E">
        <w:rPr>
          <w:rFonts w:ascii="Arial" w:hAnsi="Arial" w:cs="Arial"/>
          <w:szCs w:val="22"/>
        </w:rPr>
        <w:t>2014.</w:t>
      </w:r>
      <w:r w:rsidRPr="00D5256E">
        <w:rPr>
          <w:rFonts w:ascii="Arial" w:hAnsi="Arial" w:cs="Arial"/>
          <w:szCs w:val="22"/>
        </w:rPr>
        <w:t xml:space="preserve"> </w:t>
      </w:r>
      <w:r w:rsidR="00D5256E">
        <w:rPr>
          <w:rFonts w:ascii="Arial" w:hAnsi="Arial" w:cs="Arial"/>
          <w:szCs w:val="22"/>
        </w:rPr>
        <w:t xml:space="preserve">godine, </w:t>
      </w:r>
      <w:r w:rsidRPr="00D5256E">
        <w:rPr>
          <w:rFonts w:ascii="Arial" w:hAnsi="Arial" w:cs="Arial"/>
          <w:szCs w:val="22"/>
        </w:rPr>
        <w:t xml:space="preserve">Ministarstvo turizma RH (u daljnjem tekstu: </w:t>
      </w:r>
      <w:r w:rsidRPr="00D5256E">
        <w:rPr>
          <w:rFonts w:ascii="Arial" w:hAnsi="Arial" w:cs="Arial"/>
          <w:b/>
          <w:szCs w:val="22"/>
        </w:rPr>
        <w:t>Naručitelj</w:t>
      </w:r>
      <w:r w:rsidRPr="00D5256E">
        <w:rPr>
          <w:rFonts w:ascii="Arial" w:hAnsi="Arial" w:cs="Arial"/>
          <w:szCs w:val="22"/>
        </w:rPr>
        <w:t>) izradi</w:t>
      </w:r>
      <w:r w:rsidR="007B4AF2" w:rsidRPr="00D5256E">
        <w:rPr>
          <w:rFonts w:ascii="Arial" w:hAnsi="Arial" w:cs="Arial"/>
          <w:szCs w:val="22"/>
        </w:rPr>
        <w:t>l</w:t>
      </w:r>
      <w:r w:rsidRPr="00D5256E">
        <w:rPr>
          <w:rFonts w:ascii="Arial" w:hAnsi="Arial" w:cs="Arial"/>
          <w:szCs w:val="22"/>
        </w:rPr>
        <w:t xml:space="preserve">o </w:t>
      </w:r>
      <w:r w:rsidR="007B4AF2" w:rsidRPr="00D5256E">
        <w:rPr>
          <w:rFonts w:ascii="Arial" w:hAnsi="Arial" w:cs="Arial"/>
          <w:szCs w:val="22"/>
        </w:rPr>
        <w:t xml:space="preserve">je </w:t>
      </w:r>
      <w:r w:rsidR="00D5256E" w:rsidRPr="00D5256E">
        <w:rPr>
          <w:rFonts w:ascii="Arial" w:hAnsi="Arial" w:cs="Arial"/>
          <w:szCs w:val="22"/>
        </w:rPr>
        <w:t xml:space="preserve">Poziv na dostavu ponuda </w:t>
      </w:r>
      <w:r w:rsidRPr="00D5256E">
        <w:rPr>
          <w:rFonts w:ascii="Arial" w:hAnsi="Arial" w:cs="Arial"/>
          <w:szCs w:val="22"/>
        </w:rPr>
        <w:t>slijedećeg sadržaja:</w:t>
      </w:r>
    </w:p>
    <w:p w:rsidR="008303FF" w:rsidRPr="000722ED" w:rsidRDefault="008303FF" w:rsidP="00917F1F">
      <w:pPr>
        <w:spacing w:before="120" w:after="120"/>
        <w:jc w:val="both"/>
      </w:pPr>
    </w:p>
    <w:p w:rsidR="003C46B8" w:rsidRPr="003C46B8" w:rsidRDefault="005E756A" w:rsidP="00583F28">
      <w:pPr>
        <w:pStyle w:val="Heading1"/>
        <w:numPr>
          <w:ilvl w:val="0"/>
          <w:numId w:val="4"/>
        </w:numPr>
        <w:ind w:left="0" w:firstLine="0"/>
        <w:jc w:val="both"/>
        <w:rPr>
          <w:u w:val="single"/>
          <w:lang w:val="hr-HR"/>
        </w:rPr>
      </w:pPr>
      <w:bookmarkStart w:id="2" w:name="_Toc360694412"/>
      <w:r w:rsidRPr="00B17B1F">
        <w:rPr>
          <w:u w:val="single"/>
        </w:rPr>
        <w:t xml:space="preserve">Opći podaci </w:t>
      </w:r>
      <w:bookmarkEnd w:id="2"/>
    </w:p>
    <w:p w:rsidR="00164ED0" w:rsidRDefault="005A48A8" w:rsidP="00583F28">
      <w:pPr>
        <w:numPr>
          <w:ilvl w:val="1"/>
          <w:numId w:val="4"/>
        </w:numPr>
        <w:ind w:left="0" w:firstLine="0"/>
        <w:jc w:val="both"/>
        <w:rPr>
          <w:rFonts w:cs="Arial"/>
          <w:szCs w:val="22"/>
        </w:rPr>
      </w:pPr>
      <w:r>
        <w:t>Ministarstvo turizma RH</w:t>
      </w:r>
      <w:r w:rsidR="003C46B8">
        <w:t xml:space="preserve">, </w:t>
      </w:r>
      <w:r w:rsidRPr="003C46B8">
        <w:rPr>
          <w:rFonts w:cs="Arial"/>
          <w:szCs w:val="22"/>
        </w:rPr>
        <w:t>Prisavlje 14</w:t>
      </w:r>
      <w:r w:rsidR="003C46B8" w:rsidRPr="003C46B8">
        <w:rPr>
          <w:rFonts w:cs="Arial"/>
          <w:szCs w:val="22"/>
        </w:rPr>
        <w:t xml:space="preserve">, </w:t>
      </w:r>
      <w:r w:rsidR="008303FF" w:rsidRPr="003C46B8">
        <w:rPr>
          <w:rFonts w:cs="Arial"/>
          <w:szCs w:val="22"/>
        </w:rPr>
        <w:t>10 000 Zagreb</w:t>
      </w:r>
      <w:r w:rsidR="003C46B8" w:rsidRPr="003C46B8">
        <w:rPr>
          <w:rFonts w:cs="Arial"/>
          <w:szCs w:val="22"/>
        </w:rPr>
        <w:t xml:space="preserve">, </w:t>
      </w:r>
      <w:r w:rsidR="00CD48F1" w:rsidRPr="003C46B8">
        <w:rPr>
          <w:rFonts w:cs="Arial"/>
          <w:szCs w:val="22"/>
        </w:rPr>
        <w:t xml:space="preserve">OIB: </w:t>
      </w:r>
      <w:r w:rsidRPr="003C46B8">
        <w:rPr>
          <w:rFonts w:cs="Arial"/>
          <w:szCs w:val="22"/>
        </w:rPr>
        <w:t>87892589782</w:t>
      </w:r>
      <w:r w:rsidR="003C46B8" w:rsidRPr="003C46B8">
        <w:rPr>
          <w:rFonts w:cs="Arial"/>
          <w:szCs w:val="22"/>
        </w:rPr>
        <w:t xml:space="preserve">, </w:t>
      </w:r>
    </w:p>
    <w:p w:rsidR="00CD48F1" w:rsidRPr="003C46B8" w:rsidRDefault="00175235" w:rsidP="00164ED0">
      <w:pPr>
        <w:jc w:val="both"/>
        <w:rPr>
          <w:rFonts w:cs="Arial"/>
          <w:szCs w:val="22"/>
        </w:rPr>
      </w:pPr>
      <w:r>
        <w:rPr>
          <w:rFonts w:cs="Arial"/>
          <w:szCs w:val="22"/>
        </w:rPr>
        <w:t>t</w:t>
      </w:r>
      <w:r w:rsidR="0023078D">
        <w:rPr>
          <w:rFonts w:cs="Arial"/>
          <w:szCs w:val="22"/>
        </w:rPr>
        <w:t xml:space="preserve">elefon: </w:t>
      </w:r>
      <w:r w:rsidR="00CD48F1" w:rsidRPr="003C46B8">
        <w:rPr>
          <w:rFonts w:cs="Arial"/>
          <w:szCs w:val="22"/>
        </w:rPr>
        <w:t xml:space="preserve">+385 1 616 </w:t>
      </w:r>
      <w:r w:rsidR="005A48A8" w:rsidRPr="003C46B8">
        <w:rPr>
          <w:rFonts w:cs="Arial"/>
          <w:szCs w:val="22"/>
        </w:rPr>
        <w:t>9111</w:t>
      </w:r>
      <w:r w:rsidR="003C46B8" w:rsidRPr="003C46B8">
        <w:rPr>
          <w:rFonts w:cs="Arial"/>
          <w:szCs w:val="22"/>
        </w:rPr>
        <w:t xml:space="preserve">, </w:t>
      </w:r>
      <w:r>
        <w:rPr>
          <w:rFonts w:cs="Arial"/>
          <w:szCs w:val="22"/>
        </w:rPr>
        <w:t>t</w:t>
      </w:r>
      <w:r w:rsidR="00CD48F1" w:rsidRPr="003C46B8">
        <w:rPr>
          <w:rFonts w:cs="Arial"/>
          <w:szCs w:val="22"/>
        </w:rPr>
        <w:t>elefaks:</w:t>
      </w:r>
      <w:r w:rsidR="00CD48F1" w:rsidRPr="003C46B8">
        <w:rPr>
          <w:rFonts w:cs="Arial"/>
          <w:szCs w:val="22"/>
        </w:rPr>
        <w:tab/>
        <w:t xml:space="preserve">+385 1 616 </w:t>
      </w:r>
      <w:r w:rsidR="005A48A8" w:rsidRPr="003C46B8">
        <w:rPr>
          <w:rFonts w:cs="Arial"/>
          <w:szCs w:val="22"/>
        </w:rPr>
        <w:t>9205</w:t>
      </w:r>
      <w:r w:rsidR="003C46B8" w:rsidRPr="003C46B8">
        <w:rPr>
          <w:rFonts w:cs="Arial"/>
          <w:szCs w:val="22"/>
        </w:rPr>
        <w:t>,</w:t>
      </w:r>
      <w:r w:rsidR="003C46B8">
        <w:rPr>
          <w:rFonts w:cs="Arial"/>
          <w:szCs w:val="22"/>
        </w:rPr>
        <w:t xml:space="preserve"> </w:t>
      </w:r>
      <w:r>
        <w:rPr>
          <w:rFonts w:cs="Arial"/>
          <w:szCs w:val="22"/>
        </w:rPr>
        <w:t>i</w:t>
      </w:r>
      <w:r w:rsidR="0023078D">
        <w:rPr>
          <w:rFonts w:cs="Arial"/>
          <w:szCs w:val="22"/>
        </w:rPr>
        <w:t>nternetska adresa:</w:t>
      </w:r>
      <w:hyperlink r:id="rId12" w:history="1">
        <w:r w:rsidR="005A48A8" w:rsidRPr="003C46B8">
          <w:rPr>
            <w:rStyle w:val="Hyperlink"/>
            <w:rFonts w:cs="Arial"/>
            <w:szCs w:val="22"/>
          </w:rPr>
          <w:t>www.mint.hr</w:t>
        </w:r>
      </w:hyperlink>
      <w:r w:rsidR="003C46B8">
        <w:rPr>
          <w:rFonts w:cs="Arial"/>
          <w:szCs w:val="22"/>
        </w:rPr>
        <w:t xml:space="preserve"> , </w:t>
      </w:r>
      <w:r>
        <w:rPr>
          <w:rFonts w:cs="Arial"/>
          <w:szCs w:val="22"/>
        </w:rPr>
        <w:t>a</w:t>
      </w:r>
      <w:r w:rsidR="00CD48F1" w:rsidRPr="003C46B8">
        <w:rPr>
          <w:rFonts w:cs="Arial"/>
          <w:szCs w:val="22"/>
        </w:rPr>
        <w:t xml:space="preserve">dresa elektronske pošte: </w:t>
      </w:r>
      <w:hyperlink r:id="rId13" w:history="1">
        <w:r w:rsidR="005A48A8" w:rsidRPr="003C46B8">
          <w:rPr>
            <w:rStyle w:val="Hyperlink"/>
            <w:rFonts w:cs="Arial"/>
            <w:szCs w:val="22"/>
          </w:rPr>
          <w:t>tajnistvo@mint.hr</w:t>
        </w:r>
      </w:hyperlink>
    </w:p>
    <w:p w:rsidR="00CD48F1" w:rsidRPr="00551048" w:rsidRDefault="00CD48F1" w:rsidP="00583F28">
      <w:pPr>
        <w:jc w:val="both"/>
        <w:rPr>
          <w:rFonts w:cs="Arial"/>
          <w:szCs w:val="22"/>
        </w:rPr>
      </w:pPr>
    </w:p>
    <w:p w:rsidR="00AC3054" w:rsidRDefault="00CD48F1" w:rsidP="00583F28">
      <w:pPr>
        <w:numPr>
          <w:ilvl w:val="1"/>
          <w:numId w:val="4"/>
        </w:numPr>
        <w:ind w:left="0" w:firstLine="0"/>
        <w:jc w:val="both"/>
        <w:rPr>
          <w:rFonts w:cs="Arial"/>
          <w:szCs w:val="22"/>
        </w:rPr>
      </w:pPr>
      <w:r w:rsidRPr="00FE3F45">
        <w:rPr>
          <w:rFonts w:cs="Arial"/>
          <w:b/>
          <w:szCs w:val="22"/>
        </w:rPr>
        <w:t>Kontakt osoba:</w:t>
      </w:r>
      <w:r w:rsidRPr="00E9155E">
        <w:rPr>
          <w:rFonts w:cs="Arial"/>
          <w:szCs w:val="22"/>
        </w:rPr>
        <w:t xml:space="preserve"> </w:t>
      </w:r>
    </w:p>
    <w:p w:rsidR="00D24CFB" w:rsidRDefault="00AA10C2" w:rsidP="000A7DD0">
      <w:pPr>
        <w:rPr>
          <w:rFonts w:cs="Arial"/>
          <w:szCs w:val="22"/>
        </w:rPr>
      </w:pPr>
      <w:r>
        <w:rPr>
          <w:rFonts w:cs="Arial"/>
          <w:szCs w:val="22"/>
        </w:rPr>
        <w:t>Saša Galić Soldo</w:t>
      </w:r>
      <w:r w:rsidR="00E9155E" w:rsidRPr="00081359">
        <w:rPr>
          <w:rFonts w:cs="Arial"/>
          <w:szCs w:val="22"/>
        </w:rPr>
        <w:t xml:space="preserve">, </w:t>
      </w:r>
      <w:r w:rsidR="00175235" w:rsidRPr="00081359">
        <w:rPr>
          <w:rFonts w:cs="Arial"/>
          <w:szCs w:val="22"/>
        </w:rPr>
        <w:t>t</w:t>
      </w:r>
      <w:r w:rsidR="008303FF" w:rsidRPr="00081359">
        <w:rPr>
          <w:rFonts w:cs="Arial"/>
          <w:szCs w:val="22"/>
        </w:rPr>
        <w:t>elefon:</w:t>
      </w:r>
      <w:r w:rsidR="00081359" w:rsidRPr="00081359">
        <w:rPr>
          <w:rFonts w:cs="Arial"/>
          <w:szCs w:val="22"/>
        </w:rPr>
        <w:t xml:space="preserve"> </w:t>
      </w:r>
      <w:r w:rsidR="008303FF" w:rsidRPr="00081359">
        <w:rPr>
          <w:rFonts w:cs="Arial"/>
          <w:szCs w:val="22"/>
        </w:rPr>
        <w:t>01/616</w:t>
      </w:r>
      <w:r w:rsidR="00CD48F1" w:rsidRPr="00081359">
        <w:rPr>
          <w:rFonts w:cs="Arial"/>
          <w:szCs w:val="22"/>
        </w:rPr>
        <w:t xml:space="preserve"> </w:t>
      </w:r>
      <w:r>
        <w:rPr>
          <w:rFonts w:cs="Arial"/>
          <w:szCs w:val="22"/>
        </w:rPr>
        <w:t>9286</w:t>
      </w:r>
      <w:r w:rsidR="00E9155E" w:rsidRPr="00081359">
        <w:rPr>
          <w:rFonts w:cs="Arial"/>
          <w:szCs w:val="22"/>
        </w:rPr>
        <w:t xml:space="preserve">, </w:t>
      </w:r>
      <w:r w:rsidR="00175235" w:rsidRPr="00081359">
        <w:rPr>
          <w:rFonts w:cs="Arial"/>
          <w:szCs w:val="22"/>
        </w:rPr>
        <w:t>t</w:t>
      </w:r>
      <w:r w:rsidR="008303FF" w:rsidRPr="00081359">
        <w:rPr>
          <w:rFonts w:cs="Arial"/>
          <w:szCs w:val="22"/>
        </w:rPr>
        <w:t>elefaks:</w:t>
      </w:r>
      <w:r w:rsidR="00E9155E" w:rsidRPr="00081359">
        <w:rPr>
          <w:rFonts w:cs="Arial"/>
          <w:szCs w:val="22"/>
        </w:rPr>
        <w:t xml:space="preserve"> </w:t>
      </w:r>
      <w:r w:rsidR="00CD48F1" w:rsidRPr="00081359">
        <w:rPr>
          <w:rFonts w:cs="Arial"/>
          <w:szCs w:val="22"/>
        </w:rPr>
        <w:t>0</w:t>
      </w:r>
      <w:r w:rsidR="008303FF" w:rsidRPr="00081359">
        <w:rPr>
          <w:rFonts w:cs="Arial"/>
          <w:szCs w:val="22"/>
        </w:rPr>
        <w:t>1/616</w:t>
      </w:r>
      <w:r w:rsidR="00CD48F1" w:rsidRPr="00081359">
        <w:rPr>
          <w:rFonts w:cs="Arial"/>
          <w:szCs w:val="22"/>
        </w:rPr>
        <w:t xml:space="preserve"> </w:t>
      </w:r>
      <w:r w:rsidR="005A48A8" w:rsidRPr="00081359">
        <w:rPr>
          <w:rFonts w:cs="Arial"/>
          <w:szCs w:val="22"/>
        </w:rPr>
        <w:t>9200</w:t>
      </w:r>
      <w:r w:rsidR="00E9155E" w:rsidRPr="00081359">
        <w:rPr>
          <w:rFonts w:cs="Arial"/>
          <w:szCs w:val="22"/>
        </w:rPr>
        <w:t xml:space="preserve">, </w:t>
      </w:r>
      <w:r w:rsidR="00175235" w:rsidRPr="00081359">
        <w:rPr>
          <w:rFonts w:cs="Arial"/>
          <w:szCs w:val="22"/>
        </w:rPr>
        <w:t>a</w:t>
      </w:r>
      <w:r w:rsidR="00CD48F1" w:rsidRPr="00081359">
        <w:rPr>
          <w:rFonts w:cs="Arial"/>
          <w:szCs w:val="22"/>
        </w:rPr>
        <w:t>dresa elektronske pošte:</w:t>
      </w:r>
      <w:r w:rsidR="00081359" w:rsidRPr="00081359">
        <w:rPr>
          <w:rFonts w:cs="Arial"/>
          <w:szCs w:val="22"/>
        </w:rPr>
        <w:t xml:space="preserve"> </w:t>
      </w:r>
      <w:hyperlink r:id="rId14" w:history="1">
        <w:r w:rsidRPr="006A4798">
          <w:rPr>
            <w:rStyle w:val="Hyperlink"/>
            <w:rFonts w:cs="Arial"/>
            <w:szCs w:val="22"/>
          </w:rPr>
          <w:t>sasa.galicsoldo@mint.hr</w:t>
        </w:r>
      </w:hyperlink>
    </w:p>
    <w:p w:rsidR="00C545D2" w:rsidRPr="00F41FB2" w:rsidRDefault="00D22377" w:rsidP="00583F28">
      <w:pPr>
        <w:numPr>
          <w:ilvl w:val="1"/>
          <w:numId w:val="4"/>
        </w:numPr>
        <w:spacing w:before="120"/>
        <w:ind w:left="0" w:firstLine="0"/>
        <w:jc w:val="both"/>
      </w:pPr>
      <w:r w:rsidRPr="000A7DD0">
        <w:rPr>
          <w:b/>
        </w:rPr>
        <w:t>P</w:t>
      </w:r>
      <w:r w:rsidR="00C545D2" w:rsidRPr="000A7DD0">
        <w:rPr>
          <w:b/>
        </w:rPr>
        <w:t xml:space="preserve">rocijenjena vrijednost </w:t>
      </w:r>
      <w:r w:rsidR="000D5952" w:rsidRPr="000A7DD0">
        <w:rPr>
          <w:b/>
        </w:rPr>
        <w:t>nabave</w:t>
      </w:r>
      <w:r w:rsidR="00C545D2" w:rsidRPr="000A7DD0">
        <w:rPr>
          <w:b/>
        </w:rPr>
        <w:t>:</w:t>
      </w:r>
      <w:r w:rsidR="00C545D2" w:rsidRPr="00F41FB2">
        <w:t xml:space="preserve"> </w:t>
      </w:r>
      <w:r w:rsidR="007F1E91" w:rsidRPr="00F41FB2">
        <w:t>=</w:t>
      </w:r>
      <w:r w:rsidR="00371475">
        <w:t xml:space="preserve"> 60.000,00</w:t>
      </w:r>
      <w:r w:rsidR="000A7DD0">
        <w:t xml:space="preserve"> kn </w:t>
      </w:r>
      <w:r w:rsidR="00765FFD">
        <w:t>(bez PDV</w:t>
      </w:r>
      <w:r w:rsidR="007F1E91" w:rsidRPr="00F41FB2">
        <w:t xml:space="preserve">-a). </w:t>
      </w:r>
    </w:p>
    <w:p w:rsidR="00C545D2" w:rsidRDefault="00C545D2" w:rsidP="00583F28">
      <w:pPr>
        <w:numPr>
          <w:ilvl w:val="1"/>
          <w:numId w:val="4"/>
        </w:numPr>
        <w:spacing w:before="120"/>
        <w:ind w:left="0" w:firstLine="0"/>
        <w:jc w:val="both"/>
      </w:pPr>
      <w:r w:rsidRPr="00D24CFB">
        <w:rPr>
          <w:b/>
        </w:rPr>
        <w:t>Vrsta ugovora o nabavi:</w:t>
      </w:r>
      <w:r w:rsidRPr="00551048">
        <w:t xml:space="preserve"> </w:t>
      </w:r>
      <w:r w:rsidRPr="00B17B1F">
        <w:t xml:space="preserve">Ugovor </w:t>
      </w:r>
      <w:r w:rsidR="000A7DD0">
        <w:t xml:space="preserve">o </w:t>
      </w:r>
      <w:r w:rsidRPr="00B17B1F">
        <w:t>nabavi</w:t>
      </w:r>
      <w:r w:rsidR="005E756A" w:rsidRPr="00B17B1F">
        <w:t xml:space="preserve"> </w:t>
      </w:r>
      <w:r w:rsidR="0021129A">
        <w:t>usluga</w:t>
      </w:r>
      <w:r w:rsidR="003E25D7">
        <w:t>.</w:t>
      </w:r>
    </w:p>
    <w:p w:rsidR="002E665F" w:rsidRPr="00FE3F45" w:rsidRDefault="002E665F" w:rsidP="00583F28">
      <w:pPr>
        <w:numPr>
          <w:ilvl w:val="1"/>
          <w:numId w:val="4"/>
        </w:numPr>
        <w:spacing w:before="120"/>
        <w:ind w:left="0" w:firstLine="0"/>
        <w:jc w:val="both"/>
      </w:pPr>
      <w:r w:rsidRPr="00FE3F45">
        <w:t xml:space="preserve">Naručitelj će s </w:t>
      </w:r>
      <w:r w:rsidR="00992DAD" w:rsidRPr="00FE3F45">
        <w:t xml:space="preserve">odabranim </w:t>
      </w:r>
      <w:r w:rsidRPr="00FE3F45">
        <w:t>p</w:t>
      </w:r>
      <w:r w:rsidR="000A7DD0">
        <w:t>onuditeljem sklopiti ugovor o</w:t>
      </w:r>
      <w:r w:rsidRPr="00FE3F45">
        <w:t xml:space="preserve"> nabavi</w:t>
      </w:r>
      <w:r w:rsidR="003E25D7" w:rsidRPr="00FE3F45">
        <w:t xml:space="preserve"> </w:t>
      </w:r>
      <w:r w:rsidR="001E4D70">
        <w:t>predmetnih</w:t>
      </w:r>
      <w:r w:rsidR="0021129A">
        <w:t xml:space="preserve">  usluga</w:t>
      </w:r>
      <w:r w:rsidR="00992DAD" w:rsidRPr="00FE3F45">
        <w:t>.</w:t>
      </w:r>
    </w:p>
    <w:p w:rsidR="00583F28" w:rsidRDefault="002E665F" w:rsidP="00583F28">
      <w:pPr>
        <w:numPr>
          <w:ilvl w:val="1"/>
          <w:numId w:val="4"/>
        </w:numPr>
        <w:spacing w:before="120"/>
        <w:ind w:left="0" w:firstLine="0"/>
        <w:jc w:val="both"/>
      </w:pPr>
      <w:r w:rsidRPr="00FE3F45">
        <w:t>Naručitelj neće provoditi elektroničku dražbu.</w:t>
      </w:r>
    </w:p>
    <w:p w:rsidR="00C545D2" w:rsidRPr="00583F28" w:rsidRDefault="00C545D2" w:rsidP="00583F28"/>
    <w:p w:rsidR="009441F7" w:rsidRPr="00B17B1F" w:rsidRDefault="00C545D2" w:rsidP="00583F28">
      <w:pPr>
        <w:pStyle w:val="Heading1"/>
        <w:keepNext w:val="0"/>
        <w:numPr>
          <w:ilvl w:val="0"/>
          <w:numId w:val="3"/>
        </w:numPr>
        <w:ind w:left="0" w:firstLine="0"/>
        <w:jc w:val="both"/>
        <w:rPr>
          <w:rFonts w:cs="Arial"/>
          <w:szCs w:val="22"/>
          <w:u w:val="single"/>
        </w:rPr>
      </w:pPr>
      <w:bookmarkStart w:id="3" w:name="_Toc360694413"/>
      <w:bookmarkStart w:id="4" w:name="_Toc190135166"/>
      <w:r w:rsidRPr="00B17B1F">
        <w:rPr>
          <w:u w:val="single"/>
        </w:rPr>
        <w:t>Podaci o</w:t>
      </w:r>
      <w:r w:rsidR="008303FF" w:rsidRPr="00B17B1F">
        <w:rPr>
          <w:u w:val="single"/>
        </w:rPr>
        <w:t xml:space="preserve"> predmet</w:t>
      </w:r>
      <w:r w:rsidRPr="00B17B1F">
        <w:rPr>
          <w:u w:val="single"/>
        </w:rPr>
        <w:t>u</w:t>
      </w:r>
      <w:r w:rsidR="008303FF" w:rsidRPr="00B17B1F">
        <w:rPr>
          <w:u w:val="single"/>
        </w:rPr>
        <w:t xml:space="preserve"> nabave</w:t>
      </w:r>
      <w:bookmarkEnd w:id="3"/>
      <w:r w:rsidR="008303FF" w:rsidRPr="00B17B1F">
        <w:rPr>
          <w:u w:val="single"/>
        </w:rPr>
        <w:t xml:space="preserve"> </w:t>
      </w:r>
      <w:bookmarkEnd w:id="4"/>
    </w:p>
    <w:p w:rsidR="00B7441D" w:rsidRPr="00583F28" w:rsidRDefault="008A3EED" w:rsidP="00583F28">
      <w:pPr>
        <w:pStyle w:val="Heading1"/>
        <w:keepNext w:val="0"/>
        <w:numPr>
          <w:ilvl w:val="1"/>
          <w:numId w:val="3"/>
        </w:numPr>
        <w:ind w:left="0" w:firstLine="0"/>
        <w:jc w:val="both"/>
        <w:rPr>
          <w:b w:val="0"/>
        </w:rPr>
      </w:pPr>
      <w:bookmarkStart w:id="5" w:name="_Toc360694414"/>
      <w:r w:rsidRPr="0005621F">
        <w:t>Opis predmeta nabave</w:t>
      </w:r>
      <w:bookmarkEnd w:id="5"/>
      <w:r w:rsidR="005A4B10">
        <w:rPr>
          <w:lang w:val="hr-HR"/>
        </w:rPr>
        <w:t xml:space="preserve">: </w:t>
      </w:r>
      <w:r w:rsidR="000A7DD0">
        <w:rPr>
          <w:b w:val="0"/>
          <w:lang w:val="hr-HR"/>
        </w:rPr>
        <w:t xml:space="preserve">Poziv na dostavu ponude </w:t>
      </w:r>
      <w:r w:rsidR="00DF6DAF" w:rsidRPr="005A4B10">
        <w:rPr>
          <w:b w:val="0"/>
        </w:rPr>
        <w:t xml:space="preserve">se provodi radi nabave </w:t>
      </w:r>
      <w:r w:rsidR="00371475">
        <w:rPr>
          <w:b w:val="0"/>
          <w:lang w:val="hr-HR"/>
        </w:rPr>
        <w:t>usluge izrade i montaže namještaja.</w:t>
      </w:r>
    </w:p>
    <w:p w:rsidR="000C5B74" w:rsidRPr="00067DC9" w:rsidRDefault="00613027" w:rsidP="00583F28">
      <w:pPr>
        <w:pStyle w:val="Heading1"/>
        <w:numPr>
          <w:ilvl w:val="1"/>
          <w:numId w:val="3"/>
        </w:numPr>
        <w:ind w:left="0" w:firstLine="0"/>
        <w:jc w:val="both"/>
        <w:rPr>
          <w:rFonts w:cs="Arial"/>
          <w:b w:val="0"/>
          <w:bCs/>
          <w:szCs w:val="22"/>
        </w:rPr>
      </w:pPr>
      <w:bookmarkStart w:id="6" w:name="_Toc316294570"/>
      <w:bookmarkStart w:id="7" w:name="_Toc360694415"/>
      <w:bookmarkEnd w:id="6"/>
      <w:r w:rsidRPr="00067DC9">
        <w:rPr>
          <w:lang w:val="hr-HR"/>
        </w:rPr>
        <w:t>Opis i oznaka g</w:t>
      </w:r>
      <w:r w:rsidR="00413B2E" w:rsidRPr="00067DC9">
        <w:t>rup</w:t>
      </w:r>
      <w:r w:rsidRPr="00067DC9">
        <w:rPr>
          <w:lang w:val="hr-HR"/>
        </w:rPr>
        <w:t>a</w:t>
      </w:r>
      <w:r w:rsidR="00413B2E" w:rsidRPr="00067DC9">
        <w:t xml:space="preserve"> predmeta nabave</w:t>
      </w:r>
      <w:bookmarkEnd w:id="7"/>
      <w:r w:rsidR="007219D5" w:rsidRPr="00067DC9">
        <w:rPr>
          <w:lang w:val="hr-HR"/>
        </w:rPr>
        <w:t xml:space="preserve">: </w:t>
      </w:r>
      <w:r w:rsidR="000C5B74" w:rsidRPr="00067DC9">
        <w:rPr>
          <w:rFonts w:cs="Arial"/>
          <w:b w:val="0"/>
          <w:szCs w:val="22"/>
        </w:rPr>
        <w:t>Predmet nabave nije podijeljen na grupe.</w:t>
      </w:r>
      <w:r w:rsidR="00BE3BD0" w:rsidRPr="00067DC9">
        <w:rPr>
          <w:rFonts w:cs="Arial"/>
          <w:b w:val="0"/>
          <w:szCs w:val="22"/>
        </w:rPr>
        <w:t xml:space="preserve"> </w:t>
      </w:r>
    </w:p>
    <w:p w:rsidR="0045344E" w:rsidRPr="00067DC9" w:rsidRDefault="0005621F" w:rsidP="00D5256E">
      <w:pPr>
        <w:pStyle w:val="Heading1"/>
        <w:numPr>
          <w:ilvl w:val="1"/>
          <w:numId w:val="3"/>
        </w:numPr>
        <w:ind w:left="0" w:firstLine="0"/>
        <w:jc w:val="both"/>
        <w:rPr>
          <w:b w:val="0"/>
          <w:bCs/>
          <w:lang w:val="hr-HR"/>
        </w:rPr>
      </w:pPr>
      <w:bookmarkStart w:id="8" w:name="_Toc326064063"/>
      <w:bookmarkStart w:id="9" w:name="_Toc360694416"/>
      <w:bookmarkEnd w:id="8"/>
      <w:r w:rsidRPr="00067DC9">
        <w:rPr>
          <w:bCs/>
        </w:rPr>
        <w:t>Količina predmeta nabave</w:t>
      </w:r>
      <w:bookmarkEnd w:id="9"/>
      <w:r w:rsidR="00F378B5" w:rsidRPr="00067DC9">
        <w:rPr>
          <w:bCs/>
          <w:lang w:val="hr-HR"/>
        </w:rPr>
        <w:t xml:space="preserve">: </w:t>
      </w:r>
      <w:r w:rsidR="00E12C41" w:rsidRPr="00067DC9">
        <w:rPr>
          <w:b w:val="0"/>
          <w:bCs/>
          <w:lang w:val="hr-HR"/>
        </w:rPr>
        <w:t>Naručitelj količinu pred</w:t>
      </w:r>
      <w:r w:rsidR="00414ECE" w:rsidRPr="00067DC9">
        <w:rPr>
          <w:b w:val="0"/>
          <w:bCs/>
          <w:lang w:val="hr-HR"/>
        </w:rPr>
        <w:t xml:space="preserve">meta nabave određuje kao fiksnu. </w:t>
      </w:r>
      <w:r w:rsidR="00D17A97" w:rsidRPr="00067DC9">
        <w:rPr>
          <w:b w:val="0"/>
          <w:bCs/>
          <w:lang w:val="hr-HR"/>
        </w:rPr>
        <w:t>Ukupna plaćanja bez poreza na dodanu vrijednost na temelju sklopljenog predmetnog ugovora ne smiju prelaziti procijenjenu vrijednost nabave.</w:t>
      </w:r>
    </w:p>
    <w:p w:rsidR="00583F28" w:rsidRPr="0021129A" w:rsidRDefault="00E14CF2" w:rsidP="0021129A">
      <w:pPr>
        <w:pStyle w:val="Heading1"/>
        <w:numPr>
          <w:ilvl w:val="1"/>
          <w:numId w:val="3"/>
        </w:numPr>
        <w:ind w:left="0" w:firstLine="0"/>
        <w:jc w:val="both"/>
      </w:pPr>
      <w:r w:rsidRPr="00CE0AD3">
        <w:rPr>
          <w:bCs/>
          <w:lang w:val="hr-HR"/>
        </w:rPr>
        <w:t xml:space="preserve">Tehničke </w:t>
      </w:r>
      <w:r w:rsidRPr="0021129A">
        <w:rPr>
          <w:bCs/>
          <w:lang w:val="hr-HR"/>
        </w:rPr>
        <w:t>specifikacije:</w:t>
      </w:r>
      <w:r w:rsidR="00913DA4" w:rsidRPr="0021129A">
        <w:rPr>
          <w:bCs/>
          <w:lang w:val="hr-HR"/>
        </w:rPr>
        <w:t xml:space="preserve"> </w:t>
      </w:r>
      <w:r w:rsidR="00D13606" w:rsidRPr="0021129A">
        <w:rPr>
          <w:b w:val="0"/>
          <w:bCs/>
          <w:lang w:val="hr-HR"/>
        </w:rPr>
        <w:t xml:space="preserve">tehničke specifikacije traženih usluga </w:t>
      </w:r>
      <w:r w:rsidR="00907768" w:rsidRPr="0021129A">
        <w:rPr>
          <w:b w:val="0"/>
          <w:bCs/>
          <w:lang w:val="hr-HR"/>
        </w:rPr>
        <w:t xml:space="preserve">predmeta nabave </w:t>
      </w:r>
      <w:r w:rsidR="00D13606" w:rsidRPr="0021129A">
        <w:rPr>
          <w:b w:val="0"/>
          <w:bCs/>
          <w:lang w:val="hr-HR"/>
        </w:rPr>
        <w:t>navedene su u Prilog</w:t>
      </w:r>
      <w:r w:rsidR="008975BE" w:rsidRPr="0021129A">
        <w:rPr>
          <w:b w:val="0"/>
          <w:bCs/>
          <w:lang w:val="hr-HR"/>
        </w:rPr>
        <w:t>u</w:t>
      </w:r>
      <w:r w:rsidR="00CE0AD3" w:rsidRPr="0021129A">
        <w:rPr>
          <w:bCs/>
          <w:lang w:val="hr-HR"/>
        </w:rPr>
        <w:t xml:space="preserve"> 2</w:t>
      </w:r>
      <w:r w:rsidR="00D13606" w:rsidRPr="0021129A">
        <w:rPr>
          <w:b w:val="0"/>
          <w:bCs/>
          <w:lang w:val="hr-HR"/>
        </w:rPr>
        <w:t xml:space="preserve"> dokumentacije za nadmetanje</w:t>
      </w:r>
      <w:r w:rsidR="00CE0AD3" w:rsidRPr="0021129A">
        <w:rPr>
          <w:bCs/>
          <w:lang w:val="hr-HR"/>
        </w:rPr>
        <w:t xml:space="preserve"> (Prilog 2</w:t>
      </w:r>
      <w:r w:rsidR="008975BE" w:rsidRPr="0021129A">
        <w:rPr>
          <w:b w:val="0"/>
          <w:bCs/>
          <w:lang w:val="hr-HR"/>
        </w:rPr>
        <w:t xml:space="preserve"> čini: tablica tehnič</w:t>
      </w:r>
      <w:r w:rsidR="0021129A">
        <w:rPr>
          <w:b w:val="0"/>
          <w:bCs/>
          <w:lang w:val="hr-HR"/>
        </w:rPr>
        <w:t>ke specifikacije i troškovnik.</w:t>
      </w:r>
      <w:r w:rsidR="00CE0AD3" w:rsidRPr="0021129A">
        <w:rPr>
          <w:b w:val="0"/>
          <w:bCs/>
          <w:lang w:val="hr-HR"/>
        </w:rPr>
        <w:t xml:space="preserve"> </w:t>
      </w:r>
    </w:p>
    <w:p w:rsidR="000B21BF" w:rsidRDefault="000B21BF" w:rsidP="0021129A">
      <w:pPr>
        <w:jc w:val="both"/>
        <w:rPr>
          <w:b/>
        </w:rPr>
      </w:pPr>
      <w:r w:rsidRPr="00F4542F">
        <w:rPr>
          <w:b/>
        </w:rPr>
        <w:t>Traženi opseg predmetnih usluga obuhvaća:</w:t>
      </w:r>
    </w:p>
    <w:p w:rsidR="0021129A" w:rsidRDefault="0021129A" w:rsidP="00B4164A">
      <w:pPr>
        <w:jc w:val="both"/>
        <w:rPr>
          <w:b/>
        </w:rPr>
      </w:pPr>
    </w:p>
    <w:p w:rsidR="00B4164A" w:rsidRDefault="00B4164A" w:rsidP="00B4164A">
      <w:pPr>
        <w:jc w:val="both"/>
        <w:rPr>
          <w:rFonts w:cs="Arial"/>
          <w:b/>
          <w:szCs w:val="22"/>
        </w:rPr>
      </w:pPr>
      <w:r w:rsidRPr="00B4164A">
        <w:rPr>
          <w:b/>
          <w:bCs/>
        </w:rPr>
        <w:t>2.5.</w:t>
      </w:r>
      <w:r>
        <w:rPr>
          <w:bCs/>
        </w:rPr>
        <w:t xml:space="preserve"> </w:t>
      </w:r>
      <w:r w:rsidR="00B3652C" w:rsidRPr="00FA6BB5">
        <w:rPr>
          <w:b/>
          <w:bCs/>
        </w:rPr>
        <w:t>Troškovnik:</w:t>
      </w:r>
      <w:r w:rsidR="00B3652C" w:rsidRPr="00CE2DCD">
        <w:rPr>
          <w:b/>
          <w:bCs/>
        </w:rPr>
        <w:t xml:space="preserve"> </w:t>
      </w:r>
      <w:r w:rsidR="0041635D" w:rsidRPr="00CE2DCD">
        <w:rPr>
          <w:rFonts w:cs="Arial"/>
          <w:b/>
          <w:szCs w:val="22"/>
        </w:rPr>
        <w:t xml:space="preserve"> </w:t>
      </w:r>
      <w:r w:rsidR="00364414" w:rsidRPr="00CE2DCD">
        <w:rPr>
          <w:rFonts w:cs="Arial"/>
          <w:b/>
          <w:szCs w:val="22"/>
        </w:rPr>
        <w:t xml:space="preserve">troškovnik </w:t>
      </w:r>
      <w:r w:rsidR="00CE2DCD" w:rsidRPr="00CE2DCD">
        <w:rPr>
          <w:rFonts w:cs="Arial"/>
          <w:b/>
          <w:szCs w:val="22"/>
        </w:rPr>
        <w:t>predmetnih usluga nalazi se u</w:t>
      </w:r>
      <w:r w:rsidR="0021129A">
        <w:rPr>
          <w:rFonts w:cs="Arial"/>
          <w:b/>
          <w:szCs w:val="22"/>
        </w:rPr>
        <w:t xml:space="preserve"> Prilogu 2</w:t>
      </w:r>
      <w:r w:rsidR="00CE2DCD" w:rsidRPr="00CE2DCD">
        <w:rPr>
          <w:rFonts w:cs="Arial"/>
          <w:b/>
          <w:szCs w:val="22"/>
        </w:rPr>
        <w:t xml:space="preserve"> </w:t>
      </w:r>
      <w:r w:rsidR="0021129A">
        <w:rPr>
          <w:rFonts w:cs="Arial"/>
          <w:b/>
          <w:szCs w:val="22"/>
        </w:rPr>
        <w:t>(Prilog 2</w:t>
      </w:r>
      <w:r w:rsidR="0077217F">
        <w:rPr>
          <w:rFonts w:cs="Arial"/>
          <w:b/>
          <w:szCs w:val="22"/>
        </w:rPr>
        <w:t xml:space="preserve"> </w:t>
      </w:r>
      <w:r w:rsidR="00913DA4">
        <w:rPr>
          <w:rFonts w:cs="Arial"/>
          <w:b/>
          <w:szCs w:val="22"/>
        </w:rPr>
        <w:t>-</w:t>
      </w:r>
      <w:r w:rsidR="00AD0E71">
        <w:rPr>
          <w:rFonts w:cs="Arial"/>
          <w:b/>
          <w:szCs w:val="22"/>
        </w:rPr>
        <w:t xml:space="preserve"> „Tehnička specifikacija i troškovnik“) </w:t>
      </w:r>
      <w:r w:rsidR="00CE2DCD" w:rsidRPr="00CE2DCD">
        <w:rPr>
          <w:rFonts w:cs="Arial"/>
          <w:b/>
          <w:szCs w:val="22"/>
        </w:rPr>
        <w:t>dokumentacije za nadmetanje</w:t>
      </w:r>
      <w:bookmarkStart w:id="10" w:name="_Toc195589243"/>
      <w:bookmarkStart w:id="11" w:name="_Toc202591528"/>
      <w:bookmarkStart w:id="12" w:name="_Toc360694418"/>
      <w:r w:rsidR="0021129A">
        <w:rPr>
          <w:rFonts w:cs="Arial"/>
          <w:b/>
          <w:szCs w:val="22"/>
        </w:rPr>
        <w:t>.</w:t>
      </w:r>
    </w:p>
    <w:p w:rsidR="0021129A" w:rsidRPr="0021129A" w:rsidRDefault="0021129A" w:rsidP="0021129A">
      <w:pPr>
        <w:pStyle w:val="Heading1"/>
        <w:numPr>
          <w:ilvl w:val="0"/>
          <w:numId w:val="0"/>
        </w:numPr>
        <w:ind w:left="432"/>
        <w:rPr>
          <w:lang w:val="hr-HR"/>
        </w:rPr>
      </w:pPr>
    </w:p>
    <w:p w:rsidR="00130149" w:rsidRPr="00B4164A" w:rsidRDefault="008E1A49" w:rsidP="00B4164A">
      <w:pPr>
        <w:jc w:val="both"/>
        <w:rPr>
          <w:rFonts w:cs="Arial"/>
          <w:b/>
          <w:szCs w:val="22"/>
          <w:u w:val="single"/>
        </w:rPr>
      </w:pPr>
      <w:r>
        <w:rPr>
          <w:b/>
          <w:bCs/>
          <w:u w:val="single"/>
        </w:rPr>
        <w:t>Mje</w:t>
      </w:r>
      <w:r w:rsidR="009441F7" w:rsidRPr="00B4164A">
        <w:rPr>
          <w:b/>
          <w:bCs/>
          <w:u w:val="single"/>
        </w:rPr>
        <w:t>sto</w:t>
      </w:r>
      <w:r w:rsidR="00EF6BBA" w:rsidRPr="00B4164A">
        <w:rPr>
          <w:b/>
          <w:bCs/>
          <w:u w:val="single"/>
        </w:rPr>
        <w:t xml:space="preserve"> </w:t>
      </w:r>
      <w:r w:rsidR="000F659D" w:rsidRPr="00B4164A">
        <w:rPr>
          <w:b/>
          <w:bCs/>
          <w:u w:val="single"/>
        </w:rPr>
        <w:t>pružanja</w:t>
      </w:r>
      <w:r w:rsidR="009441F7" w:rsidRPr="00B4164A">
        <w:rPr>
          <w:b/>
          <w:bCs/>
          <w:u w:val="single"/>
        </w:rPr>
        <w:t xml:space="preserve"> predmeta nabave</w:t>
      </w:r>
      <w:bookmarkEnd w:id="10"/>
      <w:bookmarkEnd w:id="11"/>
      <w:bookmarkEnd w:id="12"/>
      <w:r w:rsidR="000F659D" w:rsidRPr="00B4164A">
        <w:rPr>
          <w:b/>
          <w:bCs/>
          <w:u w:val="single"/>
        </w:rPr>
        <w:t xml:space="preserve">: </w:t>
      </w:r>
      <w:r w:rsidR="00AA10C2" w:rsidRPr="00B4164A">
        <w:rPr>
          <w:b/>
          <w:bCs/>
          <w:u w:val="single"/>
        </w:rPr>
        <w:t>Ministarstvo turizma,</w:t>
      </w:r>
      <w:r w:rsidR="00067DC9" w:rsidRPr="00B4164A">
        <w:rPr>
          <w:b/>
          <w:bCs/>
          <w:u w:val="single"/>
        </w:rPr>
        <w:t xml:space="preserve"> Prisavlje 14</w:t>
      </w:r>
      <w:r w:rsidR="00AA10C2" w:rsidRPr="00B4164A">
        <w:rPr>
          <w:b/>
          <w:bCs/>
          <w:u w:val="single"/>
        </w:rPr>
        <w:t>, Zagreb</w:t>
      </w:r>
    </w:p>
    <w:p w:rsidR="00D92566" w:rsidRDefault="00067DC9" w:rsidP="008E1A49">
      <w:pPr>
        <w:pStyle w:val="Heading1"/>
        <w:keepNext w:val="0"/>
        <w:numPr>
          <w:ilvl w:val="0"/>
          <w:numId w:val="0"/>
        </w:numPr>
        <w:jc w:val="both"/>
        <w:rPr>
          <w:rFonts w:cs="Arial"/>
          <w:szCs w:val="22"/>
          <w:u w:val="single"/>
          <w:lang w:val="hr-HR"/>
        </w:rPr>
      </w:pPr>
      <w:bookmarkStart w:id="13" w:name="_Toc326064074"/>
      <w:bookmarkStart w:id="14" w:name="_Toc326064076"/>
      <w:bookmarkStart w:id="15" w:name="_Toc326064079"/>
      <w:bookmarkEnd w:id="13"/>
      <w:bookmarkEnd w:id="14"/>
      <w:bookmarkEnd w:id="15"/>
      <w:r w:rsidRPr="00FA6BB5">
        <w:rPr>
          <w:rFonts w:cs="Arial"/>
          <w:szCs w:val="22"/>
          <w:u w:val="single"/>
        </w:rPr>
        <w:t xml:space="preserve">Naručitelj će s odabranim ponuditeljem sklopiti </w:t>
      </w:r>
      <w:r w:rsidR="00D92566" w:rsidRPr="00FA6BB5">
        <w:rPr>
          <w:rFonts w:cs="Arial"/>
          <w:szCs w:val="22"/>
          <w:u w:val="single"/>
        </w:rPr>
        <w:t xml:space="preserve">narudžbenicu odnosno </w:t>
      </w:r>
      <w:r w:rsidRPr="00FA6BB5">
        <w:rPr>
          <w:rFonts w:cs="Arial"/>
          <w:szCs w:val="22"/>
          <w:u w:val="single"/>
        </w:rPr>
        <w:t>ugovor o nabavi predmetne robe</w:t>
      </w:r>
      <w:r w:rsidR="00D92566" w:rsidRPr="00FA6BB5">
        <w:rPr>
          <w:rFonts w:cs="Arial"/>
          <w:szCs w:val="22"/>
          <w:u w:val="single"/>
        </w:rPr>
        <w:t>.</w:t>
      </w:r>
      <w:r w:rsidR="00C91FF7" w:rsidRPr="00FA6BB5">
        <w:rPr>
          <w:rFonts w:cs="Arial"/>
          <w:szCs w:val="22"/>
          <w:u w:val="single"/>
        </w:rPr>
        <w:t xml:space="preserve"> </w:t>
      </w:r>
      <w:bookmarkStart w:id="16" w:name="_Toc360694420"/>
    </w:p>
    <w:p w:rsidR="00997A7D" w:rsidRPr="00E52152" w:rsidRDefault="00997A7D" w:rsidP="00997A7D">
      <w:pPr>
        <w:rPr>
          <w:b/>
          <w:u w:val="single"/>
        </w:rPr>
      </w:pPr>
      <w:r w:rsidRPr="00E52152">
        <w:rPr>
          <w:b/>
          <w:u w:val="single"/>
        </w:rPr>
        <w:t>Obavezni uvjet ponude predstavlja rok izrade, dostave i montaže predmetnog namještaja. Rok dostave i montaže mora biti u roku od 01. do 05. prosinca 2014.</w:t>
      </w:r>
    </w:p>
    <w:p w:rsidR="00997A7D" w:rsidRPr="00E52152" w:rsidRDefault="00997A7D" w:rsidP="00997A7D">
      <w:pPr>
        <w:rPr>
          <w:b/>
          <w:u w:val="single"/>
        </w:rPr>
      </w:pPr>
      <w:r w:rsidRPr="00E52152">
        <w:rPr>
          <w:b/>
          <w:u w:val="single"/>
        </w:rPr>
        <w:t>Troškovi montaže moraju biti uračunati u cijenu izrade namještaja i iskazani u ukupnoj neto i bruto cijeni ponude.</w:t>
      </w:r>
    </w:p>
    <w:p w:rsidR="00997A7D" w:rsidRPr="00E52152" w:rsidRDefault="00997A7D" w:rsidP="00997A7D">
      <w:pPr>
        <w:rPr>
          <w:b/>
          <w:u w:val="single"/>
        </w:rPr>
      </w:pPr>
      <w:r w:rsidRPr="00E52152">
        <w:rPr>
          <w:b/>
          <w:u w:val="single"/>
        </w:rPr>
        <w:t>Mjesto isporuke i montaže je Prisavlje 14, Zagreb, soba 54, visoko prizemlje.</w:t>
      </w:r>
    </w:p>
    <w:p w:rsidR="00997A7D" w:rsidRPr="00E52152" w:rsidRDefault="00997A7D" w:rsidP="00997A7D">
      <w:pPr>
        <w:rPr>
          <w:b/>
          <w:u w:val="single"/>
        </w:rPr>
      </w:pPr>
      <w:r w:rsidRPr="00E52152">
        <w:rPr>
          <w:b/>
          <w:u w:val="single"/>
        </w:rPr>
        <w:t xml:space="preserve">Predmetnu lokaciju moguće je obići u svrhu razgleda i izmjere svaki radni dan od 09:00 do 11:00 sati uz prethodnu najavu na </w:t>
      </w:r>
      <w:proofErr w:type="spellStart"/>
      <w:r w:rsidRPr="00E52152">
        <w:rPr>
          <w:b/>
          <w:u w:val="single"/>
        </w:rPr>
        <w:t>tel</w:t>
      </w:r>
      <w:proofErr w:type="spellEnd"/>
      <w:r w:rsidRPr="00E52152">
        <w:rPr>
          <w:b/>
          <w:u w:val="single"/>
        </w:rPr>
        <w:t xml:space="preserve">: 01-6169279 i 01-6169286. </w:t>
      </w:r>
    </w:p>
    <w:p w:rsidR="00E52152" w:rsidRDefault="00E52152" w:rsidP="008E1A49">
      <w:pPr>
        <w:pStyle w:val="Heading1"/>
        <w:keepNext w:val="0"/>
        <w:numPr>
          <w:ilvl w:val="0"/>
          <w:numId w:val="0"/>
        </w:numPr>
        <w:jc w:val="both"/>
        <w:rPr>
          <w:lang w:val="hr-HR"/>
        </w:rPr>
      </w:pPr>
    </w:p>
    <w:p w:rsidR="00E52152" w:rsidRDefault="00E52152" w:rsidP="008E1A49">
      <w:pPr>
        <w:pStyle w:val="Heading1"/>
        <w:keepNext w:val="0"/>
        <w:numPr>
          <w:ilvl w:val="0"/>
          <w:numId w:val="0"/>
        </w:numPr>
        <w:jc w:val="both"/>
        <w:rPr>
          <w:lang w:val="hr-HR"/>
        </w:rPr>
      </w:pPr>
    </w:p>
    <w:p w:rsidR="00441945" w:rsidRDefault="00441945">
      <w:pPr>
        <w:rPr>
          <w:b/>
        </w:rPr>
      </w:pPr>
      <w:r>
        <w:br w:type="page"/>
      </w:r>
    </w:p>
    <w:p w:rsidR="00B578FC" w:rsidRPr="00371475" w:rsidRDefault="00FA6BB5" w:rsidP="008E1A49">
      <w:pPr>
        <w:pStyle w:val="Heading1"/>
        <w:keepNext w:val="0"/>
        <w:numPr>
          <w:ilvl w:val="0"/>
          <w:numId w:val="0"/>
        </w:numPr>
        <w:jc w:val="both"/>
        <w:rPr>
          <w:b w:val="0"/>
          <w:lang w:eastAsia="hr-HR"/>
        </w:rPr>
      </w:pPr>
      <w:r>
        <w:rPr>
          <w:lang w:val="hr-HR"/>
        </w:rPr>
        <w:lastRenderedPageBreak/>
        <w:t>3.</w:t>
      </w:r>
      <w:r w:rsidR="00B4164A" w:rsidRPr="00B4164A">
        <w:rPr>
          <w:lang w:val="hr-HR"/>
        </w:rPr>
        <w:t xml:space="preserve"> </w:t>
      </w:r>
      <w:r w:rsidR="00B4164A" w:rsidRPr="00B4164A">
        <w:rPr>
          <w:lang w:val="hr-HR"/>
        </w:rPr>
        <w:tab/>
      </w:r>
      <w:bookmarkStart w:id="17" w:name="_Toc360694423"/>
      <w:bookmarkEnd w:id="16"/>
      <w:r w:rsidR="0049022F">
        <w:rPr>
          <w:bCs/>
          <w:lang w:val="hr-HR"/>
        </w:rPr>
        <w:t>Obvezni dokumenti kojima Ponuditelj dokazuje sposobnost</w:t>
      </w:r>
      <w:r w:rsidR="00DE654C" w:rsidRPr="00576E12">
        <w:rPr>
          <w:bCs/>
        </w:rPr>
        <w:t xml:space="preserve"> </w:t>
      </w:r>
      <w:bookmarkEnd w:id="17"/>
    </w:p>
    <w:p w:rsidR="00597D2D" w:rsidRDefault="00371475" w:rsidP="008E1A49">
      <w:pPr>
        <w:pStyle w:val="Heading1"/>
        <w:keepNext w:val="0"/>
        <w:numPr>
          <w:ilvl w:val="0"/>
          <w:numId w:val="0"/>
        </w:numPr>
        <w:spacing w:before="240"/>
        <w:jc w:val="both"/>
        <w:rPr>
          <w:lang w:val="hr-HR"/>
        </w:rPr>
      </w:pPr>
      <w:bookmarkStart w:id="18" w:name="_Toc326064085"/>
      <w:bookmarkStart w:id="19" w:name="_Toc360694424"/>
      <w:bookmarkEnd w:id="18"/>
      <w:r>
        <w:rPr>
          <w:lang w:val="hr-HR"/>
        </w:rPr>
        <w:t>3</w:t>
      </w:r>
      <w:r w:rsidR="00576E12">
        <w:rPr>
          <w:lang w:val="hr-HR"/>
        </w:rPr>
        <w:t>.1.</w:t>
      </w:r>
      <w:r w:rsidR="00576E12">
        <w:rPr>
          <w:lang w:val="hr-HR"/>
        </w:rPr>
        <w:tab/>
      </w:r>
      <w:r w:rsidR="0049022F">
        <w:rPr>
          <w:lang w:val="hr-HR"/>
        </w:rPr>
        <w:t>Dokaz pravne i poslovne sposobnosti</w:t>
      </w:r>
    </w:p>
    <w:p w:rsidR="0057177A" w:rsidRPr="0057177A" w:rsidRDefault="00371475" w:rsidP="008E1A49">
      <w:pPr>
        <w:pStyle w:val="Heading1"/>
        <w:keepNext w:val="0"/>
        <w:numPr>
          <w:ilvl w:val="0"/>
          <w:numId w:val="0"/>
        </w:numPr>
        <w:jc w:val="both"/>
        <w:rPr>
          <w:b w:val="0"/>
        </w:rPr>
      </w:pPr>
      <w:r w:rsidRPr="0021129A">
        <w:rPr>
          <w:lang w:val="hr-HR"/>
        </w:rPr>
        <w:t>3</w:t>
      </w:r>
      <w:r w:rsidR="00576E12" w:rsidRPr="0021129A">
        <w:rPr>
          <w:lang w:val="hr-HR"/>
        </w:rPr>
        <w:t>.1.1.</w:t>
      </w:r>
      <w:r w:rsidR="00576E12">
        <w:rPr>
          <w:b w:val="0"/>
          <w:lang w:val="hr-HR"/>
        </w:rPr>
        <w:tab/>
      </w:r>
      <w:r w:rsidR="00585112" w:rsidRPr="0057177A">
        <w:rPr>
          <w:b w:val="0"/>
          <w:lang w:val="hr-HR"/>
        </w:rPr>
        <w:t xml:space="preserve">Izvod o upisu u sudski, obrtni, strukovni ili drugi odgovarajući registar države sjedišta gospodarskog subjekta ili ako se oni ne izdaju u državi sjedišta gospodarskog subjekta, gospodarski subjekt može dostaviti izjavu s ovjerom potpisa kod nadležnog tijela. </w:t>
      </w:r>
    </w:p>
    <w:p w:rsidR="00C256F2" w:rsidRPr="00035AF8" w:rsidRDefault="00C256F2" w:rsidP="00F6617D">
      <w:pPr>
        <w:pStyle w:val="Heading1"/>
        <w:numPr>
          <w:ilvl w:val="0"/>
          <w:numId w:val="0"/>
        </w:numPr>
        <w:jc w:val="both"/>
      </w:pPr>
      <w:r w:rsidRPr="00035AF8">
        <w:t>Izvod ili izjava ne smije biti starija od 3 (tri) mjeseca računa</w:t>
      </w:r>
      <w:r w:rsidR="00844448">
        <w:t>jući od dana početka</w:t>
      </w:r>
      <w:r w:rsidR="00844448">
        <w:rPr>
          <w:lang w:val="hr-HR"/>
        </w:rPr>
        <w:t xml:space="preserve"> </w:t>
      </w:r>
      <w:r w:rsidRPr="00035AF8">
        <w:t>postupka javne nabave.</w:t>
      </w:r>
    </w:p>
    <w:p w:rsidR="00585112" w:rsidRPr="00035AF8" w:rsidRDefault="00585112" w:rsidP="00F6617D">
      <w:pPr>
        <w:pStyle w:val="Heading1"/>
        <w:numPr>
          <w:ilvl w:val="0"/>
          <w:numId w:val="0"/>
        </w:numPr>
        <w:jc w:val="both"/>
        <w:rPr>
          <w:lang w:val="hr-HR"/>
        </w:rPr>
      </w:pPr>
      <w:r w:rsidRPr="00035AF8">
        <w:rPr>
          <w:lang w:val="hr-HR"/>
        </w:rPr>
        <w:t xml:space="preserve">U slučaju zajednice ponuditelja svi članovi zajednice obvezni su </w:t>
      </w:r>
      <w:r w:rsidR="0057177A" w:rsidRPr="00035AF8">
        <w:rPr>
          <w:lang w:val="hr-HR"/>
        </w:rPr>
        <w:t xml:space="preserve"> </w:t>
      </w:r>
      <w:r w:rsidRPr="00035AF8">
        <w:rPr>
          <w:lang w:val="hr-HR"/>
        </w:rPr>
        <w:t>pojedinačno dokazati svoju sposobnost.</w:t>
      </w:r>
    </w:p>
    <w:p w:rsidR="00371475" w:rsidRDefault="0049022F" w:rsidP="00576E12">
      <w:pPr>
        <w:pStyle w:val="Heading1"/>
        <w:numPr>
          <w:ilvl w:val="0"/>
          <w:numId w:val="0"/>
        </w:numPr>
        <w:jc w:val="both"/>
        <w:rPr>
          <w:bCs/>
          <w:lang w:val="hr-HR"/>
        </w:rPr>
      </w:pPr>
      <w:bookmarkStart w:id="20" w:name="_Toc360694426"/>
      <w:bookmarkEnd w:id="0"/>
      <w:bookmarkEnd w:id="19"/>
      <w:r>
        <w:rPr>
          <w:bCs/>
          <w:lang w:val="hr-HR"/>
        </w:rPr>
        <w:t>3.1</w:t>
      </w:r>
      <w:r w:rsidR="00371475">
        <w:rPr>
          <w:bCs/>
          <w:lang w:val="hr-HR"/>
        </w:rPr>
        <w:t>.</w:t>
      </w:r>
      <w:r>
        <w:rPr>
          <w:bCs/>
          <w:lang w:val="hr-HR"/>
        </w:rPr>
        <w:t>2.</w:t>
      </w:r>
      <w:r w:rsidR="00371475">
        <w:rPr>
          <w:bCs/>
          <w:lang w:val="hr-HR"/>
        </w:rPr>
        <w:t xml:space="preserve"> </w:t>
      </w:r>
      <w:r w:rsidR="00371475">
        <w:rPr>
          <w:bCs/>
          <w:lang w:val="hr-HR"/>
        </w:rPr>
        <w:tab/>
      </w:r>
      <w:r>
        <w:rPr>
          <w:bCs/>
          <w:lang w:val="hr-HR"/>
        </w:rPr>
        <w:t>Dokaz o nepostojanju poreznog duga</w:t>
      </w:r>
    </w:p>
    <w:p w:rsidR="00371475" w:rsidRPr="00DE1749" w:rsidRDefault="00371475" w:rsidP="00371475">
      <w:pPr>
        <w:jc w:val="both"/>
        <w:rPr>
          <w:lang w:eastAsia="hr-HR"/>
        </w:rPr>
      </w:pPr>
      <w:r w:rsidRPr="00364898">
        <w:rPr>
          <w:lang w:eastAsia="hr-HR"/>
        </w:rPr>
        <w:t>Javni naručitelj obvezan je isključiti ponuditelja iz postupka nabave:</w:t>
      </w:r>
    </w:p>
    <w:p w:rsidR="00371475" w:rsidRPr="00887069" w:rsidRDefault="00371475" w:rsidP="00371475">
      <w:pPr>
        <w:jc w:val="both"/>
        <w:rPr>
          <w:lang w:eastAsia="hr-HR"/>
        </w:rPr>
      </w:pPr>
      <w:r w:rsidRPr="00887069">
        <w:rPr>
          <w:lang w:eastAsia="hr-HR"/>
        </w:rPr>
        <w:t>ako nije ispunio obvezu plaćanja dospjelih poreznih obveza i obveza za mirovinsko i zdravstveno osiguranje, osim ako mu je sukladno s posebnim propisima odobrena odgoda plaćanja navedenih obveza.</w:t>
      </w:r>
    </w:p>
    <w:p w:rsidR="00371475" w:rsidRPr="00887069" w:rsidRDefault="00371475" w:rsidP="00371475">
      <w:pPr>
        <w:jc w:val="both"/>
        <w:rPr>
          <w:lang w:eastAsia="hr-HR"/>
        </w:rPr>
      </w:pPr>
    </w:p>
    <w:p w:rsidR="00371475" w:rsidRPr="00887069" w:rsidRDefault="00371475" w:rsidP="00371475">
      <w:pPr>
        <w:jc w:val="both"/>
        <w:rPr>
          <w:lang w:eastAsia="hr-HR"/>
        </w:rPr>
      </w:pPr>
      <w:r w:rsidRPr="00887069">
        <w:rPr>
          <w:lang w:eastAsia="hr-HR"/>
        </w:rPr>
        <w:t xml:space="preserve">Za potrebe </w:t>
      </w:r>
      <w:r>
        <w:rPr>
          <w:lang w:eastAsia="hr-HR"/>
        </w:rPr>
        <w:t>utvrđivanja</w:t>
      </w:r>
      <w:r w:rsidRPr="00887069">
        <w:rPr>
          <w:lang w:eastAsia="hr-HR"/>
        </w:rPr>
        <w:t xml:space="preserve"> okolnosti iz točke </w:t>
      </w:r>
      <w:r w:rsidR="0049022F">
        <w:rPr>
          <w:lang w:eastAsia="hr-HR"/>
        </w:rPr>
        <w:t>3.1.</w:t>
      </w:r>
      <w:r>
        <w:rPr>
          <w:lang w:eastAsia="hr-HR"/>
        </w:rPr>
        <w:t>2.</w:t>
      </w:r>
      <w:r w:rsidRPr="00887069">
        <w:rPr>
          <w:lang w:eastAsia="hr-HR"/>
        </w:rPr>
        <w:t xml:space="preserve"> gospodarski subjekt u ponudi dostavlja:</w:t>
      </w:r>
    </w:p>
    <w:p w:rsidR="00371475" w:rsidRDefault="00371475" w:rsidP="00371475">
      <w:pPr>
        <w:jc w:val="both"/>
        <w:rPr>
          <w:lang w:eastAsia="hr-HR"/>
        </w:rPr>
      </w:pPr>
    </w:p>
    <w:p w:rsidR="00371475" w:rsidRPr="00887069" w:rsidRDefault="00371475" w:rsidP="00371475">
      <w:pPr>
        <w:jc w:val="both"/>
        <w:rPr>
          <w:lang w:eastAsia="hr-HR"/>
        </w:rPr>
      </w:pPr>
      <w:r w:rsidRPr="00887069">
        <w:rPr>
          <w:lang w:eastAsia="hr-HR"/>
        </w:rPr>
        <w:t xml:space="preserve">a)  </w:t>
      </w:r>
      <w:r w:rsidRPr="00FF0047">
        <w:rPr>
          <w:lang w:eastAsia="hr-HR"/>
        </w:rPr>
        <w:t>potvrdu Porezne uprave o stanju duga koja ne smije biti starija od 30 (trideset) dana računajući od dana početka postupka javne nabave</w:t>
      </w:r>
      <w:r w:rsidRPr="00887069">
        <w:rPr>
          <w:lang w:eastAsia="hr-HR"/>
        </w:rPr>
        <w:t>, ili</w:t>
      </w:r>
    </w:p>
    <w:p w:rsidR="00371475" w:rsidRPr="00887069" w:rsidRDefault="00371475" w:rsidP="00371475">
      <w:pPr>
        <w:jc w:val="both"/>
        <w:rPr>
          <w:lang w:eastAsia="hr-HR"/>
        </w:rPr>
      </w:pPr>
      <w:r w:rsidRPr="00887069">
        <w:rPr>
          <w:lang w:eastAsia="hr-HR"/>
        </w:rPr>
        <w:t>b) važeći jednakovrijedni dokument nadležnog tijela države sjedišta gospodarskog subjekta, ako se ne izdaje potvrda Porezne uprave o stanju duga, ili</w:t>
      </w:r>
    </w:p>
    <w:p w:rsidR="00336546" w:rsidRPr="008E1A49" w:rsidRDefault="00371475" w:rsidP="008E1A49">
      <w:pPr>
        <w:jc w:val="both"/>
        <w:rPr>
          <w:lang w:eastAsia="hr-HR"/>
        </w:rPr>
      </w:pPr>
      <w:r w:rsidRPr="00887069">
        <w:rPr>
          <w:lang w:eastAsia="hr-HR"/>
        </w:rPr>
        <w:t>c)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javne nabave, ako se u državi sjedišta gospodarskog subjekta ne izdaje potvrda Porezne uprave</w:t>
      </w:r>
      <w:r w:rsidRPr="00887069">
        <w:t xml:space="preserve"> </w:t>
      </w:r>
      <w:r w:rsidRPr="00887069">
        <w:rPr>
          <w:lang w:eastAsia="hr-HR"/>
        </w:rPr>
        <w:t>o stanju duga ili jednakovrijedni dokument iz točke b) (važeći jednakovrijedni dokument nadležnog tijela države sjedišta gospodarskog subjekta).</w:t>
      </w:r>
    </w:p>
    <w:p w:rsidR="00336546" w:rsidRPr="00336546" w:rsidRDefault="00336546" w:rsidP="00336546"/>
    <w:p w:rsidR="00975B14" w:rsidRPr="00576E12" w:rsidRDefault="0021129A" w:rsidP="00576E12">
      <w:pPr>
        <w:pStyle w:val="Heading1"/>
        <w:numPr>
          <w:ilvl w:val="0"/>
          <w:numId w:val="0"/>
        </w:numPr>
        <w:jc w:val="both"/>
        <w:rPr>
          <w:bCs/>
          <w:lang w:val="hr-HR"/>
        </w:rPr>
      </w:pPr>
      <w:r>
        <w:rPr>
          <w:bCs/>
          <w:lang w:val="hr-HR"/>
        </w:rPr>
        <w:t>4.</w:t>
      </w:r>
      <w:r w:rsidR="00576E12" w:rsidRPr="00576E12">
        <w:rPr>
          <w:bCs/>
          <w:lang w:val="hr-HR"/>
        </w:rPr>
        <w:tab/>
      </w:r>
      <w:r w:rsidR="00BC378A" w:rsidRPr="00576E12">
        <w:rPr>
          <w:bCs/>
        </w:rPr>
        <w:t>Podaci o ponudi</w:t>
      </w:r>
      <w:bookmarkEnd w:id="20"/>
    </w:p>
    <w:p w:rsidR="00E9648D" w:rsidRPr="00E9648D" w:rsidRDefault="0021129A" w:rsidP="00576E12">
      <w:pPr>
        <w:rPr>
          <w:b/>
        </w:rPr>
      </w:pPr>
      <w:r>
        <w:rPr>
          <w:b/>
        </w:rPr>
        <w:t>4</w:t>
      </w:r>
      <w:r w:rsidR="00576E12">
        <w:rPr>
          <w:b/>
        </w:rPr>
        <w:t>.1.</w:t>
      </w:r>
      <w:r w:rsidR="00576E12">
        <w:rPr>
          <w:b/>
        </w:rPr>
        <w:tab/>
      </w:r>
      <w:r w:rsidR="00E9648D" w:rsidRPr="00E9648D">
        <w:rPr>
          <w:b/>
        </w:rPr>
        <w:t>Sadržaj i način izrade ponude:</w:t>
      </w:r>
    </w:p>
    <w:p w:rsidR="00B07BD2" w:rsidRDefault="00443E32" w:rsidP="003F5621">
      <w:pPr>
        <w:ind w:left="720"/>
      </w:pPr>
      <w:r>
        <w:t xml:space="preserve">Ponuda je pisana izjava volje ponuditelja da pruži usluge sukladno uvjetima i zahtjevima </w:t>
      </w:r>
      <w:r w:rsidR="00FD1D36">
        <w:t>navedenima u dokumentaciji za nadmetanje.</w:t>
      </w:r>
    </w:p>
    <w:p w:rsidR="00CF1745" w:rsidRDefault="00CF1745" w:rsidP="00B21279"/>
    <w:p w:rsidR="00FD1D36" w:rsidRDefault="00FD1D36" w:rsidP="00B21279">
      <w:r>
        <w:t>Ponuda sadrži:</w:t>
      </w:r>
    </w:p>
    <w:p w:rsidR="00FD1D36" w:rsidRDefault="00FD1D36" w:rsidP="00BB6944">
      <w:pPr>
        <w:numPr>
          <w:ilvl w:val="0"/>
          <w:numId w:val="5"/>
        </w:numPr>
      </w:pPr>
      <w:r>
        <w:t>Popunjeni ponudbeni list</w:t>
      </w:r>
      <w:r w:rsidR="00D46184">
        <w:t xml:space="preserve"> (</w:t>
      </w:r>
      <w:r w:rsidR="005C6D97">
        <w:t>Prilog 1</w:t>
      </w:r>
      <w:r w:rsidR="00D46184">
        <w:t xml:space="preserve"> ove dokumentacije za nadmetanje)</w:t>
      </w:r>
      <w:r>
        <w:t>;</w:t>
      </w:r>
    </w:p>
    <w:p w:rsidR="0049022F" w:rsidRDefault="00FD1D36" w:rsidP="00BB6944">
      <w:pPr>
        <w:numPr>
          <w:ilvl w:val="0"/>
          <w:numId w:val="5"/>
        </w:numPr>
      </w:pPr>
      <w:r>
        <w:t xml:space="preserve">Dokumente kojima ponuditelj dokazuje </w:t>
      </w:r>
      <w:r w:rsidR="0049022F">
        <w:t>sposobnost</w:t>
      </w:r>
    </w:p>
    <w:p w:rsidR="00D46184" w:rsidRPr="00D46184" w:rsidRDefault="00B21279" w:rsidP="00D46184">
      <w:pPr>
        <w:numPr>
          <w:ilvl w:val="0"/>
          <w:numId w:val="5"/>
        </w:numPr>
      </w:pPr>
      <w:r>
        <w:t>Popunjeni troškovnik</w:t>
      </w:r>
      <w:r w:rsidR="00D46184">
        <w:t xml:space="preserve"> </w:t>
      </w:r>
      <w:r w:rsidR="00D46184" w:rsidRPr="00D46184">
        <w:t xml:space="preserve">(Prilog </w:t>
      </w:r>
      <w:r w:rsidR="0049022F">
        <w:t>2</w:t>
      </w:r>
      <w:r w:rsidR="00D46184" w:rsidRPr="00D46184">
        <w:t xml:space="preserve"> ove dokumentacije za nadmetanje);</w:t>
      </w:r>
    </w:p>
    <w:p w:rsidR="00F16BAF" w:rsidRDefault="00F16BAF" w:rsidP="00FA5521"/>
    <w:p w:rsidR="00FA5521" w:rsidRDefault="00FA5521" w:rsidP="00F16BAF">
      <w:pPr>
        <w:jc w:val="both"/>
      </w:pPr>
      <w:r>
        <w:t>Ponuda se izrađuje na način da čini cjelinu. Ako zbog opsega ili drugih objektivnih okolnosti ponuda ne može biti izrađena na način da čini cjelinu, onda se izrađuje u dva ili više dijelova.</w:t>
      </w:r>
    </w:p>
    <w:p w:rsidR="00FA5521" w:rsidRDefault="00FA5521" w:rsidP="00F16BAF">
      <w:pPr>
        <w:jc w:val="both"/>
      </w:pPr>
      <w:r>
        <w:t>Ponuda se uvezuje na način da se onemogući naknadno vađenje ili umetanje listova.</w:t>
      </w:r>
    </w:p>
    <w:p w:rsidR="00FA5521" w:rsidRDefault="00FA5521" w:rsidP="00F16BAF">
      <w:pPr>
        <w:jc w:val="both"/>
      </w:pPr>
      <w:r>
        <w:t>Ako je ponuda izrađena u dva ili više dijelova, svaki dio se uvezuje na način da se onemogući naknadno vađenje ili umetanje listova.</w:t>
      </w:r>
    </w:p>
    <w:p w:rsidR="00FA5521" w:rsidRDefault="00FA5521" w:rsidP="00F16BAF">
      <w:pPr>
        <w:jc w:val="both"/>
      </w:pPr>
      <w:r>
        <w:t>Dijelove ponude kao što su uzorci, katalozi, mediji za pohranjivanje podataka i sl. koji ne mogu biti uvezani ponuditelj obilježava nazivom i navodi u sadržaju ponude kao dio ponude.</w:t>
      </w:r>
    </w:p>
    <w:p w:rsidR="00FA5521" w:rsidRDefault="00FA5521" w:rsidP="00F16BAF">
      <w:pPr>
        <w:jc w:val="both"/>
      </w:pPr>
      <w:r>
        <w:t>Ako je ponuda izrađena od više dijelova ponuditelj mora u sadržaju ponude navesti od koliko se dijelova ponuda sastoji.</w:t>
      </w:r>
    </w:p>
    <w:p w:rsidR="00FA5521" w:rsidRDefault="00FA5521" w:rsidP="00F16BAF">
      <w:pPr>
        <w:jc w:val="both"/>
      </w:pPr>
      <w:r>
        <w:t xml:space="preserve">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w:t>
      </w:r>
      <w:r>
        <w:lastRenderedPageBreak/>
        <w:t>završava prethodni dio. Ako je dio ponude izvorno numeriran (primjerice katalozi), ponuditelj ne mora taj dio ponude ponovno numerirati.</w:t>
      </w:r>
    </w:p>
    <w:p w:rsidR="00FA5521" w:rsidRDefault="00FA5521" w:rsidP="00F16BAF">
      <w:pPr>
        <w:jc w:val="both"/>
      </w:pPr>
      <w:r>
        <w:t>Ako naručitelj od ponuditelja zahtjeva i presliku ponude, ona se dostavlja zajedno s izvornikom ponude. U tom slučaju se jasno naznačuje »izvornik« i »preslika« ponude. U slučaju razlika između izvornika i preslika ponude, vjerodostojan je izvornik ponude.</w:t>
      </w:r>
    </w:p>
    <w:p w:rsidR="00FA5521" w:rsidRDefault="00FA5521" w:rsidP="00F16BAF">
      <w:pPr>
        <w:jc w:val="both"/>
      </w:pPr>
      <w:r>
        <w:t>Ako naručitelj od ponuditelja zahtjeva i dostavu ponude na mediju za pohranjivanje podataka, on se dostavlja zajedno s izvornikom ponude. U tom slučaju ponuda dostavljena na mediju za pohranjivanje podataka smatra se preslikom ponude.</w:t>
      </w:r>
    </w:p>
    <w:p w:rsidR="00FA5521" w:rsidRDefault="00FA5521" w:rsidP="00F16BAF">
      <w:pPr>
        <w:jc w:val="both"/>
      </w:pPr>
      <w:r>
        <w:t>Ponude se pišu neizbrisivom tintom.</w:t>
      </w:r>
    </w:p>
    <w:p w:rsidR="00927288" w:rsidRDefault="00FA5521" w:rsidP="00927288">
      <w:pPr>
        <w:jc w:val="both"/>
      </w:pPr>
      <w:r>
        <w:t>Ispravci u ponudi moraju biti izrađeni na način da su vidljivi. Ispravci moraju uz navod datuma ispravka biti potvrđeni potpisom ponuditelja.</w:t>
      </w:r>
    </w:p>
    <w:p w:rsidR="00927288" w:rsidRDefault="00927288" w:rsidP="00927288">
      <w:pPr>
        <w:jc w:val="both"/>
      </w:pPr>
    </w:p>
    <w:p w:rsidR="00927288" w:rsidRPr="003C5B52" w:rsidRDefault="0021129A" w:rsidP="0021129A">
      <w:pPr>
        <w:jc w:val="both"/>
        <w:rPr>
          <w:b/>
        </w:rPr>
      </w:pPr>
      <w:r>
        <w:rPr>
          <w:b/>
        </w:rPr>
        <w:t xml:space="preserve">4.2. </w:t>
      </w:r>
      <w:r w:rsidR="003D38E0" w:rsidRPr="003C5B52">
        <w:rPr>
          <w:b/>
        </w:rPr>
        <w:t>Način dostave:</w:t>
      </w:r>
    </w:p>
    <w:p w:rsidR="00927288" w:rsidRPr="003C5B52" w:rsidRDefault="007B028E" w:rsidP="00927288">
      <w:pPr>
        <w:tabs>
          <w:tab w:val="left" w:pos="1009"/>
        </w:tabs>
      </w:pPr>
      <w:r w:rsidRPr="003C5B52">
        <w:t>Ponuda se u zatvorenoj omotnici dostavlja</w:t>
      </w:r>
      <w:r w:rsidR="00D82C02" w:rsidRPr="003C5B52">
        <w:t xml:space="preserve"> </w:t>
      </w:r>
      <w:r w:rsidRPr="003C5B52">
        <w:t xml:space="preserve">na adresu </w:t>
      </w:r>
      <w:r w:rsidR="00BA44F0" w:rsidRPr="003C5B52">
        <w:t>N</w:t>
      </w:r>
      <w:r w:rsidRPr="003C5B52">
        <w:t>aručitelja navedenu u</w:t>
      </w:r>
      <w:r w:rsidR="002F17AD" w:rsidRPr="003C5B52">
        <w:t xml:space="preserve"> </w:t>
      </w:r>
      <w:r w:rsidRPr="003C5B52">
        <w:t>Dokumentaciji za nadmetanje. Na omotnici ponude</w:t>
      </w:r>
      <w:r w:rsidR="00D82C02" w:rsidRPr="003C5B52">
        <w:t xml:space="preserve"> </w:t>
      </w:r>
      <w:r w:rsidRPr="003C5B52">
        <w:t>mora biti naznačeno: naziv i adresa</w:t>
      </w:r>
      <w:r w:rsidR="00BA44F0" w:rsidRPr="003C5B52">
        <w:t xml:space="preserve"> N</w:t>
      </w:r>
      <w:r w:rsidRPr="003C5B52">
        <w:t>aručitelja, naziv i adresa ponuditelja, evidencijski broj nabave, naziv predmeta nabave, naznaka „ne otvaraj“.</w:t>
      </w:r>
      <w:r w:rsidR="009F7611" w:rsidRPr="003C5B52">
        <w:t xml:space="preserve"> </w:t>
      </w:r>
      <w:bookmarkStart w:id="21" w:name="_Toc360694429"/>
    </w:p>
    <w:p w:rsidR="000D2F24" w:rsidRPr="003C5B52" w:rsidRDefault="00E26F0F" w:rsidP="00927288">
      <w:pPr>
        <w:tabs>
          <w:tab w:val="left" w:pos="1009"/>
        </w:tabs>
      </w:pPr>
      <w:r w:rsidRPr="003C5B52">
        <w:t>Ponuditelj može do isteka roka za dostavu ponuda dostaviti izmjenu i/ili dopunu ponude.</w:t>
      </w:r>
    </w:p>
    <w:p w:rsidR="00DC0055" w:rsidRPr="003C5B52" w:rsidRDefault="00E26F0F" w:rsidP="00DC0055">
      <w:r w:rsidRPr="003C5B52">
        <w:t>Izmjena i/ili dopuna ponude dostavlj se na isti način kao i osnovna ponuda s obveznom naznakom na omotnici da se radi o izmjeni i/ili dopuni ponude.</w:t>
      </w:r>
    </w:p>
    <w:p w:rsidR="00DC0055" w:rsidRDefault="00DC0055" w:rsidP="00DC0055"/>
    <w:p w:rsidR="00DC0055" w:rsidRPr="00DC0055" w:rsidRDefault="00A054C4" w:rsidP="00DC0055">
      <w:r w:rsidRPr="00DC0055">
        <w:t xml:space="preserve">Ponuditelj može do isteka roka za dostavu ponuda pisanom izjavom odustati od svoje dostavljene ponude. Pisana izjava se dostavlja na isti način kao i ponuda s obveznom naznakom na omotnici da se radi o odustajanju od ponude. </w:t>
      </w:r>
    </w:p>
    <w:p w:rsidR="00DC0055" w:rsidRDefault="00DC0055" w:rsidP="00DC0055"/>
    <w:p w:rsidR="004C4012" w:rsidRPr="004C4012" w:rsidRDefault="0021129A" w:rsidP="0021129A">
      <w:pPr>
        <w:pStyle w:val="Heading1"/>
        <w:numPr>
          <w:ilvl w:val="0"/>
          <w:numId w:val="0"/>
        </w:numPr>
        <w:rPr>
          <w:b w:val="0"/>
          <w:lang w:val="hr-HR"/>
        </w:rPr>
      </w:pPr>
      <w:r>
        <w:rPr>
          <w:lang w:val="hr-HR"/>
        </w:rPr>
        <w:t xml:space="preserve">4.3. </w:t>
      </w:r>
      <w:r w:rsidR="00152992" w:rsidRPr="00425A6F">
        <w:rPr>
          <w:lang w:val="hr-HR"/>
        </w:rPr>
        <w:t xml:space="preserve">Navod o načinu dostave dokumenata koji su zajednički za više grupa predmeta nabave: </w:t>
      </w:r>
      <w:r w:rsidR="00152992" w:rsidRPr="00A76A7C">
        <w:rPr>
          <w:b w:val="0"/>
          <w:lang w:val="hr-HR"/>
        </w:rPr>
        <w:t>nije</w:t>
      </w:r>
      <w:r w:rsidR="00425A6F" w:rsidRPr="00A76A7C">
        <w:rPr>
          <w:b w:val="0"/>
          <w:lang w:val="hr-HR"/>
        </w:rPr>
        <w:t xml:space="preserve"> primjenjivo u predmetnom postupku.</w:t>
      </w:r>
      <w:r w:rsidR="00152992" w:rsidRPr="00A76A7C">
        <w:rPr>
          <w:lang w:val="hr-HR"/>
        </w:rPr>
        <w:t xml:space="preserve"> </w:t>
      </w:r>
      <w:r w:rsidR="00425A6F" w:rsidRPr="00A76A7C">
        <w:rPr>
          <w:b w:val="0"/>
          <w:lang w:val="hr-HR"/>
        </w:rPr>
        <w:t>Predmet nabave nije podijeljen na grupe.</w:t>
      </w:r>
      <w:r w:rsidR="00A054C4" w:rsidRPr="00A76A7C">
        <w:rPr>
          <w:b w:val="0"/>
          <w:lang w:val="hr-HR"/>
        </w:rPr>
        <w:t xml:space="preserve"> </w:t>
      </w:r>
    </w:p>
    <w:p w:rsidR="009D31D3" w:rsidRDefault="004C4012" w:rsidP="00057BE0">
      <w:pPr>
        <w:pStyle w:val="Heading2"/>
      </w:pPr>
      <w:r>
        <w:t xml:space="preserve">Minimalni </w:t>
      </w:r>
      <w:r w:rsidR="00425A6F" w:rsidRPr="00DC0055">
        <w:t xml:space="preserve">zahtjevi koje </w:t>
      </w:r>
      <w:r w:rsidR="000B7DAB" w:rsidRPr="00DC0055">
        <w:t xml:space="preserve">alternativne ponude </w:t>
      </w:r>
      <w:r w:rsidR="003B5571" w:rsidRPr="00DC0055">
        <w:t>moraju ispunjavati u odnosu na predmet nabave:</w:t>
      </w:r>
      <w:r w:rsidR="003B5571">
        <w:t xml:space="preserve"> </w:t>
      </w:r>
      <w:r w:rsidR="003B5571" w:rsidRPr="008E1A49">
        <w:rPr>
          <w:b w:val="0"/>
        </w:rPr>
        <w:t xml:space="preserve">nije primjenjivo u predmetnom postupku. </w:t>
      </w:r>
      <w:r w:rsidR="009D31D3" w:rsidRPr="008E1A49">
        <w:rPr>
          <w:b w:val="0"/>
        </w:rPr>
        <w:t>Alternativne ponude nisu dopuštene</w:t>
      </w:r>
      <w:r w:rsidR="00E82ADD" w:rsidRPr="008E1A49">
        <w:rPr>
          <w:b w:val="0"/>
        </w:rPr>
        <w:t>.</w:t>
      </w:r>
      <w:bookmarkEnd w:id="21"/>
    </w:p>
    <w:p w:rsidR="00744630" w:rsidRPr="00744630" w:rsidRDefault="00744630" w:rsidP="00583F28"/>
    <w:p w:rsidR="009D31D3" w:rsidRDefault="009E74D8" w:rsidP="00057BE0">
      <w:pPr>
        <w:pStyle w:val="Heading2"/>
      </w:pPr>
      <w:bookmarkStart w:id="22" w:name="_Toc360694430"/>
      <w:r w:rsidRPr="00DC0055">
        <w:t>Način elektroničke dostave ponude te zahtjevi vezani uz elektronički prijenos i dostavu ponuda:</w:t>
      </w:r>
      <w:r>
        <w:t xml:space="preserve"> </w:t>
      </w:r>
      <w:r w:rsidRPr="008E1A49">
        <w:rPr>
          <w:b w:val="0"/>
        </w:rPr>
        <w:t>E</w:t>
      </w:r>
      <w:r w:rsidR="009D31D3" w:rsidRPr="008E1A49">
        <w:rPr>
          <w:b w:val="0"/>
        </w:rPr>
        <w:t>lektronička dostava ponuda nije dopuštena.</w:t>
      </w:r>
      <w:bookmarkEnd w:id="22"/>
    </w:p>
    <w:p w:rsidR="00744630" w:rsidRPr="00744630" w:rsidRDefault="00744630" w:rsidP="00583F28"/>
    <w:p w:rsidR="00C37279" w:rsidRPr="00DC0055" w:rsidRDefault="00C37279" w:rsidP="00057BE0">
      <w:pPr>
        <w:pStyle w:val="Heading2"/>
      </w:pPr>
      <w:bookmarkStart w:id="23" w:name="_Toc360694431"/>
      <w:r w:rsidRPr="00DC0055">
        <w:t>Način određivanja cijene ponude</w:t>
      </w:r>
      <w:bookmarkEnd w:id="23"/>
      <w:r w:rsidR="00B00210" w:rsidRPr="00DC0055">
        <w:t xml:space="preserve">: </w:t>
      </w:r>
    </w:p>
    <w:p w:rsidR="00EE4ECE" w:rsidRDefault="0024311F" w:rsidP="00917F1F">
      <w:pPr>
        <w:spacing w:before="120" w:after="120"/>
        <w:jc w:val="both"/>
        <w:rPr>
          <w:rFonts w:cs="Arial"/>
          <w:szCs w:val="22"/>
        </w:rPr>
      </w:pPr>
      <w:bookmarkStart w:id="24" w:name="OLE_LINK7"/>
      <w:bookmarkStart w:id="25" w:name="OLE_LINK8"/>
      <w:r w:rsidRPr="00936AA9">
        <w:rPr>
          <w:rFonts w:cs="Arial"/>
          <w:szCs w:val="22"/>
        </w:rPr>
        <w:t xml:space="preserve">Cijene u ponudi trebaju biti izražene u kunama i bez PDV-a za cjelokupni predmet nabave. U cijenu ponude </w:t>
      </w:r>
      <w:r w:rsidR="00EE4ECE">
        <w:rPr>
          <w:rFonts w:cs="Arial"/>
          <w:szCs w:val="22"/>
        </w:rPr>
        <w:t xml:space="preserve">bez PDV-a </w:t>
      </w:r>
      <w:r w:rsidRPr="00936AA9">
        <w:rPr>
          <w:rFonts w:cs="Arial"/>
          <w:szCs w:val="22"/>
        </w:rPr>
        <w:t xml:space="preserve">moraju biti uračunati svi troškovi i popusti, ukoliko ih ponuditelj daje. </w:t>
      </w:r>
    </w:p>
    <w:p w:rsidR="00EE4ECE" w:rsidRDefault="0024311F" w:rsidP="00917F1F">
      <w:pPr>
        <w:spacing w:before="120" w:after="120"/>
        <w:jc w:val="both"/>
        <w:rPr>
          <w:rFonts w:cs="Arial"/>
          <w:szCs w:val="22"/>
        </w:rPr>
      </w:pPr>
      <w:r w:rsidRPr="00936AA9">
        <w:rPr>
          <w:rFonts w:cs="Arial"/>
          <w:szCs w:val="22"/>
        </w:rPr>
        <w:t xml:space="preserve">Ukupnu cijenu ponude čini cijena ponude s PDV-om. </w:t>
      </w:r>
    </w:p>
    <w:p w:rsidR="0024311F" w:rsidRPr="00936AA9" w:rsidRDefault="0024311F" w:rsidP="00917F1F">
      <w:pPr>
        <w:spacing w:before="120" w:after="120"/>
        <w:jc w:val="both"/>
        <w:rPr>
          <w:rFonts w:cs="Arial"/>
          <w:szCs w:val="22"/>
        </w:rPr>
      </w:pPr>
      <w:r w:rsidRPr="00936AA9">
        <w:rPr>
          <w:rFonts w:cs="Arial"/>
          <w:szCs w:val="22"/>
        </w:rPr>
        <w:t>Cijena ponude piše se brojkama.</w:t>
      </w:r>
    </w:p>
    <w:p w:rsidR="0024311F" w:rsidRPr="009E69DF" w:rsidRDefault="000A7DD0" w:rsidP="00917F1F">
      <w:pPr>
        <w:spacing w:before="120" w:after="120"/>
        <w:jc w:val="both"/>
        <w:rPr>
          <w:rFonts w:cs="Arial"/>
          <w:szCs w:val="22"/>
        </w:rPr>
      </w:pPr>
      <w:r>
        <w:rPr>
          <w:rFonts w:cs="Arial"/>
          <w:szCs w:val="22"/>
        </w:rPr>
        <w:t>Cijene se upisuju</w:t>
      </w:r>
      <w:r w:rsidR="00B00210">
        <w:rPr>
          <w:rFonts w:cs="Arial"/>
          <w:szCs w:val="22"/>
        </w:rPr>
        <w:t xml:space="preserve"> </w:t>
      </w:r>
      <w:r w:rsidR="0024311F" w:rsidRPr="00936AA9">
        <w:rPr>
          <w:rFonts w:cs="Arial"/>
          <w:szCs w:val="22"/>
        </w:rPr>
        <w:t xml:space="preserve">u tablicu iz </w:t>
      </w:r>
      <w:r w:rsidR="0049022F">
        <w:rPr>
          <w:rFonts w:cs="Arial"/>
          <w:szCs w:val="22"/>
        </w:rPr>
        <w:t>Priloga 2</w:t>
      </w:r>
      <w:r w:rsidR="0024311F" w:rsidRPr="009E69DF">
        <w:rPr>
          <w:rFonts w:cs="Arial"/>
          <w:szCs w:val="22"/>
        </w:rPr>
        <w:t xml:space="preserve"> </w:t>
      </w:r>
      <w:r w:rsidR="00B00210" w:rsidRPr="009E69DF">
        <w:rPr>
          <w:rFonts w:cs="Arial"/>
          <w:szCs w:val="22"/>
        </w:rPr>
        <w:t xml:space="preserve">- </w:t>
      </w:r>
      <w:r w:rsidR="0024311F" w:rsidRPr="009E69DF">
        <w:rPr>
          <w:rFonts w:cs="Arial"/>
          <w:szCs w:val="22"/>
        </w:rPr>
        <w:t>„</w:t>
      </w:r>
      <w:r w:rsidR="00EE1476" w:rsidRPr="009E69DF">
        <w:rPr>
          <w:rFonts w:cs="Arial"/>
          <w:szCs w:val="22"/>
        </w:rPr>
        <w:t>Tehn</w:t>
      </w:r>
      <w:r w:rsidR="00B00210" w:rsidRPr="009E69DF">
        <w:rPr>
          <w:rFonts w:cs="Arial"/>
          <w:szCs w:val="22"/>
        </w:rPr>
        <w:t>ička specifikacija i troškovnik</w:t>
      </w:r>
      <w:r w:rsidR="0024311F" w:rsidRPr="009E69DF">
        <w:rPr>
          <w:rFonts w:cs="Arial"/>
          <w:szCs w:val="22"/>
        </w:rPr>
        <w:t>“</w:t>
      </w:r>
      <w:r w:rsidR="00B00210" w:rsidRPr="009E69DF">
        <w:rPr>
          <w:rFonts w:cs="Arial"/>
          <w:szCs w:val="22"/>
        </w:rPr>
        <w:t>,</w:t>
      </w:r>
      <w:r w:rsidR="007D1BB3" w:rsidRPr="009E69DF">
        <w:rPr>
          <w:rFonts w:cs="Arial"/>
          <w:szCs w:val="22"/>
        </w:rPr>
        <w:t xml:space="preserve"> kao i u tablicu </w:t>
      </w:r>
      <w:r w:rsidR="00B00210" w:rsidRPr="009E69DF">
        <w:rPr>
          <w:rFonts w:cs="Arial"/>
          <w:szCs w:val="22"/>
        </w:rPr>
        <w:t>P</w:t>
      </w:r>
      <w:r w:rsidR="005C6D97">
        <w:rPr>
          <w:rFonts w:cs="Arial"/>
          <w:szCs w:val="22"/>
        </w:rPr>
        <w:t>riloga 1</w:t>
      </w:r>
      <w:r w:rsidR="007D1BB3" w:rsidRPr="009E69DF">
        <w:rPr>
          <w:rFonts w:cs="Arial"/>
          <w:szCs w:val="22"/>
        </w:rPr>
        <w:t xml:space="preserve">. </w:t>
      </w:r>
      <w:r w:rsidR="00B00210" w:rsidRPr="009E69DF">
        <w:rPr>
          <w:rFonts w:cs="Arial"/>
          <w:szCs w:val="22"/>
        </w:rPr>
        <w:t xml:space="preserve">- </w:t>
      </w:r>
      <w:r w:rsidR="007D1BB3" w:rsidRPr="009E69DF">
        <w:rPr>
          <w:rFonts w:cs="Arial"/>
          <w:szCs w:val="22"/>
        </w:rPr>
        <w:t>Ponudbeni list</w:t>
      </w:r>
      <w:r w:rsidR="0024311F" w:rsidRPr="009E69DF">
        <w:rPr>
          <w:rFonts w:cs="Arial"/>
          <w:szCs w:val="22"/>
        </w:rPr>
        <w:t xml:space="preserve">. </w:t>
      </w:r>
    </w:p>
    <w:p w:rsidR="004F5B93" w:rsidRDefault="00EE1476" w:rsidP="00917F1F">
      <w:pPr>
        <w:spacing w:before="120" w:after="120"/>
        <w:jc w:val="both"/>
        <w:rPr>
          <w:rFonts w:cs="Arial"/>
          <w:szCs w:val="22"/>
        </w:rPr>
      </w:pPr>
      <w:r>
        <w:rPr>
          <w:rFonts w:cs="Arial"/>
          <w:szCs w:val="22"/>
        </w:rPr>
        <w:t xml:space="preserve">Ponuđene cijene su nepromjenjive za vrijeme trajanja </w:t>
      </w:r>
      <w:r w:rsidR="00B00210">
        <w:rPr>
          <w:rFonts w:cs="Arial"/>
          <w:szCs w:val="22"/>
        </w:rPr>
        <w:t xml:space="preserve">predmetnog </w:t>
      </w:r>
      <w:r w:rsidR="00F6617D">
        <w:rPr>
          <w:rFonts w:cs="Arial"/>
          <w:szCs w:val="22"/>
        </w:rPr>
        <w:t>ugovora o</w:t>
      </w:r>
      <w:r>
        <w:rPr>
          <w:rFonts w:cs="Arial"/>
          <w:szCs w:val="22"/>
        </w:rPr>
        <w:t xml:space="preserve"> nabavi</w:t>
      </w:r>
      <w:r w:rsidR="0024311F" w:rsidRPr="00936AA9">
        <w:rPr>
          <w:rFonts w:cs="Arial"/>
          <w:szCs w:val="22"/>
        </w:rPr>
        <w:t>. Naručitelj zadržava pravo da se u slučaju promjene cijena usluga na tržištu, primjenjuje ona cijena koja je povoljnija za Naručitelja.</w:t>
      </w:r>
    </w:p>
    <w:p w:rsidR="004F5B93" w:rsidRDefault="000A7DD0" w:rsidP="00BB7C77">
      <w:pPr>
        <w:jc w:val="both"/>
        <w:rPr>
          <w:rFonts w:cs="Arial"/>
          <w:szCs w:val="22"/>
        </w:rPr>
      </w:pPr>
      <w:r>
        <w:rPr>
          <w:rFonts w:cs="Arial"/>
          <w:szCs w:val="22"/>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w:t>
      </w:r>
      <w:r w:rsidR="004F5B93">
        <w:rPr>
          <w:rFonts w:cs="Arial"/>
          <w:szCs w:val="22"/>
        </w:rPr>
        <w:t>.</w:t>
      </w:r>
    </w:p>
    <w:p w:rsidR="00BB7C77" w:rsidRPr="00BB7C77" w:rsidRDefault="00BB7C77" w:rsidP="00997A7D">
      <w:pPr>
        <w:pStyle w:val="Heading1"/>
        <w:numPr>
          <w:ilvl w:val="0"/>
          <w:numId w:val="0"/>
        </w:numPr>
        <w:ind w:left="432"/>
        <w:rPr>
          <w:lang w:val="hr-HR"/>
        </w:rPr>
      </w:pPr>
    </w:p>
    <w:p w:rsidR="009C5372" w:rsidRPr="0038572C" w:rsidRDefault="0021129A" w:rsidP="0021129A">
      <w:pPr>
        <w:pStyle w:val="Heading1"/>
        <w:numPr>
          <w:ilvl w:val="0"/>
          <w:numId w:val="0"/>
        </w:numPr>
        <w:rPr>
          <w:b w:val="0"/>
          <w:lang w:val="hr-HR"/>
        </w:rPr>
      </w:pPr>
      <w:r>
        <w:rPr>
          <w:lang w:val="hr-HR"/>
        </w:rPr>
        <w:t xml:space="preserve">4.4. </w:t>
      </w:r>
      <w:r w:rsidR="0038572C">
        <w:rPr>
          <w:lang w:val="hr-HR"/>
        </w:rPr>
        <w:t xml:space="preserve">Valuta ponude: </w:t>
      </w:r>
      <w:r w:rsidR="0038572C" w:rsidRPr="0038572C">
        <w:rPr>
          <w:b w:val="0"/>
          <w:lang w:val="hr-HR"/>
        </w:rPr>
        <w:t>Cijena ponude izražena u kunama (kn).</w:t>
      </w:r>
    </w:p>
    <w:p w:rsidR="00AE46EE" w:rsidRPr="009413DA" w:rsidRDefault="002D1016" w:rsidP="00057BE0">
      <w:pPr>
        <w:pStyle w:val="Heading2"/>
      </w:pPr>
      <w:bookmarkStart w:id="26" w:name="_Toc326064096"/>
      <w:bookmarkStart w:id="27" w:name="_Toc326064097"/>
      <w:bookmarkStart w:id="28" w:name="_Toc283019595"/>
      <w:bookmarkStart w:id="29" w:name="_Toc360694432"/>
      <w:bookmarkStart w:id="30" w:name="_Toc8137799"/>
      <w:bookmarkStart w:id="31" w:name="_Toc64367081"/>
      <w:bookmarkStart w:id="32" w:name="_Toc190135174"/>
      <w:bookmarkEnd w:id="24"/>
      <w:bookmarkEnd w:id="25"/>
      <w:bookmarkEnd w:id="26"/>
      <w:bookmarkEnd w:id="27"/>
      <w:r w:rsidRPr="009413DA">
        <w:t>Kriterij</w:t>
      </w:r>
      <w:r w:rsidR="00ED62DB" w:rsidRPr="009413DA">
        <w:t xml:space="preserve"> za</w:t>
      </w:r>
      <w:r w:rsidRPr="009413DA">
        <w:t xml:space="preserve"> odabir ponude</w:t>
      </w:r>
      <w:bookmarkEnd w:id="28"/>
      <w:bookmarkEnd w:id="29"/>
      <w:r w:rsidR="00ED62DB" w:rsidRPr="009413DA">
        <w:t>:</w:t>
      </w:r>
      <w:r w:rsidR="00F3113E" w:rsidRPr="009413DA">
        <w:t xml:space="preserve"> </w:t>
      </w:r>
      <w:r w:rsidR="00614F9C" w:rsidRPr="009413DA">
        <w:t>Kriterij za odabir ponude je najniža cijena.</w:t>
      </w:r>
    </w:p>
    <w:p w:rsidR="00F67F51" w:rsidRPr="009413DA" w:rsidRDefault="00F67F51" w:rsidP="00057BE0">
      <w:pPr>
        <w:pStyle w:val="Heading2"/>
      </w:pPr>
      <w:bookmarkStart w:id="33" w:name="_Toc360694433"/>
      <w:r w:rsidRPr="009413DA">
        <w:t xml:space="preserve">Jezik </w:t>
      </w:r>
      <w:r w:rsidR="00781F53" w:rsidRPr="009413DA">
        <w:t xml:space="preserve">i pismo </w:t>
      </w:r>
      <w:r w:rsidRPr="009413DA">
        <w:t xml:space="preserve">na kojem se </w:t>
      </w:r>
      <w:r w:rsidR="00CA5F01" w:rsidRPr="009413DA">
        <w:t>izrađuje</w:t>
      </w:r>
      <w:r w:rsidRPr="009413DA">
        <w:t xml:space="preserve"> ponuda</w:t>
      </w:r>
      <w:bookmarkEnd w:id="33"/>
      <w:r w:rsidR="00F3113E" w:rsidRPr="009413DA">
        <w:t xml:space="preserve">: </w:t>
      </w:r>
      <w:r w:rsidRPr="009413DA">
        <w:t xml:space="preserve">Ponuda mora biti </w:t>
      </w:r>
      <w:r w:rsidR="00CA5F01" w:rsidRPr="009413DA">
        <w:t xml:space="preserve">izrađena </w:t>
      </w:r>
      <w:r w:rsidRPr="009413DA">
        <w:t>na hrvatskom jeziku i latiničnom pismu</w:t>
      </w:r>
      <w:r w:rsidR="006B299B" w:rsidRPr="009413DA">
        <w:t>.</w:t>
      </w:r>
    </w:p>
    <w:p w:rsidR="00B4164A" w:rsidRDefault="00B4164A" w:rsidP="00057BE0">
      <w:pPr>
        <w:pStyle w:val="Heading2"/>
      </w:pPr>
      <w:bookmarkStart w:id="34" w:name="_Toc288461579"/>
      <w:bookmarkStart w:id="35" w:name="_Toc190135175"/>
      <w:bookmarkStart w:id="36" w:name="_Toc360694434"/>
      <w:bookmarkEnd w:id="30"/>
      <w:bookmarkEnd w:id="31"/>
      <w:bookmarkEnd w:id="32"/>
      <w:bookmarkEnd w:id="34"/>
    </w:p>
    <w:p w:rsidR="00975B14" w:rsidRPr="009413DA" w:rsidRDefault="00975B14" w:rsidP="00057BE0">
      <w:pPr>
        <w:pStyle w:val="Heading2"/>
      </w:pPr>
      <w:r w:rsidRPr="009413DA">
        <w:t>Rok valjanosti ponude</w:t>
      </w:r>
      <w:bookmarkEnd w:id="35"/>
      <w:bookmarkEnd w:id="36"/>
      <w:r w:rsidR="00375FB4" w:rsidRPr="009413DA">
        <w:t xml:space="preserve">: </w:t>
      </w:r>
      <w:r w:rsidRPr="009413DA">
        <w:t xml:space="preserve">Rok valjanosti ponude ne može biti kraći od </w:t>
      </w:r>
      <w:r w:rsidR="0049022F">
        <w:t>2</w:t>
      </w:r>
      <w:r w:rsidR="00AB2575">
        <w:t>0</w:t>
      </w:r>
      <w:r w:rsidRPr="009413DA">
        <w:rPr>
          <w:color w:val="FF0000"/>
        </w:rPr>
        <w:t xml:space="preserve"> </w:t>
      </w:r>
      <w:r w:rsidR="00F64516" w:rsidRPr="009413DA">
        <w:t>(</w:t>
      </w:r>
      <w:r w:rsidR="00057BE0">
        <w:t>dvadeset</w:t>
      </w:r>
      <w:r w:rsidR="00AB2575">
        <w:t>)</w:t>
      </w:r>
      <w:r w:rsidR="00F64516" w:rsidRPr="009413DA">
        <w:t xml:space="preserve"> </w:t>
      </w:r>
      <w:r w:rsidRPr="009413DA">
        <w:t xml:space="preserve">dana od dana </w:t>
      </w:r>
      <w:r w:rsidR="00A7362C" w:rsidRPr="009413DA">
        <w:t>isteka roka za dostavu ponuda</w:t>
      </w:r>
      <w:r w:rsidRPr="009413DA">
        <w:t>.</w:t>
      </w:r>
    </w:p>
    <w:p w:rsidR="00B512BA" w:rsidRDefault="00B512BA" w:rsidP="00917F1F">
      <w:pPr>
        <w:pStyle w:val="Heading1"/>
        <w:numPr>
          <w:ilvl w:val="0"/>
          <w:numId w:val="0"/>
        </w:numPr>
        <w:ind w:left="432" w:hanging="432"/>
        <w:jc w:val="both"/>
        <w:rPr>
          <w:u w:val="single"/>
        </w:rPr>
      </w:pPr>
    </w:p>
    <w:p w:rsidR="00497520" w:rsidRDefault="0021129A" w:rsidP="00917F1F">
      <w:pPr>
        <w:pStyle w:val="Heading1"/>
        <w:numPr>
          <w:ilvl w:val="0"/>
          <w:numId w:val="0"/>
        </w:numPr>
        <w:ind w:left="709" w:hanging="709"/>
        <w:jc w:val="both"/>
        <w:rPr>
          <w:u w:val="single"/>
          <w:lang w:val="hr-HR"/>
        </w:rPr>
      </w:pPr>
      <w:bookmarkStart w:id="37" w:name="_Toc360694435"/>
      <w:r>
        <w:rPr>
          <w:lang w:val="hr-HR"/>
        </w:rPr>
        <w:t>5</w:t>
      </w:r>
      <w:r w:rsidR="00497520" w:rsidRPr="00497520">
        <w:rPr>
          <w:lang w:val="hr-HR"/>
        </w:rPr>
        <w:t xml:space="preserve">. </w:t>
      </w:r>
      <w:r w:rsidR="00CB39BB" w:rsidRPr="00497520">
        <w:rPr>
          <w:u w:val="single"/>
        </w:rPr>
        <w:t>Ostale odredbe</w:t>
      </w:r>
      <w:bookmarkStart w:id="38" w:name="_Toc360694436"/>
      <w:bookmarkEnd w:id="37"/>
    </w:p>
    <w:p w:rsidR="0023078D" w:rsidRPr="0023078D" w:rsidRDefault="0023078D" w:rsidP="0023078D"/>
    <w:p w:rsidR="00D0414A" w:rsidRPr="0023078D" w:rsidRDefault="0021129A" w:rsidP="00917F1F">
      <w:pPr>
        <w:pStyle w:val="Heading1"/>
        <w:numPr>
          <w:ilvl w:val="0"/>
          <w:numId w:val="0"/>
        </w:numPr>
        <w:ind w:left="709" w:hanging="709"/>
        <w:jc w:val="both"/>
        <w:rPr>
          <w:rFonts w:cs="Arial"/>
          <w:szCs w:val="22"/>
        </w:rPr>
      </w:pPr>
      <w:r>
        <w:rPr>
          <w:rStyle w:val="Heading2Char"/>
          <w:b/>
          <w:lang w:val="hr-HR"/>
        </w:rPr>
        <w:t>5</w:t>
      </w:r>
      <w:r w:rsidR="00D0414A" w:rsidRPr="005931EF">
        <w:rPr>
          <w:rStyle w:val="Heading2Char"/>
          <w:b/>
        </w:rPr>
        <w:t>.1.</w:t>
      </w:r>
      <w:r w:rsidR="00D0414A" w:rsidRPr="0023078D">
        <w:t xml:space="preserve"> </w:t>
      </w:r>
      <w:r w:rsidR="00F70E8F" w:rsidRPr="0023078D">
        <w:t xml:space="preserve"> </w:t>
      </w:r>
      <w:r w:rsidR="00F70E8F" w:rsidRPr="0023078D">
        <w:rPr>
          <w:rFonts w:cs="Arial"/>
          <w:szCs w:val="22"/>
        </w:rPr>
        <w:t>Odredbe</w:t>
      </w:r>
      <w:r w:rsidR="00D0414A" w:rsidRPr="0023078D">
        <w:rPr>
          <w:rFonts w:cs="Arial"/>
          <w:szCs w:val="22"/>
        </w:rPr>
        <w:t xml:space="preserve"> koje </w:t>
      </w:r>
      <w:r w:rsidR="00F70E8F" w:rsidRPr="0023078D">
        <w:rPr>
          <w:rFonts w:cs="Arial"/>
          <w:szCs w:val="22"/>
        </w:rPr>
        <w:t>se odnose na zajednicu ponuditelja</w:t>
      </w:r>
      <w:bookmarkEnd w:id="38"/>
      <w:r w:rsidR="00D5385A" w:rsidRPr="0023078D">
        <w:rPr>
          <w:rFonts w:cs="Arial"/>
          <w:szCs w:val="22"/>
          <w:lang w:val="hr-HR"/>
        </w:rPr>
        <w:t>:</w:t>
      </w:r>
      <w:r w:rsidR="00F70E8F" w:rsidRPr="0023078D">
        <w:rPr>
          <w:rFonts w:cs="Arial"/>
          <w:szCs w:val="22"/>
        </w:rPr>
        <w:t xml:space="preserve"> </w:t>
      </w:r>
    </w:p>
    <w:p w:rsidR="00D0414A" w:rsidRPr="00F70E8F" w:rsidRDefault="00D0414A" w:rsidP="00917F1F">
      <w:pPr>
        <w:pStyle w:val="BodyText"/>
        <w:spacing w:after="120"/>
        <w:rPr>
          <w:rFonts w:ascii="Arial" w:hAnsi="Arial" w:cs="Arial"/>
          <w:color w:val="000000"/>
          <w:szCs w:val="22"/>
          <w:lang w:eastAsia="hr-HR"/>
        </w:rPr>
      </w:pPr>
      <w:r w:rsidRPr="00F70E8F">
        <w:rPr>
          <w:rFonts w:ascii="Arial" w:hAnsi="Arial" w:cs="Arial"/>
          <w:iCs/>
          <w:color w:val="000000"/>
          <w:szCs w:val="22"/>
          <w:lang w:eastAsia="hr-HR"/>
        </w:rPr>
        <w:t xml:space="preserve">Zajednica ponuditelja </w:t>
      </w:r>
      <w:r w:rsidRPr="00F70E8F">
        <w:rPr>
          <w:rFonts w:ascii="Arial" w:hAnsi="Arial" w:cs="Arial"/>
          <w:color w:val="000000"/>
          <w:szCs w:val="22"/>
          <w:lang w:eastAsia="hr-HR"/>
        </w:rPr>
        <w:t xml:space="preserve">je udruženje više gospodarskih subjekata koje je pravodobno dostavilo zajedničku ponudu. </w:t>
      </w:r>
      <w:r w:rsidR="002B23AF">
        <w:rPr>
          <w:rFonts w:ascii="Arial" w:hAnsi="Arial" w:cs="Arial"/>
          <w:color w:val="000000"/>
          <w:szCs w:val="22"/>
          <w:lang w:eastAsia="hr-HR"/>
        </w:rPr>
        <w:t>U slučaju zajedničke ponude, ponuda odnosno ponudbeni list mora sadržavati podatke o svakom članu zajednice ponuditelja, uz obveznu naznaku člana zajednice ponuditelja koji je ovlašten za komunikaciju s Naručiteljem.</w:t>
      </w:r>
    </w:p>
    <w:p w:rsidR="00D0414A" w:rsidRPr="003526BC" w:rsidRDefault="00D0414A" w:rsidP="00917F1F">
      <w:pPr>
        <w:pStyle w:val="BodyText"/>
        <w:spacing w:after="120"/>
        <w:rPr>
          <w:color w:val="000000"/>
          <w:sz w:val="24"/>
          <w:lang w:eastAsia="hr-HR"/>
        </w:rPr>
      </w:pPr>
      <w:r w:rsidRPr="003526BC">
        <w:rPr>
          <w:rFonts w:ascii="Arial" w:hAnsi="Arial" w:cs="Arial"/>
          <w:szCs w:val="22"/>
        </w:rPr>
        <w:t>Odgovornost ponuditelja iz zajedničke ponude je solidarna.</w:t>
      </w:r>
    </w:p>
    <w:p w:rsidR="00342ACF" w:rsidRDefault="00342ACF" w:rsidP="00342ACF">
      <w:pPr>
        <w:pStyle w:val="BodyText"/>
        <w:spacing w:after="120"/>
        <w:rPr>
          <w:rFonts w:ascii="Arial" w:hAnsi="Arial" w:cs="Arial"/>
          <w:szCs w:val="22"/>
        </w:rPr>
      </w:pPr>
      <w:r w:rsidRPr="00342ACF">
        <w:rPr>
          <w:rFonts w:ascii="Arial" w:hAnsi="Arial" w:cs="Arial"/>
          <w:szCs w:val="22"/>
        </w:rPr>
        <w:t xml:space="preserve">U slučaju odabira ponude zajednice ponuditelja </w:t>
      </w:r>
      <w:r w:rsidR="00CB37F0">
        <w:rPr>
          <w:rFonts w:ascii="Arial" w:hAnsi="Arial" w:cs="Arial"/>
          <w:szCs w:val="22"/>
        </w:rPr>
        <w:t>N</w:t>
      </w:r>
      <w:r w:rsidRPr="00342ACF">
        <w:rPr>
          <w:rFonts w:ascii="Arial" w:hAnsi="Arial" w:cs="Arial"/>
          <w:szCs w:val="22"/>
        </w:rPr>
        <w:t>aručitelj može poslije odabira od zajednice ponuditelja zahtijevati određeni pravni oblik u mjeri u kojoj je to potrebno za zadovoljavajuće izvršenje ugovora (npr. međusobni sporazum, ugovor o poslovnoj suradnji ili slično). Navedeni akt mora biti potpisan i ovjeren od svih članova zajednice ponuditelja.</w:t>
      </w:r>
    </w:p>
    <w:p w:rsidR="00891A57" w:rsidRPr="00342ACF" w:rsidRDefault="00891A57" w:rsidP="00342ACF">
      <w:pPr>
        <w:pStyle w:val="BodyText"/>
        <w:spacing w:after="120"/>
        <w:rPr>
          <w:rFonts w:ascii="Arial" w:hAnsi="Arial" w:cs="Arial"/>
          <w:szCs w:val="22"/>
        </w:rPr>
      </w:pPr>
      <w:r>
        <w:rPr>
          <w:rFonts w:ascii="Arial" w:hAnsi="Arial" w:cs="Arial"/>
          <w:szCs w:val="22"/>
        </w:rPr>
        <w:t>U zajedničkoj ponudi mora biti naved</w:t>
      </w:r>
      <w:r w:rsidR="0049022F">
        <w:rPr>
          <w:rFonts w:ascii="Arial" w:hAnsi="Arial" w:cs="Arial"/>
          <w:szCs w:val="22"/>
        </w:rPr>
        <w:t>eno koji će dio ugovora o javnoj</w:t>
      </w:r>
      <w:r>
        <w:rPr>
          <w:rFonts w:ascii="Arial" w:hAnsi="Arial" w:cs="Arial"/>
          <w:szCs w:val="22"/>
        </w:rPr>
        <w:t xml:space="preserve"> nabavi (predmet, količina, vrijednost i postotni dio) izvršavati pojedini član zajednice ponuditelja. Taj podatak pojedini član zajednice ponuditelja iskazuje u Prilogu </w:t>
      </w:r>
      <w:r w:rsidR="005C6D97">
        <w:rPr>
          <w:rFonts w:ascii="Arial" w:hAnsi="Arial" w:cs="Arial"/>
          <w:szCs w:val="22"/>
        </w:rPr>
        <w:t>1</w:t>
      </w:r>
      <w:r>
        <w:rPr>
          <w:rFonts w:ascii="Arial" w:hAnsi="Arial" w:cs="Arial"/>
          <w:szCs w:val="22"/>
        </w:rPr>
        <w:t>-Ponudbenom listu dokumentacije za nadmetanje. Naručitelj neposredno plaća svakom članu zajednice ponuditelja za onaj dio ugovora o javnoj nabavi koji je on izvršio, ako zajednica ponuditelja ne odredi drugačije. Odgovornost ponuditelja iz zajednice ponuditelja je solidarna.</w:t>
      </w:r>
    </w:p>
    <w:p w:rsidR="008C5635" w:rsidRPr="003526BC" w:rsidRDefault="00342ACF" w:rsidP="00342ACF">
      <w:pPr>
        <w:pStyle w:val="BodyText"/>
        <w:spacing w:after="120"/>
        <w:rPr>
          <w:rFonts w:ascii="Arial" w:hAnsi="Arial" w:cs="Arial"/>
          <w:szCs w:val="22"/>
        </w:rPr>
      </w:pPr>
      <w:r w:rsidRPr="00342ACF">
        <w:rPr>
          <w:rFonts w:ascii="Arial" w:hAnsi="Arial" w:cs="Arial"/>
          <w:szCs w:val="22"/>
        </w:rPr>
        <w:t>Ponuditelj koji je samostalno podnio ponudu, ne smije istodobno sudjelovati u zajedničkoj ponudi za predmet nadmetanja. Takvom ponuditelju bit će odbijene sve njegove ponude.</w:t>
      </w:r>
    </w:p>
    <w:p w:rsidR="00F70E8F" w:rsidRPr="00744630" w:rsidRDefault="0021129A" w:rsidP="00057BE0">
      <w:pPr>
        <w:pStyle w:val="Heading2"/>
      </w:pPr>
      <w:bookmarkStart w:id="39" w:name="_Toc360694437"/>
      <w:r>
        <w:t>5</w:t>
      </w:r>
      <w:r w:rsidR="000B1A9E">
        <w:t xml:space="preserve">.2. </w:t>
      </w:r>
      <w:r w:rsidR="00F70E8F" w:rsidRPr="00744630">
        <w:t>Odredbe koje se o</w:t>
      </w:r>
      <w:r w:rsidR="001E4E61" w:rsidRPr="00744630">
        <w:t>d</w:t>
      </w:r>
      <w:r w:rsidR="00F70E8F" w:rsidRPr="00744630">
        <w:t>nose na podizvoditelje</w:t>
      </w:r>
      <w:bookmarkEnd w:id="39"/>
      <w:r w:rsidR="003D4B40" w:rsidRPr="00744630">
        <w:t>:</w:t>
      </w:r>
    </w:p>
    <w:p w:rsidR="00F70E8F" w:rsidRPr="00E5629C" w:rsidRDefault="00F70E8F" w:rsidP="00917F1F">
      <w:pPr>
        <w:pStyle w:val="BodyText"/>
        <w:spacing w:before="120"/>
        <w:rPr>
          <w:rFonts w:ascii="Arial" w:hAnsi="Arial" w:cs="Arial"/>
          <w:color w:val="000000"/>
          <w:szCs w:val="22"/>
          <w:lang w:eastAsia="hr-HR"/>
        </w:rPr>
      </w:pPr>
      <w:r w:rsidRPr="00E5629C">
        <w:rPr>
          <w:rFonts w:ascii="Arial" w:hAnsi="Arial" w:cs="Arial"/>
          <w:iCs/>
          <w:color w:val="000000"/>
          <w:szCs w:val="22"/>
          <w:lang w:eastAsia="hr-HR"/>
        </w:rPr>
        <w:t>Podizvoditelj</w:t>
      </w:r>
      <w:r w:rsidRPr="00E5629C">
        <w:rPr>
          <w:rFonts w:ascii="Arial" w:hAnsi="Arial" w:cs="Arial"/>
          <w:color w:val="000000"/>
          <w:szCs w:val="22"/>
          <w:lang w:eastAsia="hr-HR"/>
        </w:rPr>
        <w:t xml:space="preserve"> je gospodarski subjekt koji za odabranog ponuditelja s kojim je naručitelj sklopio ugovor o javnoj nabavi, pruža usluge koj</w:t>
      </w:r>
      <w:r w:rsidR="00952B85">
        <w:rPr>
          <w:rFonts w:ascii="Arial" w:hAnsi="Arial" w:cs="Arial"/>
          <w:color w:val="000000"/>
          <w:szCs w:val="22"/>
          <w:lang w:eastAsia="hr-HR"/>
        </w:rPr>
        <w:t>e</w:t>
      </w:r>
      <w:r w:rsidRPr="00E5629C">
        <w:rPr>
          <w:rFonts w:ascii="Arial" w:hAnsi="Arial" w:cs="Arial"/>
          <w:color w:val="000000"/>
          <w:szCs w:val="22"/>
          <w:lang w:eastAsia="hr-HR"/>
        </w:rPr>
        <w:t xml:space="preserve"> su neposredno povezan</w:t>
      </w:r>
      <w:r w:rsidR="001670FA">
        <w:rPr>
          <w:rFonts w:ascii="Arial" w:hAnsi="Arial" w:cs="Arial"/>
          <w:color w:val="000000"/>
          <w:szCs w:val="22"/>
          <w:lang w:eastAsia="hr-HR"/>
        </w:rPr>
        <w:t>e</w:t>
      </w:r>
      <w:r w:rsidRPr="00E5629C">
        <w:rPr>
          <w:rFonts w:ascii="Arial" w:hAnsi="Arial" w:cs="Arial"/>
          <w:color w:val="000000"/>
          <w:szCs w:val="22"/>
          <w:lang w:eastAsia="hr-HR"/>
        </w:rPr>
        <w:t xml:space="preserve"> s predmetom nabave.</w:t>
      </w:r>
    </w:p>
    <w:p w:rsidR="00565B3B" w:rsidRDefault="00565B3B" w:rsidP="006B53A1">
      <w:pPr>
        <w:pStyle w:val="BodyText"/>
        <w:rPr>
          <w:rFonts w:ascii="Arial" w:hAnsi="Arial" w:cs="Arial"/>
          <w:color w:val="000000"/>
          <w:szCs w:val="22"/>
          <w:lang w:eastAsia="hr-HR"/>
        </w:rPr>
      </w:pP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Gospodarski subjekti koji namjeravaju dati dio ugovora o javnoj nabavi u podugovor</w:t>
      </w: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 xml:space="preserve">jednom ili više podizvoditelja dužni su u ponudi </w:t>
      </w:r>
      <w:r w:rsidR="005C6D97">
        <w:rPr>
          <w:rFonts w:ascii="Arial" w:hAnsi="Arial" w:cs="Arial"/>
          <w:color w:val="000000"/>
          <w:szCs w:val="22"/>
          <w:lang w:eastAsia="hr-HR"/>
        </w:rPr>
        <w:t>(Ponudbeni list – Prilog 1</w:t>
      </w:r>
      <w:r w:rsidR="006B53A1">
        <w:rPr>
          <w:rFonts w:ascii="Arial" w:hAnsi="Arial" w:cs="Arial"/>
          <w:color w:val="000000"/>
          <w:szCs w:val="22"/>
          <w:lang w:eastAsia="hr-HR"/>
        </w:rPr>
        <w:t xml:space="preserve"> dokumentacije za nadmetanje) </w:t>
      </w:r>
      <w:r w:rsidRPr="00B05F28">
        <w:rPr>
          <w:rFonts w:ascii="Arial" w:hAnsi="Arial" w:cs="Arial"/>
          <w:color w:val="000000"/>
          <w:szCs w:val="22"/>
          <w:lang w:eastAsia="hr-HR"/>
        </w:rPr>
        <w:t>navesti sljedeće podatke:</w:t>
      </w:r>
    </w:p>
    <w:p w:rsidR="00B05F28" w:rsidRPr="0023667B" w:rsidRDefault="00B05F28" w:rsidP="00BB6944">
      <w:pPr>
        <w:pStyle w:val="BodyText"/>
        <w:numPr>
          <w:ilvl w:val="0"/>
          <w:numId w:val="6"/>
        </w:numPr>
        <w:rPr>
          <w:rFonts w:ascii="Arial" w:hAnsi="Arial" w:cs="Arial"/>
          <w:color w:val="000000"/>
          <w:szCs w:val="22"/>
          <w:lang w:eastAsia="hr-HR"/>
        </w:rPr>
      </w:pPr>
      <w:r w:rsidRPr="0023667B">
        <w:rPr>
          <w:rFonts w:ascii="Arial" w:hAnsi="Arial" w:cs="Arial"/>
          <w:color w:val="000000"/>
          <w:szCs w:val="22"/>
          <w:lang w:eastAsia="hr-HR"/>
        </w:rPr>
        <w:t>naziv ili tvrtku, sjedište, OIB (ili nacionalni identifikacijski broj prema zemlji sjedišta</w:t>
      </w:r>
      <w:r w:rsidR="0023667B">
        <w:rPr>
          <w:rFonts w:ascii="Arial" w:hAnsi="Arial" w:cs="Arial"/>
          <w:color w:val="000000"/>
          <w:szCs w:val="22"/>
          <w:lang w:eastAsia="hr-HR"/>
        </w:rPr>
        <w:t xml:space="preserve"> </w:t>
      </w:r>
      <w:r w:rsidRPr="0023667B">
        <w:rPr>
          <w:rFonts w:ascii="Arial" w:hAnsi="Arial" w:cs="Arial"/>
          <w:color w:val="000000"/>
          <w:szCs w:val="22"/>
          <w:lang w:eastAsia="hr-HR"/>
        </w:rPr>
        <w:t>gospodarskog subjekta, ako je primjenjivo) i broj računa podizvoditelja, i</w:t>
      </w:r>
    </w:p>
    <w:p w:rsidR="00B05F28" w:rsidRPr="0023667B" w:rsidRDefault="00B05F28" w:rsidP="00BB6944">
      <w:pPr>
        <w:pStyle w:val="BodyText"/>
        <w:numPr>
          <w:ilvl w:val="0"/>
          <w:numId w:val="6"/>
        </w:numPr>
        <w:rPr>
          <w:rFonts w:ascii="Arial" w:hAnsi="Arial" w:cs="Arial"/>
          <w:color w:val="000000"/>
          <w:szCs w:val="22"/>
          <w:lang w:eastAsia="hr-HR"/>
        </w:rPr>
      </w:pPr>
      <w:r w:rsidRPr="0023667B">
        <w:rPr>
          <w:rFonts w:ascii="Arial" w:hAnsi="Arial" w:cs="Arial"/>
          <w:color w:val="000000"/>
          <w:szCs w:val="22"/>
          <w:lang w:eastAsia="hr-HR"/>
        </w:rPr>
        <w:t>predmet, količinu, vrijednost podugovora i postotni dio ugovora o nabavi koji se</w:t>
      </w:r>
      <w:r w:rsidR="0023667B">
        <w:rPr>
          <w:rFonts w:ascii="Arial" w:hAnsi="Arial" w:cs="Arial"/>
          <w:color w:val="000000"/>
          <w:szCs w:val="22"/>
          <w:lang w:eastAsia="hr-HR"/>
        </w:rPr>
        <w:t xml:space="preserve"> </w:t>
      </w:r>
      <w:r w:rsidRPr="0023667B">
        <w:rPr>
          <w:rFonts w:ascii="Arial" w:hAnsi="Arial" w:cs="Arial"/>
          <w:color w:val="000000"/>
          <w:szCs w:val="22"/>
          <w:lang w:eastAsia="hr-HR"/>
        </w:rPr>
        <w:t>daje u podugovor.</w:t>
      </w:r>
    </w:p>
    <w:p w:rsidR="00565B3B" w:rsidRDefault="00565B3B" w:rsidP="006B53A1">
      <w:pPr>
        <w:pStyle w:val="BodyText"/>
        <w:rPr>
          <w:rFonts w:ascii="Arial" w:hAnsi="Arial" w:cs="Arial"/>
          <w:color w:val="000000"/>
          <w:szCs w:val="22"/>
          <w:lang w:eastAsia="hr-HR"/>
        </w:rPr>
      </w:pP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 xml:space="preserve">Ako je odabrani ponuditelj dio ugovora o nabavi dao u podugovor, podaci </w:t>
      </w:r>
      <w:r w:rsidR="0023667B">
        <w:rPr>
          <w:rFonts w:ascii="Arial" w:hAnsi="Arial" w:cs="Arial"/>
          <w:color w:val="000000"/>
          <w:szCs w:val="22"/>
          <w:lang w:eastAsia="hr-HR"/>
        </w:rPr>
        <w:t xml:space="preserve">o podizvoditelj-u/ima </w:t>
      </w:r>
      <w:r w:rsidRPr="00B05F28">
        <w:rPr>
          <w:rFonts w:ascii="Arial" w:hAnsi="Arial" w:cs="Arial"/>
          <w:color w:val="000000"/>
          <w:szCs w:val="22"/>
          <w:lang w:eastAsia="hr-HR"/>
        </w:rPr>
        <w:t>moraju biti navedeni u ugovoru o nabavi.</w:t>
      </w:r>
    </w:p>
    <w:p w:rsidR="00565B3B" w:rsidRDefault="00565B3B" w:rsidP="006B53A1">
      <w:pPr>
        <w:pStyle w:val="BodyText"/>
        <w:rPr>
          <w:rFonts w:ascii="Arial" w:hAnsi="Arial" w:cs="Arial"/>
          <w:color w:val="000000"/>
          <w:szCs w:val="22"/>
          <w:lang w:eastAsia="hr-HR"/>
        </w:rPr>
      </w:pPr>
    </w:p>
    <w:p w:rsidR="00B05F28" w:rsidRPr="00B05F28" w:rsidRDefault="0023667B" w:rsidP="006B53A1">
      <w:pPr>
        <w:pStyle w:val="BodyText"/>
        <w:rPr>
          <w:rFonts w:ascii="Arial" w:hAnsi="Arial" w:cs="Arial"/>
          <w:color w:val="000000"/>
          <w:szCs w:val="22"/>
          <w:lang w:eastAsia="hr-HR"/>
        </w:rPr>
      </w:pPr>
      <w:r>
        <w:rPr>
          <w:rFonts w:ascii="Arial" w:hAnsi="Arial" w:cs="Arial"/>
          <w:color w:val="000000"/>
          <w:szCs w:val="22"/>
          <w:lang w:eastAsia="hr-HR"/>
        </w:rPr>
        <w:t>N</w:t>
      </w:r>
      <w:r w:rsidR="00B05F28" w:rsidRPr="00B05F28">
        <w:rPr>
          <w:rFonts w:ascii="Arial" w:hAnsi="Arial" w:cs="Arial"/>
          <w:color w:val="000000"/>
          <w:szCs w:val="22"/>
          <w:lang w:eastAsia="hr-HR"/>
        </w:rPr>
        <w:t xml:space="preserve">aručitelj </w:t>
      </w:r>
      <w:r>
        <w:rPr>
          <w:rFonts w:ascii="Arial" w:hAnsi="Arial" w:cs="Arial"/>
          <w:color w:val="000000"/>
          <w:szCs w:val="22"/>
          <w:lang w:eastAsia="hr-HR"/>
        </w:rPr>
        <w:t xml:space="preserve">je </w:t>
      </w:r>
      <w:r w:rsidR="00B05F28" w:rsidRPr="00B05F28">
        <w:rPr>
          <w:rFonts w:ascii="Arial" w:hAnsi="Arial" w:cs="Arial"/>
          <w:color w:val="000000"/>
          <w:szCs w:val="22"/>
          <w:lang w:eastAsia="hr-HR"/>
        </w:rPr>
        <w:t>obvezan neposredno plaćati podizvoditelju za pružene usluge.</w:t>
      </w:r>
    </w:p>
    <w:p w:rsidR="00565B3B" w:rsidRDefault="00565B3B" w:rsidP="006B53A1">
      <w:pPr>
        <w:pStyle w:val="BodyText"/>
        <w:rPr>
          <w:rFonts w:ascii="Arial" w:hAnsi="Arial" w:cs="Arial"/>
          <w:color w:val="000000"/>
          <w:szCs w:val="22"/>
          <w:lang w:eastAsia="hr-HR"/>
        </w:rPr>
      </w:pP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 xml:space="preserve">Odabrani ponuditelj može tijekom izvršenja ugovora o javnoj nabavi od </w:t>
      </w:r>
      <w:r w:rsidR="00245112">
        <w:rPr>
          <w:rFonts w:ascii="Arial" w:hAnsi="Arial" w:cs="Arial"/>
          <w:color w:val="000000"/>
          <w:szCs w:val="22"/>
          <w:lang w:eastAsia="hr-HR"/>
        </w:rPr>
        <w:t>N</w:t>
      </w:r>
      <w:r w:rsidRPr="00B05F28">
        <w:rPr>
          <w:rFonts w:ascii="Arial" w:hAnsi="Arial" w:cs="Arial"/>
          <w:color w:val="000000"/>
          <w:szCs w:val="22"/>
          <w:lang w:eastAsia="hr-HR"/>
        </w:rPr>
        <w:t xml:space="preserve">aručitelja </w:t>
      </w:r>
      <w:r w:rsidR="00245112">
        <w:rPr>
          <w:rFonts w:ascii="Arial" w:hAnsi="Arial" w:cs="Arial"/>
          <w:color w:val="000000"/>
          <w:szCs w:val="22"/>
          <w:lang w:eastAsia="hr-HR"/>
        </w:rPr>
        <w:t xml:space="preserve">pisanim putem </w:t>
      </w:r>
      <w:r w:rsidRPr="00B05F28">
        <w:rPr>
          <w:rFonts w:ascii="Arial" w:hAnsi="Arial" w:cs="Arial"/>
          <w:color w:val="000000"/>
          <w:szCs w:val="22"/>
          <w:lang w:eastAsia="hr-HR"/>
        </w:rPr>
        <w:t>zahtijevati:</w:t>
      </w:r>
    </w:p>
    <w:p w:rsidR="00B05F28" w:rsidRPr="00245112" w:rsidRDefault="00B05F28" w:rsidP="00BB6944">
      <w:pPr>
        <w:pStyle w:val="BodyText"/>
        <w:numPr>
          <w:ilvl w:val="0"/>
          <w:numId w:val="7"/>
        </w:numPr>
        <w:rPr>
          <w:rFonts w:ascii="Arial" w:hAnsi="Arial" w:cs="Arial"/>
          <w:color w:val="000000"/>
          <w:szCs w:val="22"/>
          <w:lang w:eastAsia="hr-HR"/>
        </w:rPr>
      </w:pPr>
      <w:r w:rsidRPr="00245112">
        <w:rPr>
          <w:rFonts w:ascii="Arial" w:hAnsi="Arial" w:cs="Arial"/>
          <w:color w:val="000000"/>
          <w:szCs w:val="22"/>
          <w:lang w:eastAsia="hr-HR"/>
        </w:rPr>
        <w:t>promjenu podizvoditelja za onaj dio ugovora o javnoj nabavi koji je prethodno dao u</w:t>
      </w:r>
      <w:r w:rsidR="00245112">
        <w:rPr>
          <w:rFonts w:ascii="Arial" w:hAnsi="Arial" w:cs="Arial"/>
          <w:color w:val="000000"/>
          <w:szCs w:val="22"/>
          <w:lang w:eastAsia="hr-HR"/>
        </w:rPr>
        <w:t xml:space="preserve"> </w:t>
      </w:r>
      <w:r w:rsidRPr="00245112">
        <w:rPr>
          <w:rFonts w:ascii="Arial" w:hAnsi="Arial" w:cs="Arial"/>
          <w:color w:val="000000"/>
          <w:szCs w:val="22"/>
          <w:lang w:eastAsia="hr-HR"/>
        </w:rPr>
        <w:t>podugovor,</w:t>
      </w:r>
    </w:p>
    <w:p w:rsidR="00B05F28" w:rsidRPr="00B05F28" w:rsidRDefault="00B05F28" w:rsidP="00BB6944">
      <w:pPr>
        <w:pStyle w:val="BodyText"/>
        <w:numPr>
          <w:ilvl w:val="0"/>
          <w:numId w:val="7"/>
        </w:numPr>
        <w:rPr>
          <w:rFonts w:ascii="Arial" w:hAnsi="Arial" w:cs="Arial"/>
          <w:color w:val="000000"/>
          <w:szCs w:val="22"/>
          <w:lang w:eastAsia="hr-HR"/>
        </w:rPr>
      </w:pPr>
      <w:r w:rsidRPr="00B05F28">
        <w:rPr>
          <w:rFonts w:ascii="Arial" w:hAnsi="Arial" w:cs="Arial"/>
          <w:color w:val="000000"/>
          <w:szCs w:val="22"/>
          <w:lang w:eastAsia="hr-HR"/>
        </w:rPr>
        <w:t>preuzimanje izvršenja dijela ugovora o javnoj nabavi koji je prethodno dao u podugovor,</w:t>
      </w:r>
    </w:p>
    <w:p w:rsidR="00B05F28" w:rsidRPr="000A36D7" w:rsidRDefault="00B05F28" w:rsidP="006B53A1">
      <w:pPr>
        <w:pStyle w:val="BodyText"/>
        <w:numPr>
          <w:ilvl w:val="0"/>
          <w:numId w:val="7"/>
        </w:numPr>
        <w:rPr>
          <w:rFonts w:ascii="Arial" w:hAnsi="Arial" w:cs="Arial"/>
          <w:color w:val="000000"/>
          <w:szCs w:val="22"/>
          <w:lang w:eastAsia="hr-HR"/>
        </w:rPr>
      </w:pPr>
      <w:r w:rsidRPr="000A36D7">
        <w:rPr>
          <w:rFonts w:ascii="Arial" w:hAnsi="Arial" w:cs="Arial"/>
          <w:color w:val="000000"/>
          <w:szCs w:val="22"/>
          <w:lang w:eastAsia="hr-HR"/>
        </w:rPr>
        <w:t>uvođenje jednog ili više novih podizvoditelja čiji ukupni udio ne smije prijeći 30%</w:t>
      </w:r>
      <w:r w:rsidR="000A36D7" w:rsidRPr="000A36D7">
        <w:rPr>
          <w:rFonts w:ascii="Arial" w:hAnsi="Arial" w:cs="Arial"/>
          <w:color w:val="000000"/>
          <w:szCs w:val="22"/>
          <w:lang w:eastAsia="hr-HR"/>
        </w:rPr>
        <w:t xml:space="preserve"> (tridesetposto)</w:t>
      </w:r>
      <w:r w:rsidR="000A36D7">
        <w:rPr>
          <w:rFonts w:ascii="Arial" w:hAnsi="Arial" w:cs="Arial"/>
          <w:color w:val="000000"/>
          <w:szCs w:val="22"/>
          <w:lang w:eastAsia="hr-HR"/>
        </w:rPr>
        <w:t xml:space="preserve"> </w:t>
      </w:r>
      <w:r w:rsidRPr="000A36D7">
        <w:rPr>
          <w:rFonts w:ascii="Arial" w:hAnsi="Arial" w:cs="Arial"/>
          <w:color w:val="000000"/>
          <w:szCs w:val="22"/>
          <w:lang w:eastAsia="hr-HR"/>
        </w:rPr>
        <w:t>vrijednosti ugovora o javnoj nabavi neovisno o tome je li prethodno dao dio ugovora o javnoj</w:t>
      </w:r>
      <w:r w:rsidR="0023667B" w:rsidRPr="000A36D7">
        <w:rPr>
          <w:rFonts w:ascii="Arial" w:hAnsi="Arial" w:cs="Arial"/>
          <w:color w:val="000000"/>
          <w:szCs w:val="22"/>
          <w:lang w:eastAsia="hr-HR"/>
        </w:rPr>
        <w:t xml:space="preserve"> </w:t>
      </w:r>
      <w:r w:rsidRPr="000A36D7">
        <w:rPr>
          <w:rFonts w:ascii="Arial" w:hAnsi="Arial" w:cs="Arial"/>
          <w:color w:val="000000"/>
          <w:szCs w:val="22"/>
          <w:lang w:eastAsia="hr-HR"/>
        </w:rPr>
        <w:t>nabavi u podugovor ili ne.</w:t>
      </w:r>
    </w:p>
    <w:p w:rsidR="00524248" w:rsidRDefault="00524248" w:rsidP="006B53A1">
      <w:pPr>
        <w:pStyle w:val="BodyText"/>
        <w:rPr>
          <w:rFonts w:ascii="Arial" w:hAnsi="Arial" w:cs="Arial"/>
          <w:color w:val="000000"/>
          <w:szCs w:val="22"/>
          <w:lang w:eastAsia="hr-HR"/>
        </w:rPr>
      </w:pP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lastRenderedPageBreak/>
        <w:t xml:space="preserve">Uz </w:t>
      </w:r>
      <w:r w:rsidR="00565B3B">
        <w:rPr>
          <w:rFonts w:ascii="Arial" w:hAnsi="Arial" w:cs="Arial"/>
          <w:color w:val="000000"/>
          <w:szCs w:val="22"/>
          <w:lang w:eastAsia="hr-HR"/>
        </w:rPr>
        <w:t xml:space="preserve">pisani </w:t>
      </w:r>
      <w:r w:rsidRPr="00B05F28">
        <w:rPr>
          <w:rFonts w:ascii="Arial" w:hAnsi="Arial" w:cs="Arial"/>
          <w:color w:val="000000"/>
          <w:szCs w:val="22"/>
          <w:lang w:eastAsia="hr-HR"/>
        </w:rPr>
        <w:t xml:space="preserve">zahtjev </w:t>
      </w:r>
      <w:r w:rsidR="00565B3B">
        <w:rPr>
          <w:rFonts w:ascii="Arial" w:hAnsi="Arial" w:cs="Arial"/>
          <w:color w:val="000000"/>
          <w:szCs w:val="22"/>
          <w:lang w:eastAsia="hr-HR"/>
        </w:rPr>
        <w:t xml:space="preserve">za </w:t>
      </w:r>
      <w:r w:rsidR="00565B3B" w:rsidRPr="00565B3B">
        <w:rPr>
          <w:rFonts w:ascii="Arial" w:hAnsi="Arial" w:cs="Arial"/>
          <w:color w:val="000000"/>
          <w:szCs w:val="22"/>
          <w:lang w:eastAsia="hr-HR"/>
        </w:rPr>
        <w:t xml:space="preserve">promjenu podizvoditelja </w:t>
      </w:r>
      <w:r w:rsidR="00565B3B">
        <w:rPr>
          <w:rFonts w:ascii="Arial" w:hAnsi="Arial" w:cs="Arial"/>
          <w:color w:val="000000"/>
          <w:szCs w:val="22"/>
          <w:lang w:eastAsia="hr-HR"/>
        </w:rPr>
        <w:t xml:space="preserve">i/ili </w:t>
      </w:r>
      <w:r w:rsidR="00565B3B" w:rsidRPr="00565B3B">
        <w:rPr>
          <w:rFonts w:ascii="Arial" w:hAnsi="Arial" w:cs="Arial"/>
          <w:color w:val="000000"/>
          <w:szCs w:val="22"/>
          <w:lang w:eastAsia="hr-HR"/>
        </w:rPr>
        <w:t>uvođenje jednog ili više novih podizvoditelja</w:t>
      </w:r>
      <w:r w:rsidR="00524248">
        <w:rPr>
          <w:rFonts w:ascii="Arial" w:hAnsi="Arial" w:cs="Arial"/>
          <w:color w:val="000000"/>
          <w:szCs w:val="22"/>
          <w:lang w:eastAsia="hr-HR"/>
        </w:rPr>
        <w:t>,</w:t>
      </w:r>
      <w:r w:rsidR="00565B3B" w:rsidRPr="00565B3B">
        <w:rPr>
          <w:rFonts w:ascii="Arial" w:hAnsi="Arial" w:cs="Arial"/>
          <w:color w:val="000000"/>
          <w:szCs w:val="22"/>
          <w:lang w:eastAsia="hr-HR"/>
        </w:rPr>
        <w:t xml:space="preserve"> </w:t>
      </w:r>
      <w:r w:rsidRPr="00B05F28">
        <w:rPr>
          <w:rFonts w:ascii="Arial" w:hAnsi="Arial" w:cs="Arial"/>
          <w:color w:val="000000"/>
          <w:szCs w:val="22"/>
          <w:lang w:eastAsia="hr-HR"/>
        </w:rPr>
        <w:t xml:space="preserve">odabrani ponuditelj mora </w:t>
      </w:r>
      <w:r w:rsidR="00565B3B">
        <w:rPr>
          <w:rFonts w:ascii="Arial" w:hAnsi="Arial" w:cs="Arial"/>
          <w:color w:val="000000"/>
          <w:szCs w:val="22"/>
          <w:lang w:eastAsia="hr-HR"/>
        </w:rPr>
        <w:t>N</w:t>
      </w:r>
      <w:r w:rsidRPr="00B05F28">
        <w:rPr>
          <w:rFonts w:ascii="Arial" w:hAnsi="Arial" w:cs="Arial"/>
          <w:color w:val="000000"/>
          <w:szCs w:val="22"/>
          <w:lang w:eastAsia="hr-HR"/>
        </w:rPr>
        <w:t xml:space="preserve">aručitelju dostaviti podatke </w:t>
      </w:r>
      <w:r w:rsidR="00524248">
        <w:rPr>
          <w:rFonts w:ascii="Arial" w:hAnsi="Arial" w:cs="Arial"/>
          <w:color w:val="000000"/>
          <w:szCs w:val="22"/>
          <w:lang w:eastAsia="hr-HR"/>
        </w:rPr>
        <w:t xml:space="preserve">o podizvoditeljima iz točke </w:t>
      </w:r>
      <w:r w:rsidR="00BB7C77">
        <w:rPr>
          <w:rFonts w:ascii="Arial" w:hAnsi="Arial" w:cs="Arial"/>
          <w:color w:val="000000"/>
          <w:szCs w:val="22"/>
          <w:lang w:eastAsia="hr-HR"/>
        </w:rPr>
        <w:t>5</w:t>
      </w:r>
      <w:r w:rsidR="00B069EF">
        <w:rPr>
          <w:rFonts w:ascii="Arial" w:hAnsi="Arial" w:cs="Arial"/>
          <w:color w:val="000000"/>
          <w:szCs w:val="22"/>
          <w:lang w:eastAsia="hr-HR"/>
        </w:rPr>
        <w:t xml:space="preserve">.2. podtočke </w:t>
      </w:r>
      <w:r w:rsidR="00524248">
        <w:rPr>
          <w:rFonts w:ascii="Arial" w:hAnsi="Arial" w:cs="Arial"/>
          <w:color w:val="000000"/>
          <w:szCs w:val="22"/>
          <w:lang w:eastAsia="hr-HR"/>
        </w:rPr>
        <w:t xml:space="preserve">1. i 2. </w:t>
      </w:r>
      <w:r w:rsidRPr="00B05F28">
        <w:rPr>
          <w:rFonts w:ascii="Arial" w:hAnsi="Arial" w:cs="Arial"/>
          <w:color w:val="000000"/>
          <w:szCs w:val="22"/>
          <w:lang w:eastAsia="hr-HR"/>
        </w:rPr>
        <w:t>za novog podizvoditelja.</w:t>
      </w:r>
    </w:p>
    <w:p w:rsidR="002D69E9" w:rsidRDefault="002D69E9" w:rsidP="006B53A1">
      <w:pPr>
        <w:pStyle w:val="BodyText"/>
        <w:rPr>
          <w:rFonts w:ascii="Arial" w:hAnsi="Arial" w:cs="Arial"/>
          <w:color w:val="000000"/>
          <w:szCs w:val="22"/>
          <w:lang w:eastAsia="hr-HR"/>
        </w:rPr>
      </w:pPr>
    </w:p>
    <w:p w:rsidR="00B05F28" w:rsidRPr="00B05F28"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Sudjelovanje podizvoditelja ne utječe na odgovornost odabranog ponuditelja za</w:t>
      </w:r>
    </w:p>
    <w:p w:rsidR="008234F1" w:rsidRDefault="00B05F28" w:rsidP="006B53A1">
      <w:pPr>
        <w:pStyle w:val="BodyText"/>
        <w:rPr>
          <w:rFonts w:ascii="Arial" w:hAnsi="Arial" w:cs="Arial"/>
          <w:color w:val="000000"/>
          <w:szCs w:val="22"/>
          <w:lang w:eastAsia="hr-HR"/>
        </w:rPr>
      </w:pPr>
      <w:r w:rsidRPr="00B05F28">
        <w:rPr>
          <w:rFonts w:ascii="Arial" w:hAnsi="Arial" w:cs="Arial"/>
          <w:color w:val="000000"/>
          <w:szCs w:val="22"/>
          <w:lang w:eastAsia="hr-HR"/>
        </w:rPr>
        <w:t>izvršenje ugovora o javnoj nabavi.</w:t>
      </w:r>
    </w:p>
    <w:p w:rsidR="008234F1" w:rsidRDefault="008234F1" w:rsidP="006B53A1">
      <w:pPr>
        <w:pStyle w:val="BodyText"/>
        <w:rPr>
          <w:rFonts w:ascii="Arial" w:hAnsi="Arial" w:cs="Arial"/>
          <w:color w:val="000000"/>
          <w:szCs w:val="22"/>
          <w:lang w:eastAsia="hr-HR"/>
        </w:rPr>
      </w:pPr>
    </w:p>
    <w:p w:rsidR="00975B14" w:rsidRPr="0070472A" w:rsidRDefault="0021129A" w:rsidP="00057BE0">
      <w:pPr>
        <w:pStyle w:val="Heading2"/>
        <w:rPr>
          <w:rFonts w:cs="Arial"/>
          <w:szCs w:val="22"/>
        </w:rPr>
      </w:pPr>
      <w:bookmarkStart w:id="40" w:name="_Toc282769684"/>
      <w:bookmarkStart w:id="41" w:name="_Toc282769685"/>
      <w:bookmarkStart w:id="42" w:name="_Toc282769686"/>
      <w:bookmarkStart w:id="43" w:name="_Toc282769687"/>
      <w:bookmarkStart w:id="44" w:name="_Toc360694439"/>
      <w:bookmarkStart w:id="45" w:name="_Toc8137803"/>
      <w:bookmarkStart w:id="46" w:name="_Toc64367083"/>
      <w:bookmarkEnd w:id="40"/>
      <w:bookmarkEnd w:id="41"/>
      <w:bookmarkEnd w:id="42"/>
      <w:bookmarkEnd w:id="43"/>
      <w:r>
        <w:t>5</w:t>
      </w:r>
      <w:r w:rsidR="000B1A9E">
        <w:t>.</w:t>
      </w:r>
      <w:r w:rsidR="00CD3218">
        <w:t xml:space="preserve">3.     </w:t>
      </w:r>
      <w:r w:rsidR="00B512BA" w:rsidRPr="0070472A">
        <w:t xml:space="preserve">Datum, vrijeme i mjesto dostave </w:t>
      </w:r>
      <w:r w:rsidR="00AB2575">
        <w:t xml:space="preserve">i </w:t>
      </w:r>
      <w:r w:rsidR="00B512BA" w:rsidRPr="0070472A">
        <w:t>otvaranja ponuda</w:t>
      </w:r>
      <w:bookmarkEnd w:id="44"/>
      <w:r w:rsidR="00BF2A65" w:rsidRPr="0070472A">
        <w:t>:</w:t>
      </w:r>
    </w:p>
    <w:p w:rsidR="006D5601" w:rsidRDefault="006D5601" w:rsidP="00917F1F">
      <w:pPr>
        <w:tabs>
          <w:tab w:val="left" w:pos="540"/>
        </w:tabs>
        <w:spacing w:before="120" w:after="120"/>
        <w:jc w:val="both"/>
        <w:rPr>
          <w:rFonts w:cs="Arial"/>
          <w:szCs w:val="22"/>
        </w:rPr>
      </w:pPr>
      <w:r w:rsidRPr="000722ED">
        <w:rPr>
          <w:rFonts w:cs="Arial"/>
          <w:szCs w:val="22"/>
        </w:rPr>
        <w:t xml:space="preserve">Dokumentacija se može preuzeti </w:t>
      </w:r>
      <w:r>
        <w:rPr>
          <w:rFonts w:cs="Arial"/>
          <w:szCs w:val="22"/>
        </w:rPr>
        <w:t xml:space="preserve">neograničeno i u cijelosti </w:t>
      </w:r>
      <w:r w:rsidR="004F5B93">
        <w:rPr>
          <w:rFonts w:cs="Arial"/>
          <w:szCs w:val="22"/>
        </w:rPr>
        <w:t xml:space="preserve">na web stranici Ministarstva turizma, </w:t>
      </w:r>
      <w:r w:rsidR="004F5B93" w:rsidRPr="004F5B93">
        <w:rPr>
          <w:rFonts w:cs="Arial"/>
          <w:szCs w:val="22"/>
          <w:u w:val="single"/>
        </w:rPr>
        <w:t>www.mint.hr</w:t>
      </w:r>
      <w:r w:rsidR="004F5B93">
        <w:rPr>
          <w:rFonts w:cs="Arial"/>
          <w:szCs w:val="22"/>
        </w:rPr>
        <w:t>.</w:t>
      </w:r>
    </w:p>
    <w:p w:rsidR="006D5601" w:rsidRDefault="006D5601" w:rsidP="00917F1F">
      <w:pPr>
        <w:tabs>
          <w:tab w:val="left" w:pos="540"/>
        </w:tabs>
        <w:spacing w:before="120" w:after="120"/>
        <w:jc w:val="both"/>
        <w:rPr>
          <w:rFonts w:cs="Arial"/>
          <w:szCs w:val="22"/>
        </w:rPr>
      </w:pPr>
      <w:r>
        <w:rPr>
          <w:rFonts w:cs="Arial"/>
          <w:szCs w:val="22"/>
        </w:rPr>
        <w:t>Dokumentacija se ne naplaćuje.</w:t>
      </w:r>
      <w:r w:rsidRPr="000722ED">
        <w:rPr>
          <w:rFonts w:cs="Arial"/>
          <w:szCs w:val="22"/>
        </w:rPr>
        <w:t xml:space="preserve"> </w:t>
      </w:r>
      <w:r w:rsidRPr="000722ED">
        <w:rPr>
          <w:rFonts w:cs="Arial"/>
          <w:color w:val="FF0000"/>
          <w:szCs w:val="22"/>
        </w:rPr>
        <w:t xml:space="preserve"> </w:t>
      </w:r>
    </w:p>
    <w:p w:rsidR="00975B14" w:rsidRPr="001E4AFB" w:rsidRDefault="00975B14" w:rsidP="00917F1F">
      <w:pPr>
        <w:tabs>
          <w:tab w:val="left" w:pos="540"/>
        </w:tabs>
        <w:spacing w:before="120" w:after="120"/>
        <w:jc w:val="both"/>
        <w:rPr>
          <w:rFonts w:cs="Arial"/>
          <w:b/>
          <w:szCs w:val="22"/>
        </w:rPr>
      </w:pPr>
      <w:r w:rsidRPr="001E4AFB">
        <w:rPr>
          <w:rFonts w:cs="Arial"/>
          <w:b/>
          <w:szCs w:val="22"/>
        </w:rPr>
        <w:t xml:space="preserve">Ponude se dostavljaju u </w:t>
      </w:r>
      <w:r w:rsidR="001A411A" w:rsidRPr="001E4AFB">
        <w:rPr>
          <w:rFonts w:cs="Arial"/>
          <w:b/>
          <w:szCs w:val="22"/>
        </w:rPr>
        <w:t xml:space="preserve">pisarnicu Ministarstva turizma </w:t>
      </w:r>
      <w:r w:rsidRPr="001E4AFB">
        <w:rPr>
          <w:rFonts w:cs="Arial"/>
          <w:b/>
          <w:szCs w:val="22"/>
        </w:rPr>
        <w:t>u Zagrebu</w:t>
      </w:r>
      <w:r w:rsidRPr="000722ED">
        <w:rPr>
          <w:rFonts w:cs="Arial"/>
          <w:szCs w:val="22"/>
        </w:rPr>
        <w:t xml:space="preserve">, </w:t>
      </w:r>
      <w:r w:rsidR="001A411A" w:rsidRPr="001E4AFB">
        <w:rPr>
          <w:rFonts w:cs="Arial"/>
          <w:b/>
          <w:szCs w:val="22"/>
        </w:rPr>
        <w:t>Prisavlje 14</w:t>
      </w:r>
      <w:r w:rsidRPr="001E4AFB">
        <w:rPr>
          <w:rFonts w:cs="Arial"/>
          <w:b/>
          <w:szCs w:val="22"/>
        </w:rPr>
        <w:t xml:space="preserve">, </w:t>
      </w:r>
      <w:r w:rsidR="001A411A" w:rsidRPr="001E4AFB">
        <w:rPr>
          <w:rFonts w:cs="Arial"/>
          <w:b/>
          <w:szCs w:val="22"/>
        </w:rPr>
        <w:t xml:space="preserve">10000 </w:t>
      </w:r>
      <w:r w:rsidRPr="001E4AFB">
        <w:rPr>
          <w:rFonts w:cs="Arial"/>
          <w:b/>
          <w:szCs w:val="22"/>
        </w:rPr>
        <w:t xml:space="preserve">Zagreb, soba </w:t>
      </w:r>
      <w:r w:rsidR="0084240A" w:rsidRPr="001E4AFB">
        <w:rPr>
          <w:rFonts w:cs="Arial"/>
          <w:b/>
          <w:szCs w:val="22"/>
        </w:rPr>
        <w:t>51</w:t>
      </w:r>
      <w:r w:rsidRPr="001E4AFB">
        <w:rPr>
          <w:rFonts w:cs="Arial"/>
          <w:b/>
          <w:szCs w:val="22"/>
        </w:rPr>
        <w:t xml:space="preserve">, </w:t>
      </w:r>
      <w:r w:rsidR="0084240A" w:rsidRPr="001E4AFB">
        <w:rPr>
          <w:rFonts w:cs="Arial"/>
          <w:b/>
          <w:szCs w:val="22"/>
        </w:rPr>
        <w:t>visoko prizemlje</w:t>
      </w:r>
      <w:r w:rsidRPr="001E4AFB">
        <w:rPr>
          <w:rFonts w:cs="Arial"/>
          <w:b/>
          <w:szCs w:val="22"/>
        </w:rPr>
        <w:t xml:space="preserve">, svaki radni dan od </w:t>
      </w:r>
      <w:r w:rsidR="0084240A" w:rsidRPr="001E4AFB">
        <w:rPr>
          <w:rFonts w:cs="Arial"/>
          <w:b/>
          <w:szCs w:val="22"/>
        </w:rPr>
        <w:t>08:30 do 16:30</w:t>
      </w:r>
      <w:r w:rsidRPr="001E4AFB">
        <w:rPr>
          <w:rFonts w:cs="Arial"/>
          <w:b/>
          <w:szCs w:val="22"/>
        </w:rPr>
        <w:t xml:space="preserve"> sati ili pr</w:t>
      </w:r>
      <w:r w:rsidR="00F512AE" w:rsidRPr="001E4AFB">
        <w:rPr>
          <w:rFonts w:cs="Arial"/>
          <w:b/>
          <w:szCs w:val="22"/>
        </w:rPr>
        <w:t xml:space="preserve">eporučenom poštanskom pošiljkom, odnosno dostavom </w:t>
      </w:r>
      <w:r w:rsidRPr="001E4AFB">
        <w:rPr>
          <w:rFonts w:cs="Arial"/>
          <w:b/>
          <w:szCs w:val="22"/>
        </w:rPr>
        <w:t xml:space="preserve">na navedenu adresu. </w:t>
      </w:r>
    </w:p>
    <w:p w:rsidR="00975B14" w:rsidRPr="00BD738D" w:rsidRDefault="00975B14" w:rsidP="00917F1F">
      <w:pPr>
        <w:tabs>
          <w:tab w:val="left" w:pos="540"/>
        </w:tabs>
        <w:spacing w:before="120" w:after="120"/>
        <w:jc w:val="both"/>
        <w:rPr>
          <w:rFonts w:cs="Arial"/>
          <w:b/>
          <w:szCs w:val="22"/>
          <w:u w:val="single"/>
        </w:rPr>
      </w:pPr>
      <w:r w:rsidRPr="00BD738D">
        <w:rPr>
          <w:rFonts w:cs="Arial"/>
          <w:b/>
          <w:szCs w:val="22"/>
          <w:u w:val="single"/>
        </w:rPr>
        <w:t xml:space="preserve">Ponude je potrebno dostaviti </w:t>
      </w:r>
      <w:r w:rsidR="001A411A" w:rsidRPr="00BD738D">
        <w:rPr>
          <w:rFonts w:cs="Arial"/>
          <w:b/>
          <w:szCs w:val="22"/>
          <w:u w:val="single"/>
        </w:rPr>
        <w:t xml:space="preserve">(bez obzira na način dostave) </w:t>
      </w:r>
      <w:r w:rsidRPr="00BD738D">
        <w:rPr>
          <w:rFonts w:cs="Arial"/>
          <w:b/>
          <w:szCs w:val="22"/>
          <w:u w:val="single"/>
        </w:rPr>
        <w:t xml:space="preserve">do </w:t>
      </w:r>
      <w:r w:rsidR="0049022F">
        <w:rPr>
          <w:rFonts w:cs="Arial"/>
          <w:b/>
          <w:szCs w:val="22"/>
          <w:u w:val="single"/>
        </w:rPr>
        <w:t>21</w:t>
      </w:r>
      <w:r w:rsidR="00B13200" w:rsidRPr="00BD738D">
        <w:rPr>
          <w:rFonts w:cs="Arial"/>
          <w:b/>
          <w:szCs w:val="22"/>
          <w:u w:val="single"/>
        </w:rPr>
        <w:t>.</w:t>
      </w:r>
      <w:r w:rsidR="006B299B" w:rsidRPr="00BD738D">
        <w:rPr>
          <w:rFonts w:cs="Arial"/>
          <w:b/>
          <w:szCs w:val="22"/>
          <w:u w:val="single"/>
        </w:rPr>
        <w:t xml:space="preserve"> </w:t>
      </w:r>
      <w:r w:rsidR="0049022F">
        <w:rPr>
          <w:rFonts w:cs="Arial"/>
          <w:b/>
          <w:szCs w:val="22"/>
          <w:u w:val="single"/>
        </w:rPr>
        <w:t>studenog</w:t>
      </w:r>
      <w:r w:rsidR="00110398" w:rsidRPr="00BD738D">
        <w:rPr>
          <w:rFonts w:cs="Arial"/>
          <w:b/>
          <w:szCs w:val="22"/>
          <w:u w:val="single"/>
        </w:rPr>
        <w:t xml:space="preserve"> 2014.</w:t>
      </w:r>
      <w:r w:rsidRPr="00BD738D">
        <w:rPr>
          <w:rFonts w:cs="Arial"/>
          <w:b/>
          <w:szCs w:val="22"/>
          <w:u w:val="single"/>
        </w:rPr>
        <w:t xml:space="preserve"> do </w:t>
      </w:r>
      <w:r w:rsidR="006405F9" w:rsidRPr="00BD738D">
        <w:rPr>
          <w:rFonts w:cs="Arial"/>
          <w:b/>
          <w:szCs w:val="22"/>
          <w:u w:val="single"/>
        </w:rPr>
        <w:t>1</w:t>
      </w:r>
      <w:r w:rsidR="0094501B" w:rsidRPr="00BD738D">
        <w:rPr>
          <w:rFonts w:cs="Arial"/>
          <w:b/>
          <w:szCs w:val="22"/>
          <w:u w:val="single"/>
        </w:rPr>
        <w:t>2</w:t>
      </w:r>
      <w:r w:rsidR="006B299B" w:rsidRPr="00BD738D">
        <w:rPr>
          <w:rFonts w:cs="Arial"/>
          <w:b/>
          <w:szCs w:val="22"/>
          <w:u w:val="single"/>
        </w:rPr>
        <w:t>:</w:t>
      </w:r>
      <w:r w:rsidRPr="00BD738D">
        <w:rPr>
          <w:rFonts w:cs="Arial"/>
          <w:b/>
          <w:szCs w:val="22"/>
          <w:u w:val="single"/>
        </w:rPr>
        <w:t>00 sati.</w:t>
      </w:r>
    </w:p>
    <w:p w:rsidR="008F1787" w:rsidRPr="00BD738D" w:rsidRDefault="008F1787" w:rsidP="00917F1F">
      <w:pPr>
        <w:tabs>
          <w:tab w:val="left" w:pos="540"/>
        </w:tabs>
        <w:spacing w:before="120" w:after="120"/>
        <w:jc w:val="both"/>
        <w:rPr>
          <w:rFonts w:cs="Arial"/>
          <w:szCs w:val="22"/>
        </w:rPr>
      </w:pPr>
      <w:r w:rsidRPr="00BD738D">
        <w:rPr>
          <w:rFonts w:cs="Arial"/>
          <w:szCs w:val="22"/>
        </w:rPr>
        <w:t xml:space="preserve">Sve ponude koje nisu </w:t>
      </w:r>
      <w:r w:rsidR="00F512AE" w:rsidRPr="00BD738D">
        <w:rPr>
          <w:rFonts w:cs="Arial"/>
          <w:szCs w:val="22"/>
        </w:rPr>
        <w:t xml:space="preserve">zaprimljene u sjedištu Naručitelja do gore navedenog datuma i sata </w:t>
      </w:r>
      <w:r w:rsidR="006D5601" w:rsidRPr="00BD738D">
        <w:rPr>
          <w:rFonts w:cs="Arial"/>
          <w:szCs w:val="22"/>
        </w:rPr>
        <w:t>obilježit će se kao zakašnjele</w:t>
      </w:r>
      <w:r w:rsidRPr="00BD738D">
        <w:rPr>
          <w:rFonts w:cs="Arial"/>
          <w:szCs w:val="22"/>
        </w:rPr>
        <w:t xml:space="preserve">, te će </w:t>
      </w:r>
      <w:r w:rsidR="006D5601" w:rsidRPr="00BD738D">
        <w:rPr>
          <w:rFonts w:cs="Arial"/>
          <w:szCs w:val="22"/>
        </w:rPr>
        <w:t>se neotvorene</w:t>
      </w:r>
      <w:r w:rsidRPr="00BD738D">
        <w:rPr>
          <w:rFonts w:cs="Arial"/>
          <w:szCs w:val="22"/>
        </w:rPr>
        <w:t xml:space="preserve"> vra</w:t>
      </w:r>
      <w:r w:rsidR="006D5601" w:rsidRPr="00BD738D">
        <w:rPr>
          <w:rFonts w:cs="Arial"/>
          <w:szCs w:val="22"/>
        </w:rPr>
        <w:t>titi pošiljatelju.</w:t>
      </w:r>
    </w:p>
    <w:p w:rsidR="00975B14" w:rsidRPr="0070472A" w:rsidRDefault="0021129A" w:rsidP="00057BE0">
      <w:pPr>
        <w:pStyle w:val="Heading2"/>
        <w:rPr>
          <w:rFonts w:cs="Arial"/>
          <w:szCs w:val="22"/>
        </w:rPr>
      </w:pPr>
      <w:bookmarkStart w:id="47" w:name="_Toc326064105"/>
      <w:bookmarkStart w:id="48" w:name="_Toc190135181"/>
      <w:bookmarkStart w:id="49" w:name="_Toc360694441"/>
      <w:bookmarkStart w:id="50" w:name="_Toc64367086"/>
      <w:bookmarkStart w:id="51" w:name="_Toc431529035"/>
      <w:bookmarkStart w:id="52" w:name="_Toc451161773"/>
      <w:bookmarkStart w:id="53" w:name="_Toc500651268"/>
      <w:bookmarkEnd w:id="45"/>
      <w:bookmarkEnd w:id="46"/>
      <w:bookmarkEnd w:id="47"/>
      <w:r>
        <w:t>5.4</w:t>
      </w:r>
      <w:r w:rsidR="000B1A9E">
        <w:t xml:space="preserve">. </w:t>
      </w:r>
      <w:r w:rsidR="00F072E3" w:rsidRPr="0070472A">
        <w:t>Rok za d</w:t>
      </w:r>
      <w:r w:rsidR="00975B14" w:rsidRPr="0070472A">
        <w:t>onošenje odluke o odabiru</w:t>
      </w:r>
      <w:bookmarkEnd w:id="48"/>
      <w:bookmarkEnd w:id="49"/>
      <w:r w:rsidR="00D65F16" w:rsidRPr="0070472A">
        <w:t>:</w:t>
      </w:r>
      <w:r w:rsidR="00975B14" w:rsidRPr="0070472A">
        <w:rPr>
          <w:rFonts w:cs="Arial"/>
          <w:szCs w:val="22"/>
        </w:rPr>
        <w:t xml:space="preserve">  </w:t>
      </w:r>
      <w:bookmarkEnd w:id="50"/>
    </w:p>
    <w:p w:rsidR="000B1A9E" w:rsidRDefault="00EC6183" w:rsidP="00917F1F">
      <w:pPr>
        <w:spacing w:before="120" w:after="120"/>
        <w:jc w:val="both"/>
        <w:rPr>
          <w:rFonts w:cs="Arial"/>
          <w:szCs w:val="22"/>
        </w:rPr>
      </w:pPr>
      <w:r>
        <w:rPr>
          <w:rFonts w:cs="Arial"/>
          <w:szCs w:val="22"/>
        </w:rPr>
        <w:t>N</w:t>
      </w:r>
      <w:r w:rsidRPr="00EC6183">
        <w:rPr>
          <w:rFonts w:cs="Arial"/>
          <w:szCs w:val="22"/>
        </w:rPr>
        <w:t xml:space="preserve">a osnovi rezultata pregleda i ocjene ponuda </w:t>
      </w:r>
      <w:r w:rsidR="006E017F">
        <w:rPr>
          <w:rFonts w:cs="Arial"/>
          <w:szCs w:val="22"/>
        </w:rPr>
        <w:t xml:space="preserve">Naručitelj </w:t>
      </w:r>
      <w:r w:rsidRPr="00EC6183">
        <w:rPr>
          <w:rFonts w:cs="Arial"/>
          <w:szCs w:val="22"/>
        </w:rPr>
        <w:t>donosi odluku o odabiru.</w:t>
      </w:r>
      <w:r>
        <w:rPr>
          <w:rFonts w:cs="Arial"/>
          <w:szCs w:val="22"/>
        </w:rPr>
        <w:t xml:space="preserve"> </w:t>
      </w:r>
      <w:r w:rsidRPr="00EC6183">
        <w:rPr>
          <w:rFonts w:cs="Arial"/>
          <w:szCs w:val="22"/>
        </w:rPr>
        <w:t>Odlukom o odabiru odabire se najpovoljnija ponuda ponuditelja s kojim će se sklopiti ugovor o javnoj nabavi</w:t>
      </w:r>
      <w:r w:rsidR="00F072E3">
        <w:rPr>
          <w:rFonts w:cs="Arial"/>
          <w:szCs w:val="22"/>
        </w:rPr>
        <w:t xml:space="preserve"> predmetnih usluga</w:t>
      </w:r>
      <w:r>
        <w:rPr>
          <w:rFonts w:cs="Arial"/>
          <w:szCs w:val="22"/>
        </w:rPr>
        <w:t xml:space="preserve">. </w:t>
      </w:r>
      <w:r w:rsidR="003004BD" w:rsidRPr="003004BD">
        <w:rPr>
          <w:rFonts w:cs="Arial"/>
          <w:szCs w:val="22"/>
        </w:rPr>
        <w:t xml:space="preserve">O ishodu nadmetanja Naručitelj će donijeti odluku </w:t>
      </w:r>
      <w:r w:rsidR="00257640">
        <w:rPr>
          <w:rFonts w:cs="Arial"/>
          <w:szCs w:val="22"/>
        </w:rPr>
        <w:t xml:space="preserve">o odabiru </w:t>
      </w:r>
      <w:r w:rsidR="003004BD" w:rsidRPr="003004BD">
        <w:rPr>
          <w:rFonts w:cs="Arial"/>
          <w:szCs w:val="22"/>
        </w:rPr>
        <w:t xml:space="preserve">u pisanom obliku u roku </w:t>
      </w:r>
      <w:r w:rsidR="003004BD" w:rsidRPr="0091096E">
        <w:rPr>
          <w:rFonts w:cs="Arial"/>
          <w:szCs w:val="22"/>
        </w:rPr>
        <w:t xml:space="preserve">od </w:t>
      </w:r>
      <w:r w:rsidR="00B13200" w:rsidRPr="00AB2575">
        <w:rPr>
          <w:rFonts w:cs="Arial"/>
          <w:b/>
          <w:szCs w:val="22"/>
        </w:rPr>
        <w:t xml:space="preserve">15 </w:t>
      </w:r>
      <w:r w:rsidR="00257640" w:rsidRPr="00AB2575">
        <w:rPr>
          <w:rFonts w:cs="Arial"/>
          <w:b/>
          <w:szCs w:val="22"/>
        </w:rPr>
        <w:t>(</w:t>
      </w:r>
      <w:r w:rsidR="00B13200" w:rsidRPr="00AB2575">
        <w:rPr>
          <w:rFonts w:cs="Arial"/>
          <w:b/>
          <w:szCs w:val="22"/>
        </w:rPr>
        <w:t>petnaest</w:t>
      </w:r>
      <w:r w:rsidR="00257640" w:rsidRPr="00AB2575">
        <w:rPr>
          <w:rFonts w:cs="Arial"/>
          <w:b/>
          <w:szCs w:val="22"/>
        </w:rPr>
        <w:t>)</w:t>
      </w:r>
      <w:r w:rsidR="00257640" w:rsidRPr="0091096E">
        <w:rPr>
          <w:rFonts w:cs="Arial"/>
          <w:szCs w:val="22"/>
        </w:rPr>
        <w:t xml:space="preserve"> </w:t>
      </w:r>
      <w:r w:rsidR="003004BD" w:rsidRPr="0091096E">
        <w:rPr>
          <w:rFonts w:cs="Arial"/>
          <w:szCs w:val="22"/>
        </w:rPr>
        <w:t>dana</w:t>
      </w:r>
      <w:r w:rsidR="003004BD" w:rsidRPr="003004BD">
        <w:rPr>
          <w:rFonts w:cs="Arial"/>
          <w:szCs w:val="22"/>
        </w:rPr>
        <w:t xml:space="preserve"> od dana isteka roka za dostavu ponud</w:t>
      </w:r>
      <w:r w:rsidR="00C756AD">
        <w:rPr>
          <w:rFonts w:cs="Arial"/>
          <w:szCs w:val="22"/>
        </w:rPr>
        <w:t>e</w:t>
      </w:r>
      <w:r w:rsidR="003004BD" w:rsidRPr="003004BD">
        <w:rPr>
          <w:rFonts w:cs="Arial"/>
          <w:szCs w:val="22"/>
        </w:rPr>
        <w:t xml:space="preserve">, te će istu odluku zajedno s preslikom Zapisnika o pregledu i ocjeni ponuda </w:t>
      </w:r>
      <w:r w:rsidR="006D5601" w:rsidRPr="003004BD">
        <w:rPr>
          <w:rFonts w:cs="Arial"/>
          <w:szCs w:val="22"/>
        </w:rPr>
        <w:t xml:space="preserve">dostaviti </w:t>
      </w:r>
      <w:r w:rsidR="006D5601">
        <w:rPr>
          <w:rFonts w:cs="Arial"/>
          <w:szCs w:val="22"/>
        </w:rPr>
        <w:t xml:space="preserve">na dokaziv način </w:t>
      </w:r>
      <w:r w:rsidR="006D5601" w:rsidRPr="003004BD">
        <w:rPr>
          <w:rFonts w:cs="Arial"/>
          <w:szCs w:val="22"/>
        </w:rPr>
        <w:t>svim ponuditeljima koji su sudjelovali u predmetnom nadmetanju</w:t>
      </w:r>
      <w:r w:rsidR="003004BD">
        <w:rPr>
          <w:rFonts w:cs="Arial"/>
          <w:szCs w:val="22"/>
        </w:rPr>
        <w:t>.</w:t>
      </w:r>
      <w:bookmarkStart w:id="54" w:name="_Toc190135182"/>
    </w:p>
    <w:p w:rsidR="003004BD" w:rsidRPr="000B1A9E" w:rsidRDefault="003004BD" w:rsidP="000B1A9E">
      <w:pPr>
        <w:widowControl w:val="0"/>
        <w:rPr>
          <w:rFonts w:cs="Arial"/>
          <w:szCs w:val="22"/>
        </w:rPr>
      </w:pPr>
    </w:p>
    <w:p w:rsidR="009F68DE" w:rsidRPr="0070472A" w:rsidRDefault="0021129A" w:rsidP="00057BE0">
      <w:pPr>
        <w:pStyle w:val="Heading2"/>
      </w:pPr>
      <w:bookmarkStart w:id="55" w:name="_Toc360694442"/>
      <w:r>
        <w:t>5.5</w:t>
      </w:r>
      <w:r w:rsidR="000B1A9E">
        <w:t xml:space="preserve">. </w:t>
      </w:r>
      <w:r w:rsidR="009F68DE" w:rsidRPr="0070472A">
        <w:t>Rok, način i uvjeti plaćanja</w:t>
      </w:r>
      <w:bookmarkEnd w:id="55"/>
      <w:r w:rsidR="00D65F16" w:rsidRPr="0070472A">
        <w:t>:</w:t>
      </w:r>
    </w:p>
    <w:p w:rsidR="009F68DE" w:rsidRDefault="009F68DE" w:rsidP="00917F1F">
      <w:pPr>
        <w:spacing w:before="120" w:after="120"/>
        <w:jc w:val="both"/>
        <w:rPr>
          <w:rFonts w:cs="Arial"/>
          <w:szCs w:val="22"/>
        </w:rPr>
      </w:pPr>
      <w:r w:rsidRPr="000722ED">
        <w:rPr>
          <w:rFonts w:cs="Arial"/>
          <w:szCs w:val="22"/>
        </w:rPr>
        <w:t xml:space="preserve">Plaćanje će se izvršiti u skladu s pravilima financijskog poslovanja korisnika Državnog proračuna u roku od </w:t>
      </w:r>
      <w:r>
        <w:rPr>
          <w:rFonts w:cs="Arial"/>
          <w:szCs w:val="22"/>
        </w:rPr>
        <w:t>3</w:t>
      </w:r>
      <w:r w:rsidRPr="000722ED">
        <w:rPr>
          <w:rFonts w:cs="Arial"/>
          <w:szCs w:val="22"/>
        </w:rPr>
        <w:t xml:space="preserve">0 </w:t>
      </w:r>
      <w:r w:rsidR="007879DB">
        <w:rPr>
          <w:rFonts w:cs="Arial"/>
          <w:szCs w:val="22"/>
        </w:rPr>
        <w:t xml:space="preserve">(trideset) </w:t>
      </w:r>
      <w:r w:rsidRPr="000722ED">
        <w:rPr>
          <w:rFonts w:cs="Arial"/>
          <w:szCs w:val="22"/>
        </w:rPr>
        <w:t xml:space="preserve">dana od dana </w:t>
      </w:r>
      <w:r w:rsidR="007879DB">
        <w:rPr>
          <w:rFonts w:cs="Arial"/>
          <w:szCs w:val="22"/>
        </w:rPr>
        <w:t xml:space="preserve">primitka </w:t>
      </w:r>
      <w:r w:rsidR="00E942D0">
        <w:rPr>
          <w:rFonts w:cs="Arial"/>
          <w:szCs w:val="22"/>
        </w:rPr>
        <w:t xml:space="preserve">neosporenog </w:t>
      </w:r>
      <w:r w:rsidRPr="000722ED">
        <w:rPr>
          <w:rFonts w:cs="Arial"/>
          <w:szCs w:val="22"/>
        </w:rPr>
        <w:t>računa</w:t>
      </w:r>
      <w:r w:rsidR="007879DB">
        <w:rPr>
          <w:rFonts w:cs="Arial"/>
          <w:szCs w:val="22"/>
        </w:rPr>
        <w:t xml:space="preserve"> u sjedištu Naručitelja</w:t>
      </w:r>
      <w:r w:rsidRPr="000722ED">
        <w:rPr>
          <w:rFonts w:cs="Arial"/>
          <w:szCs w:val="22"/>
        </w:rPr>
        <w:t>.</w:t>
      </w:r>
    </w:p>
    <w:bookmarkEnd w:id="51"/>
    <w:bookmarkEnd w:id="52"/>
    <w:bookmarkEnd w:id="53"/>
    <w:bookmarkEnd w:id="54"/>
    <w:p w:rsidR="00975B14" w:rsidRPr="00845F36" w:rsidRDefault="0021129A" w:rsidP="00057BE0">
      <w:pPr>
        <w:pStyle w:val="Heading2"/>
      </w:pPr>
      <w:r>
        <w:t>5.6</w:t>
      </w:r>
      <w:r w:rsidR="000B1A9E">
        <w:t xml:space="preserve">. </w:t>
      </w:r>
      <w:r w:rsidR="00881827" w:rsidRPr="00845F36">
        <w:t>Drugi podaci</w:t>
      </w:r>
      <w:r w:rsidR="00D904F6" w:rsidRPr="00845F36">
        <w:t>:</w:t>
      </w:r>
    </w:p>
    <w:p w:rsidR="00A14954" w:rsidRPr="00507252" w:rsidRDefault="00A14954" w:rsidP="00917F1F">
      <w:pPr>
        <w:spacing w:before="120" w:after="120"/>
        <w:jc w:val="both"/>
        <w:rPr>
          <w:rFonts w:cs="Arial"/>
          <w:b/>
          <w:szCs w:val="22"/>
        </w:rPr>
      </w:pPr>
      <w:r w:rsidRPr="00507252">
        <w:rPr>
          <w:rFonts w:cs="Arial"/>
          <w:b/>
          <w:szCs w:val="22"/>
        </w:rPr>
        <w:t>Tablice iz priloga 1. (ponudbeni list) potrebno je ispuniti te priložiti ponudi.</w:t>
      </w:r>
    </w:p>
    <w:p w:rsidR="00154C4C" w:rsidRPr="00507252" w:rsidRDefault="0049022F" w:rsidP="00917F1F">
      <w:pPr>
        <w:spacing w:before="120" w:after="120"/>
        <w:jc w:val="both"/>
        <w:rPr>
          <w:rFonts w:cs="Arial"/>
          <w:b/>
          <w:szCs w:val="22"/>
        </w:rPr>
      </w:pPr>
      <w:r>
        <w:rPr>
          <w:rFonts w:cs="Arial"/>
          <w:b/>
          <w:szCs w:val="22"/>
        </w:rPr>
        <w:t>U prilogu 2</w:t>
      </w:r>
      <w:r w:rsidR="00A225C8" w:rsidRPr="00507252">
        <w:rPr>
          <w:rFonts w:cs="Arial"/>
          <w:b/>
          <w:szCs w:val="22"/>
        </w:rPr>
        <w:t>.</w:t>
      </w:r>
      <w:r w:rsidR="00154C4C" w:rsidRPr="00507252">
        <w:rPr>
          <w:rFonts w:cs="Arial"/>
          <w:b/>
          <w:szCs w:val="22"/>
        </w:rPr>
        <w:t xml:space="preserve"> „Troškovnik“ nalazi se tablica koja se popunjava na način da ponuditelj upiše jedin</w:t>
      </w:r>
      <w:r w:rsidR="00645F85">
        <w:rPr>
          <w:rFonts w:cs="Arial"/>
          <w:b/>
          <w:szCs w:val="22"/>
        </w:rPr>
        <w:t>ičnu cijenu robe koju nudi.</w:t>
      </w:r>
      <w:r w:rsidR="00154C4C" w:rsidRPr="00507252">
        <w:rPr>
          <w:rFonts w:cs="Arial"/>
          <w:b/>
          <w:szCs w:val="22"/>
        </w:rPr>
        <w:t xml:space="preserve"> </w:t>
      </w:r>
    </w:p>
    <w:p w:rsidR="00BD2B85" w:rsidRDefault="00614F9C" w:rsidP="00583F28">
      <w:pPr>
        <w:spacing w:before="120" w:after="120"/>
        <w:jc w:val="both"/>
      </w:pPr>
      <w:r w:rsidRPr="00AF1278">
        <w:rPr>
          <w:szCs w:val="22"/>
        </w:rPr>
        <w:t xml:space="preserve">Pri upisivanju ponuda </w:t>
      </w:r>
      <w:r w:rsidRPr="00165315">
        <w:rPr>
          <w:b/>
          <w:szCs w:val="22"/>
        </w:rPr>
        <w:t>NE SMIJU se dodavati redovi ili stupci, ili na bilo koji drugi način mijenjati format tablice</w:t>
      </w:r>
      <w:r w:rsidRPr="00AF1278">
        <w:rPr>
          <w:szCs w:val="22"/>
        </w:rPr>
        <w:t>. Svaki dio ponude koji se, po mišljenju ponuditelja, ne može detaljno izraziti kroz ponuđeni formular potrebno je priložiti na posebnom papiru</w:t>
      </w:r>
      <w:r w:rsidR="00DE664F">
        <w:rPr>
          <w:szCs w:val="22"/>
        </w:rPr>
        <w:t xml:space="preserve"> ovjerenom od strane ponuditelja</w:t>
      </w:r>
      <w:r w:rsidR="001B7FA1">
        <w:t>.</w:t>
      </w:r>
    </w:p>
    <w:p w:rsidR="00FC4B1C" w:rsidRDefault="00FC4B1C" w:rsidP="00583F28"/>
    <w:p w:rsidR="005931EF" w:rsidRDefault="005931EF" w:rsidP="005931EF">
      <w:pPr>
        <w:pStyle w:val="Heading1"/>
        <w:numPr>
          <w:ilvl w:val="0"/>
          <w:numId w:val="0"/>
        </w:numPr>
        <w:ind w:left="432"/>
        <w:rPr>
          <w:lang w:val="hr-HR"/>
        </w:rPr>
      </w:pPr>
    </w:p>
    <w:p w:rsidR="005931EF" w:rsidRPr="005931EF" w:rsidRDefault="005931EF" w:rsidP="005931EF"/>
    <w:p w:rsidR="00F87F94" w:rsidRPr="003C3EEB" w:rsidRDefault="0021129A" w:rsidP="00057BE0">
      <w:pPr>
        <w:pStyle w:val="Heading2"/>
      </w:pPr>
      <w:bookmarkStart w:id="56" w:name="_Toc282769696"/>
      <w:bookmarkStart w:id="57" w:name="_Toc282769697"/>
      <w:bookmarkStart w:id="58" w:name="_Toc282769698"/>
      <w:bookmarkStart w:id="59" w:name="_Toc282769699"/>
      <w:bookmarkStart w:id="60" w:name="_Toc282769700"/>
      <w:bookmarkStart w:id="61" w:name="_Toc282769701"/>
      <w:bookmarkStart w:id="62" w:name="_Toc282769702"/>
      <w:bookmarkStart w:id="63" w:name="_Toc282769703"/>
      <w:bookmarkStart w:id="64" w:name="_Toc282769704"/>
      <w:bookmarkStart w:id="65" w:name="_Toc282769705"/>
      <w:bookmarkStart w:id="66" w:name="_Toc282769706"/>
      <w:bookmarkStart w:id="67" w:name="_Toc282769707"/>
      <w:bookmarkStart w:id="68" w:name="_Toc282769708"/>
      <w:bookmarkStart w:id="69" w:name="_Toc282769709"/>
      <w:bookmarkStart w:id="70" w:name="_Toc252871892"/>
      <w:bookmarkStart w:id="71" w:name="_Toc242247933"/>
      <w:bookmarkStart w:id="72" w:name="OLE_LINK1"/>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t>5.7</w:t>
      </w:r>
      <w:r w:rsidR="000B1A9E">
        <w:t xml:space="preserve">. </w:t>
      </w:r>
      <w:r w:rsidR="00F87F94" w:rsidRPr="003C3EEB">
        <w:t>Popis priloga:</w:t>
      </w:r>
    </w:p>
    <w:p w:rsidR="00583F28" w:rsidRDefault="00583F28" w:rsidP="00057BE0">
      <w:pPr>
        <w:pStyle w:val="Heading2"/>
      </w:pPr>
    </w:p>
    <w:p w:rsidR="005C6D97" w:rsidRDefault="00F87F94" w:rsidP="00057BE0">
      <w:pPr>
        <w:pStyle w:val="Heading2"/>
      </w:pPr>
      <w:r w:rsidRPr="00D438B9">
        <w:t>P</w:t>
      </w:r>
      <w:r w:rsidR="00F50E13" w:rsidRPr="00D438B9">
        <w:t>rilog</w:t>
      </w:r>
      <w:r w:rsidRPr="00D438B9">
        <w:t xml:space="preserve"> 1. </w:t>
      </w:r>
      <w:r w:rsidR="005C6D97">
        <w:t>–</w:t>
      </w:r>
      <w:r w:rsidRPr="00D438B9">
        <w:t xml:space="preserve"> </w:t>
      </w:r>
      <w:r w:rsidR="005C6D97">
        <w:t>Ponudbeni list</w:t>
      </w:r>
    </w:p>
    <w:p w:rsidR="00E372B9" w:rsidRDefault="00F87F94" w:rsidP="00057BE0">
      <w:pPr>
        <w:pStyle w:val="Heading2"/>
      </w:pPr>
      <w:r>
        <w:t>P</w:t>
      </w:r>
      <w:r w:rsidR="00F50E13">
        <w:t>rilog</w:t>
      </w:r>
      <w:r w:rsidR="0049022F">
        <w:t xml:space="preserve"> 2</w:t>
      </w:r>
      <w:r>
        <w:t xml:space="preserve">. </w:t>
      </w:r>
      <w:r w:rsidR="00565391">
        <w:t>- T</w:t>
      </w:r>
      <w:r w:rsidR="005C6D97" w:rsidRPr="005C6D97">
        <w:t>roškov</w:t>
      </w:r>
      <w:r w:rsidR="005C6D97">
        <w:t>nik</w:t>
      </w:r>
    </w:p>
    <w:p w:rsidR="00E372B9" w:rsidRDefault="00E372B9" w:rsidP="00057BE0">
      <w:pPr>
        <w:pStyle w:val="Heading2"/>
      </w:pPr>
    </w:p>
    <w:p w:rsidR="00E372B9" w:rsidRDefault="00E372B9" w:rsidP="00057BE0">
      <w:pPr>
        <w:pStyle w:val="Heading2"/>
      </w:pPr>
    </w:p>
    <w:p w:rsidR="00E372B9" w:rsidRDefault="00E372B9" w:rsidP="00057BE0">
      <w:pPr>
        <w:pStyle w:val="Heading2"/>
      </w:pPr>
    </w:p>
    <w:p w:rsidR="00D82A43" w:rsidRDefault="00D82A43" w:rsidP="00D82A43">
      <w:pPr>
        <w:pageBreakBefore/>
        <w:rPr>
          <w:b/>
        </w:rPr>
      </w:pPr>
      <w:r>
        <w:rPr>
          <w:b/>
        </w:rPr>
        <w:lastRenderedPageBreak/>
        <w:t>Prilog 1. Ponudbeni list</w:t>
      </w:r>
    </w:p>
    <w:p w:rsidR="00D82A43" w:rsidRDefault="00D82A43" w:rsidP="00D82A43">
      <w:pPr>
        <w:pStyle w:val="Heading1"/>
        <w:numPr>
          <w:ilvl w:val="0"/>
          <w:numId w:val="0"/>
        </w:numPr>
        <w:ind w:left="432" w:hanging="432"/>
        <w:rPr>
          <w:lang w:val="hr-HR"/>
        </w:rPr>
      </w:pPr>
    </w:p>
    <w:tbl>
      <w:tblPr>
        <w:tblpPr w:leftFromText="180" w:rightFromText="180" w:horzAnchor="margin" w:tblpXSpec="center" w:tblpY="1039"/>
        <w:tblW w:w="9165" w:type="dxa"/>
        <w:tblLook w:val="04A0" w:firstRow="1" w:lastRow="0" w:firstColumn="1" w:lastColumn="0" w:noHBand="0" w:noVBand="1"/>
      </w:tblPr>
      <w:tblGrid>
        <w:gridCol w:w="972"/>
        <w:gridCol w:w="5634"/>
        <w:gridCol w:w="2559"/>
      </w:tblGrid>
      <w:tr w:rsidR="00D82A43" w:rsidRPr="00956A45" w:rsidTr="00E06067">
        <w:trPr>
          <w:trHeight w:val="290"/>
        </w:trPr>
        <w:tc>
          <w:tcPr>
            <w:tcW w:w="9165" w:type="dxa"/>
            <w:gridSpan w:val="3"/>
            <w:tcBorders>
              <w:top w:val="nil"/>
              <w:left w:val="nil"/>
              <w:bottom w:val="nil"/>
              <w:right w:val="nil"/>
            </w:tcBorders>
            <w:shd w:val="clear" w:color="auto" w:fill="auto"/>
            <w:noWrap/>
            <w:vAlign w:val="bottom"/>
            <w:hideMark/>
          </w:tcPr>
          <w:p w:rsidR="00D82A43" w:rsidRPr="00956A45" w:rsidRDefault="00D82A43" w:rsidP="00E06067">
            <w:pPr>
              <w:jc w:val="center"/>
              <w:rPr>
                <w:rFonts w:cs="Arial"/>
                <w:b/>
                <w:bCs/>
                <w:sz w:val="24"/>
                <w:szCs w:val="24"/>
                <w:lang w:eastAsia="hr-HR"/>
              </w:rPr>
            </w:pPr>
            <w:r w:rsidRPr="00956A45">
              <w:rPr>
                <w:rFonts w:cs="Arial"/>
                <w:b/>
                <w:bCs/>
                <w:sz w:val="24"/>
                <w:szCs w:val="24"/>
                <w:lang w:eastAsia="hr-HR"/>
              </w:rPr>
              <w:t>PONUDBENI LIST</w:t>
            </w:r>
          </w:p>
        </w:tc>
      </w:tr>
      <w:tr w:rsidR="00D82A43" w:rsidRPr="00956A45" w:rsidTr="00E06067">
        <w:trPr>
          <w:trHeight w:val="154"/>
        </w:trPr>
        <w:tc>
          <w:tcPr>
            <w:tcW w:w="6606" w:type="dxa"/>
            <w:gridSpan w:val="2"/>
            <w:tcBorders>
              <w:top w:val="nil"/>
              <w:left w:val="nil"/>
              <w:bottom w:val="single" w:sz="8" w:space="0" w:color="auto"/>
              <w:right w:val="nil"/>
            </w:tcBorders>
            <w:shd w:val="clear" w:color="auto" w:fill="auto"/>
            <w:noWrap/>
            <w:vAlign w:val="bottom"/>
            <w:hideMark/>
          </w:tcPr>
          <w:p w:rsidR="00D82A43" w:rsidRPr="00956A45" w:rsidRDefault="00D82A43" w:rsidP="00E06067">
            <w:pPr>
              <w:rPr>
                <w:rFonts w:cs="Arial"/>
                <w:sz w:val="20"/>
                <w:lang w:eastAsia="hr-HR"/>
              </w:rPr>
            </w:pPr>
          </w:p>
        </w:tc>
        <w:tc>
          <w:tcPr>
            <w:tcW w:w="2559" w:type="dxa"/>
            <w:tcBorders>
              <w:top w:val="nil"/>
              <w:left w:val="nil"/>
              <w:bottom w:val="single" w:sz="8" w:space="0" w:color="auto"/>
              <w:right w:val="nil"/>
            </w:tcBorders>
            <w:shd w:val="clear" w:color="auto" w:fill="auto"/>
            <w:noWrap/>
            <w:vAlign w:val="bottom"/>
            <w:hideMark/>
          </w:tcPr>
          <w:p w:rsidR="00D82A43" w:rsidRPr="00956A45" w:rsidRDefault="00D82A43" w:rsidP="00E06067">
            <w:pPr>
              <w:rPr>
                <w:rFonts w:cs="Arial"/>
                <w:sz w:val="20"/>
                <w:lang w:eastAsia="hr-HR"/>
              </w:rPr>
            </w:pPr>
          </w:p>
        </w:tc>
      </w:tr>
      <w:tr w:rsidR="00D82A43" w:rsidRPr="00956A45" w:rsidTr="00E06067">
        <w:trPr>
          <w:trHeight w:val="435"/>
        </w:trPr>
        <w:tc>
          <w:tcPr>
            <w:tcW w:w="972" w:type="dxa"/>
            <w:tcBorders>
              <w:top w:val="single" w:sz="8" w:space="0" w:color="auto"/>
              <w:left w:val="single" w:sz="4" w:space="0" w:color="auto"/>
              <w:bottom w:val="single" w:sz="8" w:space="0" w:color="auto"/>
              <w:right w:val="single" w:sz="8" w:space="0" w:color="auto"/>
            </w:tcBorders>
            <w:shd w:val="clear" w:color="000000" w:fill="FFFF99"/>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000000" w:fill="FFFF99"/>
            <w:noWrap/>
            <w:vAlign w:val="bottom"/>
            <w:hideMark/>
          </w:tcPr>
          <w:p w:rsidR="00D82A43" w:rsidRPr="00956A45" w:rsidRDefault="00D82A43" w:rsidP="00E06067">
            <w:pPr>
              <w:rPr>
                <w:rFonts w:ascii="Calibri" w:hAnsi="Calibri" w:cs="Arial"/>
                <w:b/>
                <w:bCs/>
                <w:sz w:val="16"/>
                <w:szCs w:val="16"/>
                <w:lang w:eastAsia="hr-HR"/>
              </w:rPr>
            </w:pPr>
            <w:r w:rsidRPr="00956A45">
              <w:rPr>
                <w:rFonts w:ascii="Calibri" w:hAnsi="Calibri" w:cs="Arial"/>
                <w:b/>
                <w:bCs/>
                <w:sz w:val="16"/>
                <w:szCs w:val="16"/>
                <w:lang w:eastAsia="hr-HR"/>
              </w:rPr>
              <w:t> </w:t>
            </w:r>
          </w:p>
        </w:tc>
        <w:tc>
          <w:tcPr>
            <w:tcW w:w="2559" w:type="dxa"/>
            <w:tcBorders>
              <w:top w:val="single" w:sz="8" w:space="0" w:color="auto"/>
              <w:left w:val="single" w:sz="8" w:space="0" w:color="auto"/>
              <w:bottom w:val="single" w:sz="8" w:space="0" w:color="auto"/>
              <w:right w:val="single" w:sz="8" w:space="0" w:color="auto"/>
            </w:tcBorders>
            <w:shd w:val="clear" w:color="000000" w:fill="FFFF99"/>
            <w:noWrap/>
            <w:vAlign w:val="center"/>
            <w:hideMark/>
          </w:tcPr>
          <w:p w:rsidR="00D82A43" w:rsidRPr="00956A45" w:rsidRDefault="00D82A43" w:rsidP="00E06067">
            <w:pPr>
              <w:jc w:val="center"/>
              <w:rPr>
                <w:rFonts w:ascii="Calibri" w:hAnsi="Calibri" w:cs="Arial"/>
                <w:i/>
                <w:iCs/>
                <w:sz w:val="16"/>
                <w:szCs w:val="16"/>
                <w:lang w:eastAsia="hr-HR"/>
              </w:rPr>
            </w:pPr>
            <w:r w:rsidRPr="00956A45">
              <w:rPr>
                <w:rFonts w:ascii="Calibri" w:hAnsi="Calibri" w:cs="Arial"/>
                <w:i/>
                <w:iCs/>
                <w:sz w:val="16"/>
                <w:szCs w:val="16"/>
                <w:lang w:eastAsia="hr-HR"/>
              </w:rPr>
              <w:t>Popunjava PONUDITELJ</w:t>
            </w:r>
          </w:p>
        </w:tc>
      </w:tr>
      <w:tr w:rsidR="00D82A43" w:rsidRPr="00956A45" w:rsidTr="00E06067">
        <w:trPr>
          <w:trHeight w:val="25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NAZIV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2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SJEDIŠTE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6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ADRESA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OIB PONUDITELJA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POSLOVNI (ŽIRO) RAČUN, OTVOREN KOD</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2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BROJ RAČUNA (IBAN)</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PONUDITELJ JE OBVEZNIK PLAĆANJA PDV-a (DA/NE)</w:t>
            </w:r>
          </w:p>
        </w:tc>
        <w:tc>
          <w:tcPr>
            <w:tcW w:w="2559" w:type="dxa"/>
            <w:tcBorders>
              <w:top w:val="nil"/>
              <w:left w:val="nil"/>
              <w:bottom w:val="single" w:sz="4" w:space="0" w:color="auto"/>
              <w:right w:val="single" w:sz="4" w:space="0" w:color="auto"/>
            </w:tcBorders>
            <w:shd w:val="clear" w:color="auto" w:fill="auto"/>
            <w:vAlign w:val="center"/>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ADRESA DOSTAVE POŠTE</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ADRESA E-POŠTE</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color w:val="0000FF"/>
                <w:sz w:val="16"/>
                <w:szCs w:val="16"/>
                <w:u w:val="single"/>
                <w:lang w:eastAsia="hr-HR"/>
              </w:rPr>
            </w:pPr>
            <w:r w:rsidRPr="00956A45">
              <w:rPr>
                <w:rFonts w:ascii="Calibri" w:hAnsi="Calibri" w:cs="Arial"/>
                <w:color w:val="0000FF"/>
                <w:sz w:val="16"/>
                <w:szCs w:val="16"/>
                <w:u w:val="single"/>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 xml:space="preserve">KONTAKT OSOBA PONUDITELJA </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OVLAŠTENA OSOBA ZA POTPISIVANJE UGOVORA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ODGOVORNA OSOBA ZA REALIZACIJU UGOVORA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BROJ TELEFONA</w:t>
            </w:r>
          </w:p>
        </w:tc>
        <w:tc>
          <w:tcPr>
            <w:tcW w:w="2559" w:type="dxa"/>
            <w:tcBorders>
              <w:top w:val="nil"/>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14</w:t>
            </w:r>
          </w:p>
        </w:tc>
        <w:tc>
          <w:tcPr>
            <w:tcW w:w="5634" w:type="dxa"/>
            <w:tcBorders>
              <w:top w:val="nil"/>
              <w:left w:val="nil"/>
              <w:bottom w:val="nil"/>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KONTAKT BROJ FAKSA</w:t>
            </w:r>
          </w:p>
        </w:tc>
        <w:tc>
          <w:tcPr>
            <w:tcW w:w="2559" w:type="dxa"/>
            <w:tcBorders>
              <w:top w:val="nil"/>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6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PREDMET NABAVE</w:t>
            </w:r>
          </w:p>
        </w:tc>
        <w:tc>
          <w:tcPr>
            <w:tcW w:w="2559" w:type="dxa"/>
            <w:tcBorders>
              <w:top w:val="single" w:sz="4" w:space="0" w:color="auto"/>
              <w:left w:val="nil"/>
              <w:bottom w:val="single" w:sz="4"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90"/>
        </w:trPr>
        <w:tc>
          <w:tcPr>
            <w:tcW w:w="972" w:type="dxa"/>
            <w:tcBorders>
              <w:top w:val="nil"/>
              <w:left w:val="single" w:sz="4" w:space="0" w:color="auto"/>
              <w:bottom w:val="nil"/>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16</w:t>
            </w:r>
          </w:p>
        </w:tc>
        <w:tc>
          <w:tcPr>
            <w:tcW w:w="5634" w:type="dxa"/>
            <w:tcBorders>
              <w:top w:val="nil"/>
              <w:left w:val="nil"/>
              <w:bottom w:val="nil"/>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BROJ PONUDE</w:t>
            </w:r>
          </w:p>
        </w:tc>
        <w:tc>
          <w:tcPr>
            <w:tcW w:w="2559" w:type="dxa"/>
            <w:tcBorders>
              <w:top w:val="nil"/>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27"/>
        </w:trPr>
        <w:tc>
          <w:tcPr>
            <w:tcW w:w="97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NAZIV PODIZVODITELJA</w:t>
            </w:r>
          </w:p>
        </w:tc>
        <w:tc>
          <w:tcPr>
            <w:tcW w:w="2559" w:type="dxa"/>
            <w:tcBorders>
              <w:top w:val="single" w:sz="8"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5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ADRESA PONUDITELJA</w:t>
            </w:r>
          </w:p>
        </w:tc>
        <w:tc>
          <w:tcPr>
            <w:tcW w:w="2559" w:type="dxa"/>
            <w:tcBorders>
              <w:top w:val="single" w:sz="4"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417"/>
        </w:trPr>
        <w:tc>
          <w:tcPr>
            <w:tcW w:w="972" w:type="dxa"/>
            <w:tcBorders>
              <w:top w:val="nil"/>
              <w:left w:val="single" w:sz="4" w:space="0" w:color="auto"/>
              <w:bottom w:val="single" w:sz="8"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PODACI O DIJELU UGOVORA O JAVNOJ NABAVI, AKO SE DIO UGOVORA O JAVNOJ DAJE U PODUGOVOR</w:t>
            </w:r>
          </w:p>
        </w:tc>
        <w:tc>
          <w:tcPr>
            <w:tcW w:w="2559" w:type="dxa"/>
            <w:tcBorders>
              <w:top w:val="single" w:sz="4" w:space="0" w:color="auto"/>
              <w:left w:val="nil"/>
              <w:bottom w:val="single" w:sz="8"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154"/>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000000" w:fill="CCFFFF"/>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CIJENA PONUDE BEZ PDV-A</w:t>
            </w:r>
          </w:p>
        </w:tc>
        <w:tc>
          <w:tcPr>
            <w:tcW w:w="2559" w:type="dxa"/>
            <w:tcBorders>
              <w:top w:val="nil"/>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000000" w:fill="FFFFCC"/>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IZNOS PDV-A</w:t>
            </w:r>
          </w:p>
        </w:tc>
        <w:tc>
          <w:tcPr>
            <w:tcW w:w="2559" w:type="dxa"/>
            <w:tcBorders>
              <w:top w:val="single" w:sz="4"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81"/>
        </w:trPr>
        <w:tc>
          <w:tcPr>
            <w:tcW w:w="972" w:type="dxa"/>
            <w:tcBorders>
              <w:top w:val="nil"/>
              <w:left w:val="single" w:sz="4" w:space="0" w:color="auto"/>
              <w:bottom w:val="nil"/>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22</w:t>
            </w:r>
          </w:p>
        </w:tc>
        <w:tc>
          <w:tcPr>
            <w:tcW w:w="5634" w:type="dxa"/>
            <w:tcBorders>
              <w:top w:val="nil"/>
              <w:left w:val="nil"/>
              <w:bottom w:val="nil"/>
              <w:right w:val="single" w:sz="4" w:space="0" w:color="auto"/>
            </w:tcBorders>
            <w:shd w:val="clear" w:color="000000" w:fill="FFFF99"/>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CIJENA PONUDE S PDV-OM</w:t>
            </w:r>
          </w:p>
        </w:tc>
        <w:tc>
          <w:tcPr>
            <w:tcW w:w="2559" w:type="dxa"/>
            <w:tcBorders>
              <w:top w:val="single" w:sz="4"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209"/>
        </w:trPr>
        <w:tc>
          <w:tcPr>
            <w:tcW w:w="97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ROK VALJANOSTI PONUDE</w:t>
            </w:r>
          </w:p>
        </w:tc>
        <w:tc>
          <w:tcPr>
            <w:tcW w:w="2559" w:type="dxa"/>
            <w:tcBorders>
              <w:top w:val="single" w:sz="8" w:space="0" w:color="auto"/>
              <w:left w:val="nil"/>
              <w:bottom w:val="nil"/>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307"/>
        </w:trPr>
        <w:tc>
          <w:tcPr>
            <w:tcW w:w="972" w:type="dxa"/>
            <w:tcBorders>
              <w:top w:val="nil"/>
              <w:left w:val="single" w:sz="4" w:space="0" w:color="auto"/>
              <w:bottom w:val="single" w:sz="8" w:space="0" w:color="auto"/>
              <w:right w:val="single" w:sz="4" w:space="0" w:color="auto"/>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shd w:val="clear" w:color="auto" w:fill="auto"/>
            <w:noWrap/>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DATUM I POTPIS PONUDE</w:t>
            </w:r>
          </w:p>
        </w:tc>
        <w:tc>
          <w:tcPr>
            <w:tcW w:w="2559" w:type="dxa"/>
            <w:tcBorders>
              <w:top w:val="single" w:sz="4" w:space="0" w:color="auto"/>
              <w:left w:val="nil"/>
              <w:bottom w:val="single" w:sz="8" w:space="0" w:color="auto"/>
              <w:right w:val="single" w:sz="4" w:space="0" w:color="auto"/>
            </w:tcBorders>
            <w:shd w:val="clear" w:color="auto" w:fill="auto"/>
            <w:vAlign w:val="bottom"/>
            <w:hideMark/>
          </w:tcPr>
          <w:p w:rsidR="00D82A43" w:rsidRPr="00956A45" w:rsidRDefault="00D82A43" w:rsidP="00E06067">
            <w:pPr>
              <w:jc w:val="center"/>
              <w:rPr>
                <w:rFonts w:ascii="Calibri" w:hAnsi="Calibri" w:cs="Arial"/>
                <w:sz w:val="16"/>
                <w:szCs w:val="16"/>
                <w:lang w:eastAsia="hr-HR"/>
              </w:rPr>
            </w:pPr>
            <w:r w:rsidRPr="00956A45">
              <w:rPr>
                <w:rFonts w:ascii="Calibri" w:hAnsi="Calibri" w:cs="Arial"/>
                <w:sz w:val="16"/>
                <w:szCs w:val="16"/>
                <w:lang w:eastAsia="hr-HR"/>
              </w:rPr>
              <w:t> </w:t>
            </w:r>
          </w:p>
        </w:tc>
      </w:tr>
      <w:tr w:rsidR="00D82A43" w:rsidRPr="00956A45" w:rsidTr="00E06067">
        <w:trPr>
          <w:trHeight w:val="154"/>
        </w:trPr>
        <w:tc>
          <w:tcPr>
            <w:tcW w:w="972" w:type="dxa"/>
            <w:tcBorders>
              <w:top w:val="nil"/>
              <w:left w:val="nil"/>
              <w:bottom w:val="nil"/>
              <w:right w:val="nil"/>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p>
        </w:tc>
        <w:tc>
          <w:tcPr>
            <w:tcW w:w="5634" w:type="dxa"/>
            <w:tcBorders>
              <w:top w:val="nil"/>
              <w:left w:val="nil"/>
              <w:bottom w:val="nil"/>
              <w:right w:val="nil"/>
            </w:tcBorders>
            <w:shd w:val="clear" w:color="auto" w:fill="auto"/>
            <w:noWrap/>
            <w:vAlign w:val="bottom"/>
            <w:hideMark/>
          </w:tcPr>
          <w:p w:rsidR="00D82A43" w:rsidRPr="00956A45" w:rsidRDefault="00D82A43" w:rsidP="00E06067">
            <w:pPr>
              <w:rPr>
                <w:rFonts w:ascii="Calibri" w:hAnsi="Calibri" w:cs="Arial"/>
                <w:sz w:val="16"/>
                <w:szCs w:val="16"/>
                <w:lang w:eastAsia="hr-HR"/>
              </w:rPr>
            </w:pPr>
          </w:p>
        </w:tc>
        <w:tc>
          <w:tcPr>
            <w:tcW w:w="2559" w:type="dxa"/>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p>
        </w:tc>
      </w:tr>
      <w:tr w:rsidR="00D82A43" w:rsidRPr="00956A45" w:rsidTr="00E06067">
        <w:trPr>
          <w:trHeight w:val="154"/>
        </w:trPr>
        <w:tc>
          <w:tcPr>
            <w:tcW w:w="6606" w:type="dxa"/>
            <w:gridSpan w:val="2"/>
            <w:tcBorders>
              <w:top w:val="nil"/>
              <w:left w:val="nil"/>
              <w:bottom w:val="nil"/>
              <w:right w:val="nil"/>
            </w:tcBorders>
            <w:shd w:val="clear" w:color="auto" w:fill="auto"/>
            <w:noWrap/>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NAPOMENA kod ispunjavanja ponudbenog lista:</w:t>
            </w:r>
          </w:p>
        </w:tc>
        <w:tc>
          <w:tcPr>
            <w:tcW w:w="2559" w:type="dxa"/>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p>
        </w:tc>
      </w:tr>
      <w:tr w:rsidR="00D82A43" w:rsidRPr="00956A45" w:rsidTr="00E06067">
        <w:trPr>
          <w:trHeight w:val="349"/>
        </w:trPr>
        <w:tc>
          <w:tcPr>
            <w:tcW w:w="9165" w:type="dxa"/>
            <w:gridSpan w:val="3"/>
            <w:tcBorders>
              <w:top w:val="nil"/>
              <w:left w:val="nil"/>
              <w:bottom w:val="nil"/>
              <w:right w:val="nil"/>
            </w:tcBorders>
            <w:shd w:val="clear" w:color="auto" w:fill="auto"/>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 xml:space="preserve">Ako se radi o zajednici ponuditelja, ponudbeni list mora sadržavati podatke iz točki 1-4, 6-10 i 13-14 za svakog člana zajednice ponuditelja uz obveznu naznaku člana zajednice ponuditelja koji je ovlašten za komunikaciju s naručiteljem. </w:t>
            </w:r>
          </w:p>
        </w:tc>
      </w:tr>
      <w:tr w:rsidR="00D82A43" w:rsidRPr="00956A45" w:rsidTr="00E06067">
        <w:trPr>
          <w:trHeight w:val="174"/>
        </w:trPr>
        <w:tc>
          <w:tcPr>
            <w:tcW w:w="9165" w:type="dxa"/>
            <w:gridSpan w:val="3"/>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Ovisno o broju članova zajednice ponuditelja, ponuditelj može dodavati potrebne retke u tablici ponudbenog lista.</w:t>
            </w:r>
          </w:p>
        </w:tc>
      </w:tr>
      <w:tr w:rsidR="00D82A43" w:rsidRPr="00956A45" w:rsidTr="00E06067">
        <w:trPr>
          <w:trHeight w:val="478"/>
        </w:trPr>
        <w:tc>
          <w:tcPr>
            <w:tcW w:w="9165" w:type="dxa"/>
            <w:gridSpan w:val="3"/>
            <w:tcBorders>
              <w:top w:val="nil"/>
              <w:left w:val="nil"/>
              <w:bottom w:val="nil"/>
              <w:right w:val="nil"/>
            </w:tcBorders>
            <w:shd w:val="clear" w:color="auto" w:fill="auto"/>
            <w:vAlign w:val="bottom"/>
            <w:hideMark/>
          </w:tcPr>
          <w:p w:rsidR="00D82A43" w:rsidRPr="00956A45" w:rsidRDefault="00D82A43" w:rsidP="00E06067">
            <w:pPr>
              <w:rPr>
                <w:rFonts w:ascii="Calibri" w:hAnsi="Calibri" w:cs="Arial"/>
                <w:sz w:val="16"/>
                <w:szCs w:val="16"/>
                <w:lang w:eastAsia="hr-HR"/>
              </w:rPr>
            </w:pPr>
            <w:r w:rsidRPr="00956A45">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tc>
      </w:tr>
      <w:tr w:rsidR="00D82A43" w:rsidRPr="00956A45" w:rsidTr="00E06067">
        <w:trPr>
          <w:trHeight w:val="154"/>
        </w:trPr>
        <w:tc>
          <w:tcPr>
            <w:tcW w:w="972" w:type="dxa"/>
            <w:tcBorders>
              <w:top w:val="nil"/>
              <w:left w:val="nil"/>
              <w:bottom w:val="nil"/>
              <w:right w:val="nil"/>
            </w:tcBorders>
            <w:shd w:val="clear" w:color="auto" w:fill="auto"/>
            <w:noWrap/>
            <w:vAlign w:val="bottom"/>
            <w:hideMark/>
          </w:tcPr>
          <w:p w:rsidR="00D82A43" w:rsidRPr="00956A45" w:rsidRDefault="00D82A43" w:rsidP="00E06067">
            <w:pPr>
              <w:jc w:val="center"/>
              <w:rPr>
                <w:rFonts w:ascii="Calibri" w:hAnsi="Calibri" w:cs="Arial"/>
                <w:sz w:val="16"/>
                <w:szCs w:val="16"/>
                <w:lang w:eastAsia="hr-HR"/>
              </w:rPr>
            </w:pPr>
          </w:p>
        </w:tc>
        <w:tc>
          <w:tcPr>
            <w:tcW w:w="5634" w:type="dxa"/>
            <w:tcBorders>
              <w:top w:val="nil"/>
              <w:left w:val="nil"/>
              <w:bottom w:val="nil"/>
              <w:right w:val="nil"/>
            </w:tcBorders>
            <w:shd w:val="clear" w:color="auto" w:fill="auto"/>
            <w:noWrap/>
            <w:vAlign w:val="bottom"/>
            <w:hideMark/>
          </w:tcPr>
          <w:p w:rsidR="00D82A43" w:rsidRPr="00956A45" w:rsidRDefault="00D82A43" w:rsidP="00E06067">
            <w:pPr>
              <w:rPr>
                <w:rFonts w:ascii="Calibri" w:hAnsi="Calibri" w:cs="Arial"/>
                <w:sz w:val="16"/>
                <w:szCs w:val="16"/>
                <w:lang w:eastAsia="hr-HR"/>
              </w:rPr>
            </w:pPr>
          </w:p>
        </w:tc>
        <w:tc>
          <w:tcPr>
            <w:tcW w:w="2559" w:type="dxa"/>
            <w:tcBorders>
              <w:top w:val="nil"/>
              <w:left w:val="nil"/>
              <w:bottom w:val="nil"/>
              <w:right w:val="nil"/>
            </w:tcBorders>
            <w:shd w:val="clear" w:color="auto" w:fill="auto"/>
            <w:noWrap/>
            <w:vAlign w:val="bottom"/>
            <w:hideMark/>
          </w:tcPr>
          <w:p w:rsidR="00D82A43" w:rsidRPr="00956A45" w:rsidRDefault="00D82A43" w:rsidP="00E06067">
            <w:pPr>
              <w:rPr>
                <w:rFonts w:ascii="Calibri" w:hAnsi="Calibri" w:cs="Arial"/>
                <w:sz w:val="16"/>
                <w:szCs w:val="16"/>
                <w:lang w:eastAsia="hr-HR"/>
              </w:rPr>
            </w:pPr>
          </w:p>
        </w:tc>
      </w:tr>
    </w:tbl>
    <w:p w:rsid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Default="00D82A43" w:rsidP="00D82A43"/>
    <w:p w:rsidR="00D82A43" w:rsidRPr="00D82A43" w:rsidRDefault="00D82A43" w:rsidP="00D82A43">
      <w:r>
        <w:t xml:space="preserve">U _____________,  </w:t>
      </w:r>
      <w:r w:rsidRPr="006A54C7">
        <w:t>______________ 201</w:t>
      </w:r>
      <w:r w:rsidR="0091223B" w:rsidRPr="006A54C7">
        <w:t>4</w:t>
      </w:r>
      <w:r w:rsidRPr="006A54C7">
        <w:t>.</w:t>
      </w:r>
    </w:p>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D82A43" w:rsidRPr="00D82A43" w:rsidRDefault="00D82A43" w:rsidP="00D82A43"/>
    <w:p w:rsidR="005F6A2E" w:rsidRDefault="0049022F" w:rsidP="008D17B2">
      <w:pPr>
        <w:pStyle w:val="Heading1"/>
        <w:numPr>
          <w:ilvl w:val="0"/>
          <w:numId w:val="0"/>
        </w:numPr>
        <w:ind w:left="708" w:hanging="708"/>
        <w:rPr>
          <w:lang w:val="hr-HR"/>
        </w:rPr>
      </w:pPr>
      <w:r>
        <w:rPr>
          <w:lang w:val="hr-HR"/>
        </w:rPr>
        <w:lastRenderedPageBreak/>
        <w:t>Prilog 2</w:t>
      </w:r>
      <w:r w:rsidR="008D17B2">
        <w:rPr>
          <w:lang w:val="hr-HR"/>
        </w:rPr>
        <w:t xml:space="preserve">. </w:t>
      </w:r>
      <w:r w:rsidR="00B678D0">
        <w:rPr>
          <w:lang w:val="hr-HR"/>
        </w:rPr>
        <w:t>T</w:t>
      </w:r>
      <w:r w:rsidR="008D17B2">
        <w:rPr>
          <w:lang w:val="hr-HR"/>
        </w:rPr>
        <w:t>roškovnik</w:t>
      </w:r>
    </w:p>
    <w:p w:rsidR="005F6A2E" w:rsidRDefault="005F6A2E" w:rsidP="005F6A2E"/>
    <w:p w:rsidR="00235927" w:rsidRPr="00336546" w:rsidRDefault="00336546" w:rsidP="00B062B8">
      <w:pPr>
        <w:pStyle w:val="Heading1"/>
        <w:numPr>
          <w:ilvl w:val="0"/>
          <w:numId w:val="0"/>
        </w:numPr>
        <w:ind w:left="-993" w:firstLine="277"/>
        <w:rPr>
          <w:lang w:val="hr-HR"/>
        </w:rPr>
      </w:pPr>
      <w:r w:rsidRPr="00336546">
        <w:rPr>
          <w:noProof/>
          <w:lang w:val="hr-HR" w:eastAsia="hr-HR"/>
        </w:rPr>
        <w:drawing>
          <wp:inline distT="0" distB="0" distL="0" distR="0" wp14:anchorId="09505B6A" wp14:editId="6ACFB936">
            <wp:extent cx="6961239" cy="5324168"/>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57099" cy="5321002"/>
                    </a:xfrm>
                    <a:prstGeom prst="rect">
                      <a:avLst/>
                    </a:prstGeom>
                    <a:noFill/>
                    <a:ln>
                      <a:noFill/>
                    </a:ln>
                  </pic:spPr>
                </pic:pic>
              </a:graphicData>
            </a:graphic>
          </wp:inline>
        </w:drawing>
      </w:r>
    </w:p>
    <w:p w:rsidR="00235927" w:rsidRDefault="00235927" w:rsidP="00235927"/>
    <w:p w:rsidR="00235927" w:rsidRPr="00336546" w:rsidRDefault="00235927" w:rsidP="00235927">
      <w:pPr>
        <w:rPr>
          <w:sz w:val="20"/>
        </w:rPr>
      </w:pPr>
      <w:r w:rsidRPr="00336546">
        <w:rPr>
          <w:sz w:val="20"/>
        </w:rPr>
        <w:t>Cijena bez PDV-a: ________________________________________</w:t>
      </w:r>
      <w:r w:rsidR="007E0A61" w:rsidRPr="00336546">
        <w:rPr>
          <w:sz w:val="20"/>
        </w:rPr>
        <w:t>______________</w:t>
      </w:r>
    </w:p>
    <w:p w:rsidR="00235927" w:rsidRPr="00336546" w:rsidRDefault="00235927" w:rsidP="00235927">
      <w:pPr>
        <w:rPr>
          <w:sz w:val="20"/>
        </w:rPr>
      </w:pPr>
    </w:p>
    <w:p w:rsidR="007E0A61" w:rsidRPr="00336546" w:rsidRDefault="00235927" w:rsidP="007E0A61">
      <w:pPr>
        <w:rPr>
          <w:sz w:val="20"/>
        </w:rPr>
      </w:pPr>
      <w:r w:rsidRPr="00336546">
        <w:rPr>
          <w:sz w:val="20"/>
        </w:rPr>
        <w:t>PDV:</w:t>
      </w:r>
      <w:r w:rsidR="007E0A61" w:rsidRPr="00336546">
        <w:rPr>
          <w:sz w:val="20"/>
        </w:rPr>
        <w:t xml:space="preserve"> </w:t>
      </w:r>
      <w:r w:rsidRPr="00336546">
        <w:rPr>
          <w:sz w:val="20"/>
        </w:rPr>
        <w:t xml:space="preserve"> ___________________________________________________</w:t>
      </w:r>
      <w:r w:rsidR="007E0A61" w:rsidRPr="00336546">
        <w:rPr>
          <w:sz w:val="20"/>
        </w:rPr>
        <w:t>_____________</w:t>
      </w:r>
    </w:p>
    <w:p w:rsidR="007E0A61" w:rsidRPr="00336546" w:rsidRDefault="007E0A61" w:rsidP="007E0A61">
      <w:pPr>
        <w:rPr>
          <w:sz w:val="20"/>
        </w:rPr>
      </w:pPr>
    </w:p>
    <w:p w:rsidR="007E0A61" w:rsidRPr="00336546" w:rsidRDefault="00235927" w:rsidP="007E0A61">
      <w:pPr>
        <w:rPr>
          <w:sz w:val="20"/>
        </w:rPr>
      </w:pPr>
      <w:r w:rsidRPr="00336546">
        <w:rPr>
          <w:sz w:val="20"/>
        </w:rPr>
        <w:t>Ukupna cijena sa PDV-om: __________________________________</w:t>
      </w:r>
      <w:r w:rsidR="007E0A61" w:rsidRPr="00336546">
        <w:rPr>
          <w:sz w:val="20"/>
        </w:rPr>
        <w:t>_____________</w:t>
      </w:r>
    </w:p>
    <w:p w:rsidR="007E0A61" w:rsidRPr="00336546" w:rsidRDefault="007E0A61" w:rsidP="000A7DD0">
      <w:pPr>
        <w:rPr>
          <w:sz w:val="20"/>
        </w:rPr>
      </w:pPr>
    </w:p>
    <w:p w:rsidR="00E65C29" w:rsidRPr="00336546" w:rsidRDefault="007E0A61" w:rsidP="00336546">
      <w:pPr>
        <w:rPr>
          <w:sz w:val="20"/>
        </w:rPr>
      </w:pPr>
      <w:r w:rsidRPr="00336546">
        <w:rPr>
          <w:sz w:val="20"/>
        </w:rPr>
        <w:t>Slovima: ______________________________________________________________</w:t>
      </w:r>
    </w:p>
    <w:p w:rsidR="00E65C29" w:rsidRPr="00336546" w:rsidRDefault="00E65C29" w:rsidP="00E65C29">
      <w:pPr>
        <w:rPr>
          <w:sz w:val="20"/>
        </w:rPr>
      </w:pPr>
      <w:r w:rsidRPr="00336546">
        <w:rPr>
          <w:sz w:val="20"/>
        </w:rPr>
        <w:t>*</w:t>
      </w:r>
      <w:r w:rsidR="00495EA0" w:rsidRPr="00336546">
        <w:rPr>
          <w:sz w:val="20"/>
        </w:rPr>
        <w:t xml:space="preserve"> cijena stavke iz troškovnika predmetne robe sadrži i trošak dostave</w:t>
      </w:r>
      <w:r w:rsidRPr="00336546">
        <w:rPr>
          <w:sz w:val="20"/>
        </w:rPr>
        <w:t xml:space="preserve"> robe na adresu Naručitelja.</w:t>
      </w:r>
    </w:p>
    <w:p w:rsidR="00E65C29" w:rsidRPr="00336546" w:rsidRDefault="00495EA0" w:rsidP="00E65C29">
      <w:pPr>
        <w:pStyle w:val="Heading1"/>
        <w:numPr>
          <w:ilvl w:val="0"/>
          <w:numId w:val="0"/>
        </w:numPr>
        <w:rPr>
          <w:b w:val="0"/>
          <w:sz w:val="20"/>
          <w:lang w:val="hr-HR"/>
        </w:rPr>
      </w:pPr>
      <w:r w:rsidRPr="00336546">
        <w:rPr>
          <w:sz w:val="20"/>
          <w:lang w:val="hr-HR"/>
        </w:rPr>
        <w:t xml:space="preserve">* </w:t>
      </w:r>
      <w:r w:rsidRPr="00336546">
        <w:rPr>
          <w:b w:val="0"/>
          <w:sz w:val="20"/>
          <w:lang w:val="hr-HR"/>
        </w:rPr>
        <w:t>u cijenu predmetne robe potrebno je uključiti torbu za prijenosno računalo.</w:t>
      </w:r>
    </w:p>
    <w:p w:rsidR="00495EA0" w:rsidRPr="00336546" w:rsidRDefault="00495EA0" w:rsidP="00495EA0">
      <w:pPr>
        <w:rPr>
          <w:sz w:val="20"/>
        </w:rPr>
      </w:pPr>
      <w:r w:rsidRPr="00336546">
        <w:rPr>
          <w:sz w:val="20"/>
        </w:rPr>
        <w:t>* predmetna roba nudi se potpuno nova i s garancijom.</w:t>
      </w:r>
    </w:p>
    <w:p w:rsidR="000A7DD0" w:rsidRPr="00336546" w:rsidRDefault="000A7DD0" w:rsidP="000A7DD0">
      <w:pPr>
        <w:jc w:val="both"/>
        <w:rPr>
          <w:sz w:val="20"/>
        </w:rPr>
      </w:pPr>
      <w:r w:rsidRPr="00336546">
        <w:rPr>
          <w:sz w:val="20"/>
        </w:rPr>
        <w:t>NAPOMENA: Ponude</w:t>
      </w:r>
      <w:r w:rsidR="00C869EC" w:rsidRPr="00336546">
        <w:rPr>
          <w:sz w:val="20"/>
        </w:rPr>
        <w:t xml:space="preserve"> koje ne zadovoljavaju navedene</w:t>
      </w:r>
      <w:r w:rsidRPr="00336546">
        <w:rPr>
          <w:sz w:val="20"/>
        </w:rPr>
        <w:t xml:space="preserve"> zahtjeve neće biti razmatrane!</w:t>
      </w:r>
    </w:p>
    <w:p w:rsidR="005F6A2E" w:rsidRPr="00336546" w:rsidRDefault="005F6A2E" w:rsidP="000A7DD0">
      <w:pPr>
        <w:rPr>
          <w:sz w:val="20"/>
        </w:rPr>
      </w:pPr>
    </w:p>
    <w:p w:rsidR="0010778A" w:rsidRPr="00336546" w:rsidRDefault="00A361BA" w:rsidP="00A361BA">
      <w:pPr>
        <w:pStyle w:val="Heading1"/>
        <w:numPr>
          <w:ilvl w:val="0"/>
          <w:numId w:val="0"/>
        </w:numPr>
        <w:rPr>
          <w:b w:val="0"/>
          <w:sz w:val="20"/>
          <w:lang w:val="hr-HR"/>
        </w:rPr>
      </w:pPr>
      <w:r w:rsidRPr="00336546">
        <w:rPr>
          <w:b w:val="0"/>
          <w:sz w:val="20"/>
          <w:lang w:val="hr-HR"/>
        </w:rPr>
        <w:t xml:space="preserve">       </w:t>
      </w:r>
      <w:r w:rsidR="0010778A" w:rsidRPr="00336546">
        <w:rPr>
          <w:b w:val="0"/>
          <w:sz w:val="20"/>
          <w:lang w:val="hr-HR"/>
        </w:rPr>
        <w:t>(potpis osobe ovlaštene po zakonu za zastupanje gospodarskog subjekta)</w:t>
      </w:r>
    </w:p>
    <w:p w:rsidR="00E372B9" w:rsidRPr="00336546" w:rsidRDefault="0010778A" w:rsidP="0010778A">
      <w:pPr>
        <w:pStyle w:val="Heading1"/>
        <w:numPr>
          <w:ilvl w:val="0"/>
          <w:numId w:val="0"/>
        </w:numPr>
        <w:ind w:left="432"/>
        <w:rPr>
          <w:b w:val="0"/>
          <w:sz w:val="20"/>
          <w:lang w:val="hr-HR"/>
        </w:rPr>
      </w:pPr>
      <w:r w:rsidRPr="00336546">
        <w:rPr>
          <w:b w:val="0"/>
          <w:sz w:val="20"/>
          <w:lang w:val="hr-HR"/>
        </w:rPr>
        <w:t>U _____________,  ______________ 201</w:t>
      </w:r>
      <w:r w:rsidR="001B1F98" w:rsidRPr="00336546">
        <w:rPr>
          <w:b w:val="0"/>
          <w:sz w:val="20"/>
          <w:lang w:val="hr-HR"/>
        </w:rPr>
        <w:t>4</w:t>
      </w:r>
      <w:r w:rsidRPr="00336546">
        <w:rPr>
          <w:b w:val="0"/>
          <w:sz w:val="20"/>
          <w:lang w:val="hr-HR"/>
        </w:rPr>
        <w:t>.</w:t>
      </w:r>
    </w:p>
    <w:p w:rsidR="00E06BE4" w:rsidRDefault="00E06BE4" w:rsidP="00057BE0">
      <w:pPr>
        <w:pStyle w:val="Heading2"/>
      </w:pPr>
    </w:p>
    <w:p w:rsidR="006C48E5" w:rsidRDefault="00E06BE4" w:rsidP="00057BE0">
      <w:pPr>
        <w:pStyle w:val="Heading2"/>
      </w:pPr>
      <w:r>
        <w:tab/>
      </w:r>
    </w:p>
    <w:p w:rsidR="00E06BE4" w:rsidRPr="00E06BE4" w:rsidRDefault="006C48E5" w:rsidP="00057BE0">
      <w:pPr>
        <w:pStyle w:val="Heading2"/>
      </w:pPr>
      <w:r>
        <w:tab/>
      </w:r>
      <w:r w:rsidR="00E06BE4" w:rsidRPr="00E06BE4">
        <w:t>m.p.</w:t>
      </w:r>
      <w:bookmarkEnd w:id="71"/>
      <w:bookmarkEnd w:id="72"/>
    </w:p>
    <w:sectPr w:rsidR="00E06BE4" w:rsidRPr="00E06BE4" w:rsidSect="00B062B8">
      <w:headerReference w:type="default" r:id="rId16"/>
      <w:footerReference w:type="even" r:id="rId17"/>
      <w:footerReference w:type="default" r:id="rId18"/>
      <w:pgSz w:w="11906" w:h="16838"/>
      <w:pgMar w:top="1134" w:right="1440" w:bottom="1134" w:left="1134"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B7B" w:rsidRDefault="00FB2B7B">
      <w:r>
        <w:separator/>
      </w:r>
    </w:p>
  </w:endnote>
  <w:endnote w:type="continuationSeparator" w:id="0">
    <w:p w:rsidR="00FB2B7B" w:rsidRDefault="00FB2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fficinaSansTT">
    <w:altName w:val="Times New Roman"/>
    <w:charset w:val="EE"/>
    <w:family w:val="auto"/>
    <w:pitch w:val="variable"/>
    <w:sig w:usb0="00000001" w:usb1="00000000" w:usb2="00000000" w:usb3="00000000" w:csb0="00000097" w:csb1="00000000"/>
  </w:font>
  <w:font w:name="Times-NewRoman">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077" w:rsidRDefault="00EF7077" w:rsidP="007910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7077" w:rsidRDefault="00EF707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DFE" w:rsidRDefault="00D71DFE" w:rsidP="008303BC">
    <w:pPr>
      <w:pStyle w:val="Footer"/>
      <w:framePr w:wrap="around" w:vAnchor="text" w:hAnchor="page" w:x="10060" w:y="125"/>
      <w:ind w:left="360"/>
      <w:rPr>
        <w:rStyle w:val="PageNumber"/>
        <w:rFonts w:ascii="Arial" w:hAnsi="Arial" w:cs="Arial"/>
        <w:sz w:val="18"/>
        <w:szCs w:val="18"/>
      </w:rPr>
    </w:pPr>
  </w:p>
  <w:p w:rsidR="005E04B1" w:rsidRPr="008917B3" w:rsidRDefault="005E04B1" w:rsidP="00D71DFE">
    <w:pPr>
      <w:pStyle w:val="Footer"/>
      <w:framePr w:wrap="around" w:vAnchor="text" w:hAnchor="page" w:x="10060" w:y="125"/>
      <w:rPr>
        <w:rStyle w:val="PageNumber"/>
        <w:rFonts w:ascii="Arial" w:hAnsi="Arial" w:cs="Arial"/>
        <w:sz w:val="18"/>
        <w:szCs w:val="18"/>
      </w:rPr>
    </w:pPr>
  </w:p>
  <w:p w:rsidR="008E1B63" w:rsidRPr="0024663D" w:rsidRDefault="008E1B63" w:rsidP="00D71DFE">
    <w:pPr>
      <w:pStyle w:val="Footer"/>
      <w:framePr w:wrap="around" w:vAnchor="text" w:hAnchor="page" w:x="10060" w:y="125"/>
      <w:rPr>
        <w:rStyle w:val="PageNumber"/>
        <w:rFonts w:ascii="Arial" w:hAnsi="Arial" w:cs="Arial"/>
        <w:sz w:val="18"/>
        <w:szCs w:val="18"/>
      </w:rPr>
    </w:pPr>
  </w:p>
  <w:p w:rsidR="00EF7077" w:rsidRDefault="00375EEF" w:rsidP="00441945">
    <w:pPr>
      <w:pStyle w:val="Footer"/>
      <w:pBdr>
        <w:top w:val="single" w:sz="4" w:space="6" w:color="FF0000"/>
      </w:pBdr>
      <w:tabs>
        <w:tab w:val="clear" w:pos="4153"/>
        <w:tab w:val="clear" w:pos="8306"/>
        <w:tab w:val="center" w:pos="4395"/>
        <w:tab w:val="right" w:pos="8669"/>
      </w:tabs>
      <w:ind w:left="-1134"/>
      <w:jc w:val="center"/>
      <w:rPr>
        <w:sz w:val="18"/>
        <w:szCs w:val="18"/>
      </w:rPr>
    </w:pPr>
    <w:r>
      <w:rPr>
        <w:sz w:val="18"/>
        <w:szCs w:val="18"/>
      </w:rPr>
      <w:t>Prisavlje 14</w:t>
    </w:r>
    <w:r w:rsidR="00EF7077" w:rsidRPr="00275ED2">
      <w:rPr>
        <w:sz w:val="18"/>
        <w:szCs w:val="18"/>
      </w:rPr>
      <w:t>, 10000 Zagreb, www.</w:t>
    </w:r>
    <w:r>
      <w:rPr>
        <w:sz w:val="18"/>
        <w:szCs w:val="18"/>
      </w:rPr>
      <w:t>mint</w:t>
    </w:r>
    <w:r w:rsidR="00EF7077" w:rsidRPr="00275ED2">
      <w:rPr>
        <w:sz w:val="18"/>
        <w:szCs w:val="18"/>
      </w:rPr>
      <w:t>.hr, e-mail</w:t>
    </w:r>
    <w:r w:rsidR="00EF7077" w:rsidRPr="00081359">
      <w:rPr>
        <w:sz w:val="18"/>
        <w:szCs w:val="18"/>
      </w:rPr>
      <w:t xml:space="preserve">: </w:t>
    </w:r>
    <w:r w:rsidR="00A43B94">
      <w:rPr>
        <w:sz w:val="18"/>
        <w:szCs w:val="18"/>
      </w:rPr>
      <w:t>sasa.galicsoldo</w:t>
    </w:r>
    <w:r w:rsidR="00A43B94" w:rsidRPr="00275ED2">
      <w:rPr>
        <w:sz w:val="18"/>
        <w:szCs w:val="18"/>
      </w:rPr>
      <w:t xml:space="preserve"> </w:t>
    </w:r>
    <w:r w:rsidR="00EF7077" w:rsidRPr="00275ED2">
      <w:rPr>
        <w:sz w:val="18"/>
        <w:szCs w:val="18"/>
      </w:rPr>
      <w:t>@</w:t>
    </w:r>
    <w:r w:rsidR="0045137F">
      <w:rPr>
        <w:sz w:val="18"/>
        <w:szCs w:val="18"/>
      </w:rPr>
      <w:t>mint</w:t>
    </w:r>
    <w:r w:rsidR="00EF7077" w:rsidRPr="00275ED2">
      <w:rPr>
        <w:sz w:val="18"/>
        <w:szCs w:val="18"/>
      </w:rPr>
      <w:t xml:space="preserve">.hr, tel: (01) </w:t>
    </w:r>
    <w:r w:rsidR="00A43B94">
      <w:rPr>
        <w:sz w:val="18"/>
        <w:szCs w:val="18"/>
      </w:rPr>
      <w:t>6169286</w:t>
    </w:r>
    <w:r w:rsidR="0045137F">
      <w:rPr>
        <w:sz w:val="18"/>
        <w:szCs w:val="18"/>
      </w:rPr>
      <w:t>, fax: (01) 616</w:t>
    </w:r>
    <w:r w:rsidR="00EF7077" w:rsidRPr="00275ED2">
      <w:rPr>
        <w:sz w:val="18"/>
        <w:szCs w:val="18"/>
      </w:rPr>
      <w:t>9</w:t>
    </w:r>
    <w:r w:rsidR="0045137F">
      <w:rPr>
        <w:sz w:val="18"/>
        <w:szCs w:val="18"/>
      </w:rPr>
      <w:t>200</w:t>
    </w:r>
  </w:p>
  <w:p w:rsidR="00081359" w:rsidRDefault="00081359" w:rsidP="00D71DFE">
    <w:pPr>
      <w:pStyle w:val="Footer"/>
      <w:pBdr>
        <w:top w:val="single" w:sz="4" w:space="6" w:color="FF0000"/>
      </w:pBdr>
      <w:tabs>
        <w:tab w:val="clear" w:pos="4153"/>
        <w:tab w:val="clear" w:pos="8306"/>
        <w:tab w:val="center" w:pos="4395"/>
        <w:tab w:val="right" w:pos="8669"/>
      </w:tabs>
      <w:ind w:left="-1134"/>
      <w:rPr>
        <w:rStyle w:val="PageNumber"/>
        <w:rFonts w:ascii="Arial" w:hAnsi="Arial"/>
        <w:sz w:val="18"/>
        <w:szCs w:val="18"/>
      </w:rPr>
    </w:pPr>
  </w:p>
  <w:p w:rsidR="007171DE" w:rsidRPr="00275ED2" w:rsidRDefault="007171DE" w:rsidP="00D71DFE">
    <w:pPr>
      <w:pStyle w:val="Footer"/>
      <w:pBdr>
        <w:top w:val="single" w:sz="4" w:space="6" w:color="FF0000"/>
      </w:pBdr>
      <w:tabs>
        <w:tab w:val="clear" w:pos="4153"/>
        <w:tab w:val="clear" w:pos="8306"/>
        <w:tab w:val="center" w:pos="4395"/>
        <w:tab w:val="right" w:pos="8669"/>
      </w:tabs>
      <w:ind w:left="-1134"/>
      <w:rPr>
        <w:rStyle w:val="PageNumber"/>
        <w:rFonts w:ascii="Arial" w:hAnsi="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B7B" w:rsidRDefault="00FB2B7B">
      <w:r>
        <w:separator/>
      </w:r>
    </w:p>
  </w:footnote>
  <w:footnote w:type="continuationSeparator" w:id="0">
    <w:p w:rsidR="00FB2B7B" w:rsidRDefault="00FB2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077" w:rsidRPr="00D218B2" w:rsidRDefault="00EF7077">
    <w:pPr>
      <w:pStyle w:val="Header"/>
      <w:pBdr>
        <w:bottom w:val="single" w:sz="4" w:space="1" w:color="auto"/>
      </w:pBdr>
      <w:rPr>
        <w:rFonts w:cs="Arial"/>
        <w:sz w:val="18"/>
      </w:rPr>
    </w:pPr>
    <w:r w:rsidRPr="00D218B2">
      <w:rPr>
        <w:rFonts w:cs="Arial"/>
        <w:sz w:val="18"/>
      </w:rPr>
      <w:t xml:space="preserve">Dokumentacija za </w:t>
    </w:r>
    <w:r>
      <w:rPr>
        <w:rFonts w:cs="Arial"/>
        <w:sz w:val="18"/>
      </w:rPr>
      <w:t>nadmetanje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5409B"/>
    <w:multiLevelType w:val="multilevel"/>
    <w:tmpl w:val="4E16F50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1">
    <w:nsid w:val="12C3790E"/>
    <w:multiLevelType w:val="hybridMultilevel"/>
    <w:tmpl w:val="BBCAA74C"/>
    <w:lvl w:ilvl="0" w:tplc="EBD8633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31E0105F"/>
    <w:multiLevelType w:val="hybridMultilevel"/>
    <w:tmpl w:val="2DE63CCA"/>
    <w:lvl w:ilvl="0" w:tplc="6F22E85C">
      <w:start w:val="1"/>
      <w:numFmt w:val="decimal"/>
      <w:pStyle w:val="Style1"/>
      <w:lvlText w:val="%1."/>
      <w:lvlJc w:val="left"/>
      <w:pPr>
        <w:tabs>
          <w:tab w:val="num" w:pos="1065"/>
        </w:tabs>
        <w:ind w:left="1065" w:hanging="705"/>
      </w:pPr>
      <w:rPr>
        <w:rFonts w:hint="default"/>
        <w:b/>
        <w:i w:val="0"/>
      </w:rPr>
    </w:lvl>
    <w:lvl w:ilvl="1" w:tplc="8DC2B644">
      <w:numFmt w:val="none"/>
      <w:lvlText w:val=""/>
      <w:lvlJc w:val="left"/>
      <w:pPr>
        <w:tabs>
          <w:tab w:val="num" w:pos="360"/>
        </w:tabs>
      </w:pPr>
    </w:lvl>
    <w:lvl w:ilvl="2" w:tplc="D130DD40">
      <w:numFmt w:val="none"/>
      <w:lvlText w:val=""/>
      <w:lvlJc w:val="left"/>
      <w:pPr>
        <w:tabs>
          <w:tab w:val="num" w:pos="360"/>
        </w:tabs>
      </w:pPr>
    </w:lvl>
    <w:lvl w:ilvl="3" w:tplc="6B368D84">
      <w:numFmt w:val="none"/>
      <w:lvlText w:val=""/>
      <w:lvlJc w:val="left"/>
      <w:pPr>
        <w:tabs>
          <w:tab w:val="num" w:pos="360"/>
        </w:tabs>
      </w:pPr>
    </w:lvl>
    <w:lvl w:ilvl="4" w:tplc="878A4CDA">
      <w:numFmt w:val="none"/>
      <w:lvlText w:val=""/>
      <w:lvlJc w:val="left"/>
      <w:pPr>
        <w:tabs>
          <w:tab w:val="num" w:pos="360"/>
        </w:tabs>
      </w:pPr>
    </w:lvl>
    <w:lvl w:ilvl="5" w:tplc="9E22293C">
      <w:numFmt w:val="none"/>
      <w:lvlText w:val=""/>
      <w:lvlJc w:val="left"/>
      <w:pPr>
        <w:tabs>
          <w:tab w:val="num" w:pos="360"/>
        </w:tabs>
      </w:pPr>
    </w:lvl>
    <w:lvl w:ilvl="6" w:tplc="3F725A10">
      <w:numFmt w:val="none"/>
      <w:lvlText w:val=""/>
      <w:lvlJc w:val="left"/>
      <w:pPr>
        <w:tabs>
          <w:tab w:val="num" w:pos="360"/>
        </w:tabs>
      </w:pPr>
    </w:lvl>
    <w:lvl w:ilvl="7" w:tplc="A9C2283C">
      <w:numFmt w:val="none"/>
      <w:lvlText w:val=""/>
      <w:lvlJc w:val="left"/>
      <w:pPr>
        <w:tabs>
          <w:tab w:val="num" w:pos="360"/>
        </w:tabs>
      </w:pPr>
    </w:lvl>
    <w:lvl w:ilvl="8" w:tplc="DCB47B42">
      <w:numFmt w:val="none"/>
      <w:lvlText w:val=""/>
      <w:lvlJc w:val="left"/>
      <w:pPr>
        <w:tabs>
          <w:tab w:val="num" w:pos="360"/>
        </w:tabs>
      </w:pPr>
    </w:lvl>
  </w:abstractNum>
  <w:abstractNum w:abstractNumId="3">
    <w:nsid w:val="32E12E78"/>
    <w:multiLevelType w:val="hybridMultilevel"/>
    <w:tmpl w:val="7C6A59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33D52E62"/>
    <w:multiLevelType w:val="multilevel"/>
    <w:tmpl w:val="E4A2AAB0"/>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45963D00"/>
    <w:multiLevelType w:val="multilevel"/>
    <w:tmpl w:val="8A229D7C"/>
    <w:lvl w:ilvl="0">
      <w:start w:val="1"/>
      <w:numFmt w:val="decimal"/>
      <w:lvlText w:val="%1."/>
      <w:lvlJc w:val="left"/>
      <w:pPr>
        <w:ind w:left="3960" w:hanging="360"/>
      </w:pPr>
      <w:rPr>
        <w:rFonts w:hint="default"/>
      </w:rPr>
    </w:lvl>
    <w:lvl w:ilvl="1">
      <w:start w:val="1"/>
      <w:numFmt w:val="decimal"/>
      <w:isLgl/>
      <w:lvlText w:val="%1.%2."/>
      <w:lvlJc w:val="left"/>
      <w:pPr>
        <w:ind w:left="4680" w:hanging="720"/>
      </w:pPr>
      <w:rPr>
        <w:rFonts w:cs="Times New Roman" w:hint="default"/>
        <w:b w:val="0"/>
        <w:i w:val="0"/>
      </w:rPr>
    </w:lvl>
    <w:lvl w:ilvl="2">
      <w:start w:val="1"/>
      <w:numFmt w:val="decimal"/>
      <w:isLgl/>
      <w:lvlText w:val="%1.%2.%3."/>
      <w:lvlJc w:val="left"/>
      <w:pPr>
        <w:ind w:left="5040" w:hanging="720"/>
      </w:pPr>
      <w:rPr>
        <w:rFonts w:cs="Times New Roman" w:hint="default"/>
        <w:b w:val="0"/>
        <w:i w:val="0"/>
      </w:rPr>
    </w:lvl>
    <w:lvl w:ilvl="3">
      <w:start w:val="1"/>
      <w:numFmt w:val="decimal"/>
      <w:isLgl/>
      <w:lvlText w:val="%1.%2.%3.%4."/>
      <w:lvlJc w:val="left"/>
      <w:pPr>
        <w:ind w:left="5760" w:hanging="1080"/>
      </w:pPr>
      <w:rPr>
        <w:rFonts w:cs="Times New Roman" w:hint="default"/>
        <w:b w:val="0"/>
        <w:i w:val="0"/>
      </w:rPr>
    </w:lvl>
    <w:lvl w:ilvl="4">
      <w:start w:val="1"/>
      <w:numFmt w:val="decimal"/>
      <w:isLgl/>
      <w:lvlText w:val="%1.%2.%3.%4.%5."/>
      <w:lvlJc w:val="left"/>
      <w:pPr>
        <w:ind w:left="6120" w:hanging="1080"/>
      </w:pPr>
      <w:rPr>
        <w:rFonts w:cs="Times New Roman" w:hint="default"/>
        <w:b w:val="0"/>
        <w:i w:val="0"/>
      </w:rPr>
    </w:lvl>
    <w:lvl w:ilvl="5">
      <w:start w:val="1"/>
      <w:numFmt w:val="decimal"/>
      <w:isLgl/>
      <w:lvlText w:val="%1.%2.%3.%4.%5.%6."/>
      <w:lvlJc w:val="left"/>
      <w:pPr>
        <w:ind w:left="6840" w:hanging="1440"/>
      </w:pPr>
      <w:rPr>
        <w:rFonts w:cs="Times New Roman" w:hint="default"/>
        <w:b w:val="0"/>
        <w:i w:val="0"/>
      </w:rPr>
    </w:lvl>
    <w:lvl w:ilvl="6">
      <w:start w:val="1"/>
      <w:numFmt w:val="decimal"/>
      <w:isLgl/>
      <w:lvlText w:val="%1.%2.%3.%4.%5.%6.%7."/>
      <w:lvlJc w:val="left"/>
      <w:pPr>
        <w:ind w:left="7200" w:hanging="1440"/>
      </w:pPr>
      <w:rPr>
        <w:rFonts w:cs="Times New Roman" w:hint="default"/>
        <w:b w:val="0"/>
        <w:i w:val="0"/>
      </w:rPr>
    </w:lvl>
    <w:lvl w:ilvl="7">
      <w:start w:val="1"/>
      <w:numFmt w:val="decimal"/>
      <w:isLgl/>
      <w:lvlText w:val="%1.%2.%3.%4.%5.%6.%7.%8."/>
      <w:lvlJc w:val="left"/>
      <w:pPr>
        <w:ind w:left="7920" w:hanging="1800"/>
      </w:pPr>
      <w:rPr>
        <w:rFonts w:cs="Times New Roman" w:hint="default"/>
        <w:b w:val="0"/>
        <w:i w:val="0"/>
      </w:rPr>
    </w:lvl>
    <w:lvl w:ilvl="8">
      <w:start w:val="1"/>
      <w:numFmt w:val="decimal"/>
      <w:isLgl/>
      <w:lvlText w:val="%1.%2.%3.%4.%5.%6.%7.%8.%9."/>
      <w:lvlJc w:val="left"/>
      <w:pPr>
        <w:ind w:left="8280" w:hanging="1800"/>
      </w:pPr>
      <w:rPr>
        <w:rFonts w:cs="Times New Roman" w:hint="default"/>
        <w:b w:val="0"/>
        <w:i w:val="0"/>
      </w:rPr>
    </w:lvl>
  </w:abstractNum>
  <w:abstractNum w:abstractNumId="6">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nsid w:val="594E3B7D"/>
    <w:multiLevelType w:val="hybridMultilevel"/>
    <w:tmpl w:val="97949E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6CAB200E"/>
    <w:multiLevelType w:val="multilevel"/>
    <w:tmpl w:val="EF08C296"/>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6F0B4DD5"/>
    <w:multiLevelType w:val="multilevel"/>
    <w:tmpl w:val="B746A5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nsid w:val="7CA0688E"/>
    <w:multiLevelType w:val="multilevel"/>
    <w:tmpl w:val="017A08E8"/>
    <w:lvl w:ilvl="0">
      <w:start w:val="1"/>
      <w:numFmt w:val="decimal"/>
      <w:pStyle w:val="Heading1"/>
      <w:lvlText w:val="%1"/>
      <w:lvlJc w:val="left"/>
      <w:pPr>
        <w:tabs>
          <w:tab w:val="num" w:pos="432"/>
        </w:tabs>
        <w:ind w:left="432" w:hanging="432"/>
      </w:pPr>
      <w:rPr>
        <w:sz w:val="24"/>
        <w:szCs w:val="24"/>
      </w:r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rPr>
        <w:color w:val="000000"/>
        <w:szCs w:val="24"/>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11"/>
  </w:num>
  <w:num w:numId="2">
    <w:abstractNumId w:val="2"/>
  </w:num>
  <w:num w:numId="3">
    <w:abstractNumId w:val="10"/>
  </w:num>
  <w:num w:numId="4">
    <w:abstractNumId w:val="0"/>
  </w:num>
  <w:num w:numId="5">
    <w:abstractNumId w:val="6"/>
  </w:num>
  <w:num w:numId="6">
    <w:abstractNumId w:val="3"/>
  </w:num>
  <w:num w:numId="7">
    <w:abstractNumId w:val="8"/>
  </w:num>
  <w:num w:numId="8">
    <w:abstractNumId w:val="4"/>
    <w:lvlOverride w:ilvl="0">
      <w:startOverride w:val="6"/>
    </w:lvlOverride>
    <w:lvlOverride w:ilvl="1">
      <w:startOverride w:val="4"/>
    </w:lvlOverride>
  </w:num>
  <w:num w:numId="9">
    <w:abstractNumId w:val="9"/>
  </w:num>
  <w:num w:numId="10">
    <w:abstractNumId w:val="7"/>
  </w:num>
  <w:num w:numId="11">
    <w:abstractNumId w:val="5"/>
  </w:num>
  <w:num w:numId="1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433"/>
    <w:rsid w:val="00000903"/>
    <w:rsid w:val="00000D66"/>
    <w:rsid w:val="00001645"/>
    <w:rsid w:val="00001751"/>
    <w:rsid w:val="0000211D"/>
    <w:rsid w:val="00002222"/>
    <w:rsid w:val="00002AD9"/>
    <w:rsid w:val="00002C90"/>
    <w:rsid w:val="00002DA1"/>
    <w:rsid w:val="00003775"/>
    <w:rsid w:val="0000437D"/>
    <w:rsid w:val="000049C2"/>
    <w:rsid w:val="00004BDB"/>
    <w:rsid w:val="0000614F"/>
    <w:rsid w:val="000061A9"/>
    <w:rsid w:val="0000621C"/>
    <w:rsid w:val="000116BF"/>
    <w:rsid w:val="00012EF7"/>
    <w:rsid w:val="00013ED6"/>
    <w:rsid w:val="00014F33"/>
    <w:rsid w:val="000150FA"/>
    <w:rsid w:val="000153BF"/>
    <w:rsid w:val="000159B2"/>
    <w:rsid w:val="00015A8B"/>
    <w:rsid w:val="00015AB6"/>
    <w:rsid w:val="000169ED"/>
    <w:rsid w:val="00021E68"/>
    <w:rsid w:val="000221EA"/>
    <w:rsid w:val="00022265"/>
    <w:rsid w:val="00024636"/>
    <w:rsid w:val="00026FC8"/>
    <w:rsid w:val="00030093"/>
    <w:rsid w:val="00030CD2"/>
    <w:rsid w:val="0003164F"/>
    <w:rsid w:val="00031EAD"/>
    <w:rsid w:val="000322E3"/>
    <w:rsid w:val="000326E9"/>
    <w:rsid w:val="000330E9"/>
    <w:rsid w:val="00033C46"/>
    <w:rsid w:val="00033FE8"/>
    <w:rsid w:val="000342A7"/>
    <w:rsid w:val="00035AF8"/>
    <w:rsid w:val="00036DE9"/>
    <w:rsid w:val="00037116"/>
    <w:rsid w:val="00037BD2"/>
    <w:rsid w:val="00040137"/>
    <w:rsid w:val="00040DB3"/>
    <w:rsid w:val="00040EDE"/>
    <w:rsid w:val="0004114A"/>
    <w:rsid w:val="00041400"/>
    <w:rsid w:val="00042959"/>
    <w:rsid w:val="0004317D"/>
    <w:rsid w:val="00043742"/>
    <w:rsid w:val="000459B6"/>
    <w:rsid w:val="000468EB"/>
    <w:rsid w:val="00046965"/>
    <w:rsid w:val="00046B92"/>
    <w:rsid w:val="000476A7"/>
    <w:rsid w:val="000477AE"/>
    <w:rsid w:val="0005093B"/>
    <w:rsid w:val="000522A8"/>
    <w:rsid w:val="00054558"/>
    <w:rsid w:val="00054FB9"/>
    <w:rsid w:val="000557C6"/>
    <w:rsid w:val="0005621F"/>
    <w:rsid w:val="00056A83"/>
    <w:rsid w:val="00057BE0"/>
    <w:rsid w:val="000618C9"/>
    <w:rsid w:val="000635DC"/>
    <w:rsid w:val="000640EA"/>
    <w:rsid w:val="000657E1"/>
    <w:rsid w:val="00066168"/>
    <w:rsid w:val="0006658E"/>
    <w:rsid w:val="00067CC8"/>
    <w:rsid w:val="00067DC9"/>
    <w:rsid w:val="0007021E"/>
    <w:rsid w:val="00070C15"/>
    <w:rsid w:val="00071A0A"/>
    <w:rsid w:val="00071F67"/>
    <w:rsid w:val="000722ED"/>
    <w:rsid w:val="0007277C"/>
    <w:rsid w:val="000732B2"/>
    <w:rsid w:val="0007492F"/>
    <w:rsid w:val="000751C7"/>
    <w:rsid w:val="000757EA"/>
    <w:rsid w:val="00075B7F"/>
    <w:rsid w:val="000808A2"/>
    <w:rsid w:val="00080BAE"/>
    <w:rsid w:val="00081359"/>
    <w:rsid w:val="00082214"/>
    <w:rsid w:val="0008261C"/>
    <w:rsid w:val="0008288C"/>
    <w:rsid w:val="00082E90"/>
    <w:rsid w:val="00083EAD"/>
    <w:rsid w:val="000845DA"/>
    <w:rsid w:val="00085802"/>
    <w:rsid w:val="00086463"/>
    <w:rsid w:val="0008685C"/>
    <w:rsid w:val="00091732"/>
    <w:rsid w:val="00092A71"/>
    <w:rsid w:val="00092D12"/>
    <w:rsid w:val="00093724"/>
    <w:rsid w:val="00093D2B"/>
    <w:rsid w:val="00095CED"/>
    <w:rsid w:val="00095F5C"/>
    <w:rsid w:val="000967D2"/>
    <w:rsid w:val="00097789"/>
    <w:rsid w:val="000A1264"/>
    <w:rsid w:val="000A1523"/>
    <w:rsid w:val="000A1B71"/>
    <w:rsid w:val="000A2806"/>
    <w:rsid w:val="000A36D7"/>
    <w:rsid w:val="000A37DF"/>
    <w:rsid w:val="000A39BE"/>
    <w:rsid w:val="000A4912"/>
    <w:rsid w:val="000A4BB3"/>
    <w:rsid w:val="000A7DD0"/>
    <w:rsid w:val="000B1634"/>
    <w:rsid w:val="000B1A9E"/>
    <w:rsid w:val="000B1C7E"/>
    <w:rsid w:val="000B1E1C"/>
    <w:rsid w:val="000B21BF"/>
    <w:rsid w:val="000B2429"/>
    <w:rsid w:val="000B3417"/>
    <w:rsid w:val="000B3753"/>
    <w:rsid w:val="000B4865"/>
    <w:rsid w:val="000B65E3"/>
    <w:rsid w:val="000B7DAB"/>
    <w:rsid w:val="000C01A4"/>
    <w:rsid w:val="000C0354"/>
    <w:rsid w:val="000C0F93"/>
    <w:rsid w:val="000C12AF"/>
    <w:rsid w:val="000C1BE9"/>
    <w:rsid w:val="000C5B74"/>
    <w:rsid w:val="000C6359"/>
    <w:rsid w:val="000C6B44"/>
    <w:rsid w:val="000C7225"/>
    <w:rsid w:val="000C7E94"/>
    <w:rsid w:val="000D2BB9"/>
    <w:rsid w:val="000D2F24"/>
    <w:rsid w:val="000D2F7C"/>
    <w:rsid w:val="000D34D2"/>
    <w:rsid w:val="000D5593"/>
    <w:rsid w:val="000D5952"/>
    <w:rsid w:val="000D6154"/>
    <w:rsid w:val="000D72CD"/>
    <w:rsid w:val="000E02DA"/>
    <w:rsid w:val="000E309E"/>
    <w:rsid w:val="000E396E"/>
    <w:rsid w:val="000E5C5B"/>
    <w:rsid w:val="000E763D"/>
    <w:rsid w:val="000E790E"/>
    <w:rsid w:val="000F01B0"/>
    <w:rsid w:val="000F1C32"/>
    <w:rsid w:val="000F1FD8"/>
    <w:rsid w:val="000F2420"/>
    <w:rsid w:val="000F2798"/>
    <w:rsid w:val="000F2E49"/>
    <w:rsid w:val="000F3AF6"/>
    <w:rsid w:val="000F4539"/>
    <w:rsid w:val="000F5AB2"/>
    <w:rsid w:val="000F659D"/>
    <w:rsid w:val="000F69C2"/>
    <w:rsid w:val="000F69FE"/>
    <w:rsid w:val="001004E8"/>
    <w:rsid w:val="00100CEB"/>
    <w:rsid w:val="0010172F"/>
    <w:rsid w:val="0010488A"/>
    <w:rsid w:val="00105A33"/>
    <w:rsid w:val="00106E5D"/>
    <w:rsid w:val="0010778A"/>
    <w:rsid w:val="00110398"/>
    <w:rsid w:val="00110744"/>
    <w:rsid w:val="0011364A"/>
    <w:rsid w:val="00115184"/>
    <w:rsid w:val="001153CE"/>
    <w:rsid w:val="00115719"/>
    <w:rsid w:val="0011577B"/>
    <w:rsid w:val="0011608F"/>
    <w:rsid w:val="00120E72"/>
    <w:rsid w:val="0012405B"/>
    <w:rsid w:val="001242AD"/>
    <w:rsid w:val="00124913"/>
    <w:rsid w:val="00124B35"/>
    <w:rsid w:val="00130149"/>
    <w:rsid w:val="001325F3"/>
    <w:rsid w:val="0013344D"/>
    <w:rsid w:val="00134709"/>
    <w:rsid w:val="00134775"/>
    <w:rsid w:val="00134D27"/>
    <w:rsid w:val="0014044B"/>
    <w:rsid w:val="00140B7B"/>
    <w:rsid w:val="0014161F"/>
    <w:rsid w:val="00142282"/>
    <w:rsid w:val="00142D6F"/>
    <w:rsid w:val="001434F2"/>
    <w:rsid w:val="001435A2"/>
    <w:rsid w:val="001445C9"/>
    <w:rsid w:val="001513A3"/>
    <w:rsid w:val="00152992"/>
    <w:rsid w:val="00152B00"/>
    <w:rsid w:val="00154787"/>
    <w:rsid w:val="00154C25"/>
    <w:rsid w:val="00154C4C"/>
    <w:rsid w:val="00161B35"/>
    <w:rsid w:val="00161B98"/>
    <w:rsid w:val="00164ED0"/>
    <w:rsid w:val="0016698D"/>
    <w:rsid w:val="00166C54"/>
    <w:rsid w:val="001670FA"/>
    <w:rsid w:val="001676B3"/>
    <w:rsid w:val="00167899"/>
    <w:rsid w:val="00167E9C"/>
    <w:rsid w:val="00167F37"/>
    <w:rsid w:val="001703DA"/>
    <w:rsid w:val="0017120B"/>
    <w:rsid w:val="00172BDB"/>
    <w:rsid w:val="00173CF1"/>
    <w:rsid w:val="00173E99"/>
    <w:rsid w:val="00174AC1"/>
    <w:rsid w:val="00174E90"/>
    <w:rsid w:val="00175235"/>
    <w:rsid w:val="00175774"/>
    <w:rsid w:val="00175C7E"/>
    <w:rsid w:val="001764C6"/>
    <w:rsid w:val="001779C2"/>
    <w:rsid w:val="0018049F"/>
    <w:rsid w:val="00180728"/>
    <w:rsid w:val="00180EA5"/>
    <w:rsid w:val="00182D60"/>
    <w:rsid w:val="00185EC9"/>
    <w:rsid w:val="00185FD4"/>
    <w:rsid w:val="0018713B"/>
    <w:rsid w:val="0018723B"/>
    <w:rsid w:val="00190900"/>
    <w:rsid w:val="00191261"/>
    <w:rsid w:val="00191624"/>
    <w:rsid w:val="00191C47"/>
    <w:rsid w:val="00192A20"/>
    <w:rsid w:val="00192EDF"/>
    <w:rsid w:val="00193A14"/>
    <w:rsid w:val="00193C5D"/>
    <w:rsid w:val="00194E70"/>
    <w:rsid w:val="0019514B"/>
    <w:rsid w:val="001954A6"/>
    <w:rsid w:val="00195606"/>
    <w:rsid w:val="001963F0"/>
    <w:rsid w:val="001A0831"/>
    <w:rsid w:val="001A13BA"/>
    <w:rsid w:val="001A141F"/>
    <w:rsid w:val="001A1A31"/>
    <w:rsid w:val="001A1BDC"/>
    <w:rsid w:val="001A1CBB"/>
    <w:rsid w:val="001A2D11"/>
    <w:rsid w:val="001A2DDB"/>
    <w:rsid w:val="001A3479"/>
    <w:rsid w:val="001A3E5A"/>
    <w:rsid w:val="001A411A"/>
    <w:rsid w:val="001A5467"/>
    <w:rsid w:val="001A68ED"/>
    <w:rsid w:val="001A69E1"/>
    <w:rsid w:val="001B1F98"/>
    <w:rsid w:val="001B28F7"/>
    <w:rsid w:val="001B30B2"/>
    <w:rsid w:val="001B33AA"/>
    <w:rsid w:val="001B63DE"/>
    <w:rsid w:val="001B7FA1"/>
    <w:rsid w:val="001C21B1"/>
    <w:rsid w:val="001C310D"/>
    <w:rsid w:val="001C4544"/>
    <w:rsid w:val="001C456C"/>
    <w:rsid w:val="001C47B8"/>
    <w:rsid w:val="001C586F"/>
    <w:rsid w:val="001C7571"/>
    <w:rsid w:val="001D0A1D"/>
    <w:rsid w:val="001D414F"/>
    <w:rsid w:val="001D44AD"/>
    <w:rsid w:val="001D45B4"/>
    <w:rsid w:val="001D61BF"/>
    <w:rsid w:val="001D6552"/>
    <w:rsid w:val="001D70E8"/>
    <w:rsid w:val="001D77F4"/>
    <w:rsid w:val="001E0251"/>
    <w:rsid w:val="001E241B"/>
    <w:rsid w:val="001E40DE"/>
    <w:rsid w:val="001E4AFB"/>
    <w:rsid w:val="001E4D70"/>
    <w:rsid w:val="001E4E61"/>
    <w:rsid w:val="001E5300"/>
    <w:rsid w:val="001E5E5E"/>
    <w:rsid w:val="001E5FE7"/>
    <w:rsid w:val="001E687A"/>
    <w:rsid w:val="001E74FE"/>
    <w:rsid w:val="001F4562"/>
    <w:rsid w:val="001F4CB1"/>
    <w:rsid w:val="001F5B16"/>
    <w:rsid w:val="001F5BE2"/>
    <w:rsid w:val="001F626B"/>
    <w:rsid w:val="001F62B7"/>
    <w:rsid w:val="001F76AD"/>
    <w:rsid w:val="001F76D5"/>
    <w:rsid w:val="001F7BB1"/>
    <w:rsid w:val="00201C66"/>
    <w:rsid w:val="0020409E"/>
    <w:rsid w:val="00204F46"/>
    <w:rsid w:val="0020629A"/>
    <w:rsid w:val="002068C9"/>
    <w:rsid w:val="0021129A"/>
    <w:rsid w:val="00214421"/>
    <w:rsid w:val="00215776"/>
    <w:rsid w:val="00216398"/>
    <w:rsid w:val="00216CED"/>
    <w:rsid w:val="002210F8"/>
    <w:rsid w:val="0022140E"/>
    <w:rsid w:val="00226C27"/>
    <w:rsid w:val="0023078D"/>
    <w:rsid w:val="0023158F"/>
    <w:rsid w:val="00232BB7"/>
    <w:rsid w:val="0023462B"/>
    <w:rsid w:val="0023572E"/>
    <w:rsid w:val="00235927"/>
    <w:rsid w:val="00236467"/>
    <w:rsid w:val="0023667B"/>
    <w:rsid w:val="0024005E"/>
    <w:rsid w:val="0024311F"/>
    <w:rsid w:val="0024331C"/>
    <w:rsid w:val="00243387"/>
    <w:rsid w:val="00243C2F"/>
    <w:rsid w:val="00244DE0"/>
    <w:rsid w:val="00244F72"/>
    <w:rsid w:val="00245112"/>
    <w:rsid w:val="00245BD9"/>
    <w:rsid w:val="00246607"/>
    <w:rsid w:val="0024663D"/>
    <w:rsid w:val="0025243C"/>
    <w:rsid w:val="0025271E"/>
    <w:rsid w:val="002550C2"/>
    <w:rsid w:val="00255E2B"/>
    <w:rsid w:val="00256B44"/>
    <w:rsid w:val="002572C0"/>
    <w:rsid w:val="00257640"/>
    <w:rsid w:val="00260449"/>
    <w:rsid w:val="002617BF"/>
    <w:rsid w:val="00261D52"/>
    <w:rsid w:val="00261DD7"/>
    <w:rsid w:val="00264057"/>
    <w:rsid w:val="002643EC"/>
    <w:rsid w:val="00264FCC"/>
    <w:rsid w:val="002654ED"/>
    <w:rsid w:val="002655C6"/>
    <w:rsid w:val="00265EB5"/>
    <w:rsid w:val="0026640E"/>
    <w:rsid w:val="002665E7"/>
    <w:rsid w:val="00267D14"/>
    <w:rsid w:val="00267F7D"/>
    <w:rsid w:val="00270EF1"/>
    <w:rsid w:val="00271237"/>
    <w:rsid w:val="00271F2C"/>
    <w:rsid w:val="00272BB4"/>
    <w:rsid w:val="00273D7E"/>
    <w:rsid w:val="002749B6"/>
    <w:rsid w:val="00275ED2"/>
    <w:rsid w:val="002804CD"/>
    <w:rsid w:val="00280560"/>
    <w:rsid w:val="00281565"/>
    <w:rsid w:val="00283D67"/>
    <w:rsid w:val="002843AF"/>
    <w:rsid w:val="00284A31"/>
    <w:rsid w:val="0028528D"/>
    <w:rsid w:val="0028585D"/>
    <w:rsid w:val="00286A4B"/>
    <w:rsid w:val="00286D9A"/>
    <w:rsid w:val="00287F25"/>
    <w:rsid w:val="00291225"/>
    <w:rsid w:val="0029417C"/>
    <w:rsid w:val="00294349"/>
    <w:rsid w:val="0029594E"/>
    <w:rsid w:val="0029762D"/>
    <w:rsid w:val="002A0D94"/>
    <w:rsid w:val="002A1538"/>
    <w:rsid w:val="002A17E3"/>
    <w:rsid w:val="002A29EC"/>
    <w:rsid w:val="002A29F5"/>
    <w:rsid w:val="002A42F5"/>
    <w:rsid w:val="002A6208"/>
    <w:rsid w:val="002A6DBF"/>
    <w:rsid w:val="002A74F2"/>
    <w:rsid w:val="002B002F"/>
    <w:rsid w:val="002B0593"/>
    <w:rsid w:val="002B1F6F"/>
    <w:rsid w:val="002B23AF"/>
    <w:rsid w:val="002B28A5"/>
    <w:rsid w:val="002B516A"/>
    <w:rsid w:val="002B6FB9"/>
    <w:rsid w:val="002C02C7"/>
    <w:rsid w:val="002C06C6"/>
    <w:rsid w:val="002C19F9"/>
    <w:rsid w:val="002C31D7"/>
    <w:rsid w:val="002C33C2"/>
    <w:rsid w:val="002C400B"/>
    <w:rsid w:val="002C4819"/>
    <w:rsid w:val="002C575B"/>
    <w:rsid w:val="002C7C3B"/>
    <w:rsid w:val="002D0A75"/>
    <w:rsid w:val="002D0CE1"/>
    <w:rsid w:val="002D0D2B"/>
    <w:rsid w:val="002D1016"/>
    <w:rsid w:val="002D117D"/>
    <w:rsid w:val="002D1976"/>
    <w:rsid w:val="002D410C"/>
    <w:rsid w:val="002D46A5"/>
    <w:rsid w:val="002D46CE"/>
    <w:rsid w:val="002D4AC9"/>
    <w:rsid w:val="002D69E9"/>
    <w:rsid w:val="002D6A92"/>
    <w:rsid w:val="002D6AB3"/>
    <w:rsid w:val="002E07A2"/>
    <w:rsid w:val="002E09E6"/>
    <w:rsid w:val="002E1018"/>
    <w:rsid w:val="002E130F"/>
    <w:rsid w:val="002E2ED6"/>
    <w:rsid w:val="002E4914"/>
    <w:rsid w:val="002E61C9"/>
    <w:rsid w:val="002E665F"/>
    <w:rsid w:val="002E7293"/>
    <w:rsid w:val="002E7F77"/>
    <w:rsid w:val="002F17AD"/>
    <w:rsid w:val="002F22E4"/>
    <w:rsid w:val="002F314E"/>
    <w:rsid w:val="002F4ED5"/>
    <w:rsid w:val="002F7768"/>
    <w:rsid w:val="003004BD"/>
    <w:rsid w:val="003024F8"/>
    <w:rsid w:val="00304BAA"/>
    <w:rsid w:val="00304E11"/>
    <w:rsid w:val="003050CA"/>
    <w:rsid w:val="00305408"/>
    <w:rsid w:val="003057B3"/>
    <w:rsid w:val="003066B9"/>
    <w:rsid w:val="00307344"/>
    <w:rsid w:val="003101A7"/>
    <w:rsid w:val="003106A3"/>
    <w:rsid w:val="003109A5"/>
    <w:rsid w:val="003109FE"/>
    <w:rsid w:val="0031162B"/>
    <w:rsid w:val="00311776"/>
    <w:rsid w:val="00312BC3"/>
    <w:rsid w:val="00312D1F"/>
    <w:rsid w:val="003134BA"/>
    <w:rsid w:val="00313B53"/>
    <w:rsid w:val="003140B8"/>
    <w:rsid w:val="00314792"/>
    <w:rsid w:val="00314D18"/>
    <w:rsid w:val="00315498"/>
    <w:rsid w:val="00315A7C"/>
    <w:rsid w:val="00316AAD"/>
    <w:rsid w:val="00317B3A"/>
    <w:rsid w:val="00317E57"/>
    <w:rsid w:val="00321CEF"/>
    <w:rsid w:val="003222E4"/>
    <w:rsid w:val="00322FF4"/>
    <w:rsid w:val="00323227"/>
    <w:rsid w:val="003243C2"/>
    <w:rsid w:val="00324E96"/>
    <w:rsid w:val="00326435"/>
    <w:rsid w:val="0032751A"/>
    <w:rsid w:val="00330965"/>
    <w:rsid w:val="00330DB9"/>
    <w:rsid w:val="00331BF5"/>
    <w:rsid w:val="00331EB8"/>
    <w:rsid w:val="00332258"/>
    <w:rsid w:val="00332F9F"/>
    <w:rsid w:val="00333932"/>
    <w:rsid w:val="003342D4"/>
    <w:rsid w:val="003344DF"/>
    <w:rsid w:val="00336546"/>
    <w:rsid w:val="00337EAB"/>
    <w:rsid w:val="00337FA4"/>
    <w:rsid w:val="003410D7"/>
    <w:rsid w:val="00341C1D"/>
    <w:rsid w:val="00341EEB"/>
    <w:rsid w:val="00342ACF"/>
    <w:rsid w:val="00344CAE"/>
    <w:rsid w:val="00345DF2"/>
    <w:rsid w:val="00350001"/>
    <w:rsid w:val="003515E7"/>
    <w:rsid w:val="00351764"/>
    <w:rsid w:val="003526BC"/>
    <w:rsid w:val="003527BD"/>
    <w:rsid w:val="003530DB"/>
    <w:rsid w:val="00353F88"/>
    <w:rsid w:val="0035431B"/>
    <w:rsid w:val="00354531"/>
    <w:rsid w:val="003547FD"/>
    <w:rsid w:val="00355034"/>
    <w:rsid w:val="00356848"/>
    <w:rsid w:val="00356B9B"/>
    <w:rsid w:val="003574BD"/>
    <w:rsid w:val="00360516"/>
    <w:rsid w:val="00360744"/>
    <w:rsid w:val="0036234E"/>
    <w:rsid w:val="00363433"/>
    <w:rsid w:val="00364414"/>
    <w:rsid w:val="003647AE"/>
    <w:rsid w:val="00364898"/>
    <w:rsid w:val="00364BAA"/>
    <w:rsid w:val="00366FF2"/>
    <w:rsid w:val="00367D0E"/>
    <w:rsid w:val="0037063B"/>
    <w:rsid w:val="00371475"/>
    <w:rsid w:val="003727FE"/>
    <w:rsid w:val="00373401"/>
    <w:rsid w:val="00373887"/>
    <w:rsid w:val="00375EEF"/>
    <w:rsid w:val="00375FB4"/>
    <w:rsid w:val="00376179"/>
    <w:rsid w:val="00377A58"/>
    <w:rsid w:val="00380F87"/>
    <w:rsid w:val="00382CFA"/>
    <w:rsid w:val="00383061"/>
    <w:rsid w:val="00383735"/>
    <w:rsid w:val="00383CA9"/>
    <w:rsid w:val="00383E54"/>
    <w:rsid w:val="00384BFD"/>
    <w:rsid w:val="0038572C"/>
    <w:rsid w:val="00391B75"/>
    <w:rsid w:val="00392D05"/>
    <w:rsid w:val="00396D36"/>
    <w:rsid w:val="003A2D9C"/>
    <w:rsid w:val="003A582F"/>
    <w:rsid w:val="003A768F"/>
    <w:rsid w:val="003B2390"/>
    <w:rsid w:val="003B3FD9"/>
    <w:rsid w:val="003B475D"/>
    <w:rsid w:val="003B48F1"/>
    <w:rsid w:val="003B502A"/>
    <w:rsid w:val="003B5178"/>
    <w:rsid w:val="003B5571"/>
    <w:rsid w:val="003B7C86"/>
    <w:rsid w:val="003C012D"/>
    <w:rsid w:val="003C0996"/>
    <w:rsid w:val="003C0DEC"/>
    <w:rsid w:val="003C136B"/>
    <w:rsid w:val="003C2F8C"/>
    <w:rsid w:val="003C305A"/>
    <w:rsid w:val="003C3130"/>
    <w:rsid w:val="003C3EEB"/>
    <w:rsid w:val="003C46B8"/>
    <w:rsid w:val="003C5535"/>
    <w:rsid w:val="003C5B52"/>
    <w:rsid w:val="003C74DF"/>
    <w:rsid w:val="003C7DCA"/>
    <w:rsid w:val="003D2807"/>
    <w:rsid w:val="003D3242"/>
    <w:rsid w:val="003D3547"/>
    <w:rsid w:val="003D38E0"/>
    <w:rsid w:val="003D4B40"/>
    <w:rsid w:val="003E065C"/>
    <w:rsid w:val="003E1B68"/>
    <w:rsid w:val="003E25D7"/>
    <w:rsid w:val="003E2C10"/>
    <w:rsid w:val="003E3F7F"/>
    <w:rsid w:val="003E58B6"/>
    <w:rsid w:val="003E67D5"/>
    <w:rsid w:val="003E69FC"/>
    <w:rsid w:val="003E73B1"/>
    <w:rsid w:val="003F00B4"/>
    <w:rsid w:val="003F10BE"/>
    <w:rsid w:val="003F2283"/>
    <w:rsid w:val="003F283B"/>
    <w:rsid w:val="003F2D13"/>
    <w:rsid w:val="003F542D"/>
    <w:rsid w:val="003F5621"/>
    <w:rsid w:val="003F62C9"/>
    <w:rsid w:val="003F6D1A"/>
    <w:rsid w:val="004001D1"/>
    <w:rsid w:val="004012A2"/>
    <w:rsid w:val="004015C3"/>
    <w:rsid w:val="0040189B"/>
    <w:rsid w:val="00401ECA"/>
    <w:rsid w:val="00402044"/>
    <w:rsid w:val="00402603"/>
    <w:rsid w:val="00406141"/>
    <w:rsid w:val="00406ABA"/>
    <w:rsid w:val="0040749A"/>
    <w:rsid w:val="00407576"/>
    <w:rsid w:val="00407C2A"/>
    <w:rsid w:val="0041020F"/>
    <w:rsid w:val="0041110E"/>
    <w:rsid w:val="004114EE"/>
    <w:rsid w:val="004130A0"/>
    <w:rsid w:val="004132DC"/>
    <w:rsid w:val="00413B2E"/>
    <w:rsid w:val="00414ECE"/>
    <w:rsid w:val="0041635D"/>
    <w:rsid w:val="0041648A"/>
    <w:rsid w:val="0042151B"/>
    <w:rsid w:val="00422A13"/>
    <w:rsid w:val="0042370E"/>
    <w:rsid w:val="0042512D"/>
    <w:rsid w:val="00425A6F"/>
    <w:rsid w:val="00430476"/>
    <w:rsid w:val="00430C9E"/>
    <w:rsid w:val="00432DE1"/>
    <w:rsid w:val="00434678"/>
    <w:rsid w:val="00435CD1"/>
    <w:rsid w:val="004366AF"/>
    <w:rsid w:val="00440570"/>
    <w:rsid w:val="00440BF7"/>
    <w:rsid w:val="004417FE"/>
    <w:rsid w:val="00441945"/>
    <w:rsid w:val="004426F8"/>
    <w:rsid w:val="00443D84"/>
    <w:rsid w:val="00443E32"/>
    <w:rsid w:val="00444322"/>
    <w:rsid w:val="0044480E"/>
    <w:rsid w:val="0044793B"/>
    <w:rsid w:val="0045137F"/>
    <w:rsid w:val="00452171"/>
    <w:rsid w:val="00452256"/>
    <w:rsid w:val="00452BF6"/>
    <w:rsid w:val="00452F41"/>
    <w:rsid w:val="00453338"/>
    <w:rsid w:val="0045344E"/>
    <w:rsid w:val="00453E45"/>
    <w:rsid w:val="00456470"/>
    <w:rsid w:val="00456A13"/>
    <w:rsid w:val="004571CD"/>
    <w:rsid w:val="004606D1"/>
    <w:rsid w:val="00461B93"/>
    <w:rsid w:val="004621AF"/>
    <w:rsid w:val="00463CCA"/>
    <w:rsid w:val="0046434D"/>
    <w:rsid w:val="004652EA"/>
    <w:rsid w:val="0046560C"/>
    <w:rsid w:val="00470A9A"/>
    <w:rsid w:val="004710BF"/>
    <w:rsid w:val="004723CB"/>
    <w:rsid w:val="004725FB"/>
    <w:rsid w:val="004738E7"/>
    <w:rsid w:val="00475500"/>
    <w:rsid w:val="0047750D"/>
    <w:rsid w:val="00477559"/>
    <w:rsid w:val="004805DE"/>
    <w:rsid w:val="004806F9"/>
    <w:rsid w:val="00480977"/>
    <w:rsid w:val="00480CB1"/>
    <w:rsid w:val="00480D70"/>
    <w:rsid w:val="00482D60"/>
    <w:rsid w:val="00484539"/>
    <w:rsid w:val="0048496A"/>
    <w:rsid w:val="00484B0C"/>
    <w:rsid w:val="00485FF1"/>
    <w:rsid w:val="00487926"/>
    <w:rsid w:val="0049022F"/>
    <w:rsid w:val="0049037A"/>
    <w:rsid w:val="004905A8"/>
    <w:rsid w:val="00491584"/>
    <w:rsid w:val="004958E4"/>
    <w:rsid w:val="00495EA0"/>
    <w:rsid w:val="004962AB"/>
    <w:rsid w:val="0049717C"/>
    <w:rsid w:val="00497520"/>
    <w:rsid w:val="004975D1"/>
    <w:rsid w:val="0049771C"/>
    <w:rsid w:val="00497BF7"/>
    <w:rsid w:val="004A0033"/>
    <w:rsid w:val="004A00B9"/>
    <w:rsid w:val="004A0FF2"/>
    <w:rsid w:val="004A2508"/>
    <w:rsid w:val="004A2752"/>
    <w:rsid w:val="004A2B36"/>
    <w:rsid w:val="004A315A"/>
    <w:rsid w:val="004A70F0"/>
    <w:rsid w:val="004A7B92"/>
    <w:rsid w:val="004B0ABD"/>
    <w:rsid w:val="004B1961"/>
    <w:rsid w:val="004B2E72"/>
    <w:rsid w:val="004B353D"/>
    <w:rsid w:val="004B3A08"/>
    <w:rsid w:val="004B5296"/>
    <w:rsid w:val="004B5A3B"/>
    <w:rsid w:val="004B5CA8"/>
    <w:rsid w:val="004B7DEA"/>
    <w:rsid w:val="004C0401"/>
    <w:rsid w:val="004C0AFF"/>
    <w:rsid w:val="004C0B00"/>
    <w:rsid w:val="004C29F0"/>
    <w:rsid w:val="004C379A"/>
    <w:rsid w:val="004C4012"/>
    <w:rsid w:val="004C5595"/>
    <w:rsid w:val="004C6122"/>
    <w:rsid w:val="004C73A0"/>
    <w:rsid w:val="004C7A5B"/>
    <w:rsid w:val="004D03B1"/>
    <w:rsid w:val="004D197D"/>
    <w:rsid w:val="004D3150"/>
    <w:rsid w:val="004D3915"/>
    <w:rsid w:val="004D3965"/>
    <w:rsid w:val="004D4657"/>
    <w:rsid w:val="004D4697"/>
    <w:rsid w:val="004D6033"/>
    <w:rsid w:val="004D69CE"/>
    <w:rsid w:val="004D6DEC"/>
    <w:rsid w:val="004D7718"/>
    <w:rsid w:val="004E04E9"/>
    <w:rsid w:val="004E060D"/>
    <w:rsid w:val="004E0EEB"/>
    <w:rsid w:val="004E2084"/>
    <w:rsid w:val="004E2135"/>
    <w:rsid w:val="004E220D"/>
    <w:rsid w:val="004E2884"/>
    <w:rsid w:val="004E3946"/>
    <w:rsid w:val="004E3D37"/>
    <w:rsid w:val="004E4349"/>
    <w:rsid w:val="004E639B"/>
    <w:rsid w:val="004E7342"/>
    <w:rsid w:val="004E735E"/>
    <w:rsid w:val="004E769A"/>
    <w:rsid w:val="004F0398"/>
    <w:rsid w:val="004F0456"/>
    <w:rsid w:val="004F0466"/>
    <w:rsid w:val="004F048C"/>
    <w:rsid w:val="004F24D0"/>
    <w:rsid w:val="004F2A80"/>
    <w:rsid w:val="004F2CBD"/>
    <w:rsid w:val="004F36C8"/>
    <w:rsid w:val="004F4D22"/>
    <w:rsid w:val="004F4FC9"/>
    <w:rsid w:val="004F5464"/>
    <w:rsid w:val="004F5B93"/>
    <w:rsid w:val="004F7C3C"/>
    <w:rsid w:val="0050000D"/>
    <w:rsid w:val="00500440"/>
    <w:rsid w:val="00501FDC"/>
    <w:rsid w:val="00502670"/>
    <w:rsid w:val="00503561"/>
    <w:rsid w:val="005035CE"/>
    <w:rsid w:val="005055D0"/>
    <w:rsid w:val="00505D6E"/>
    <w:rsid w:val="00507252"/>
    <w:rsid w:val="0051093B"/>
    <w:rsid w:val="00510D77"/>
    <w:rsid w:val="00511155"/>
    <w:rsid w:val="00514834"/>
    <w:rsid w:val="00514DB8"/>
    <w:rsid w:val="00514DE3"/>
    <w:rsid w:val="00515701"/>
    <w:rsid w:val="00515DE2"/>
    <w:rsid w:val="00516090"/>
    <w:rsid w:val="0051632B"/>
    <w:rsid w:val="00516891"/>
    <w:rsid w:val="00517308"/>
    <w:rsid w:val="00517CB5"/>
    <w:rsid w:val="00524248"/>
    <w:rsid w:val="00524835"/>
    <w:rsid w:val="00525B90"/>
    <w:rsid w:val="00525F1F"/>
    <w:rsid w:val="00526774"/>
    <w:rsid w:val="00530D7E"/>
    <w:rsid w:val="00531360"/>
    <w:rsid w:val="00534F23"/>
    <w:rsid w:val="0053606D"/>
    <w:rsid w:val="00536AD2"/>
    <w:rsid w:val="00537659"/>
    <w:rsid w:val="00537769"/>
    <w:rsid w:val="005432DE"/>
    <w:rsid w:val="00543A68"/>
    <w:rsid w:val="005447D3"/>
    <w:rsid w:val="00544D6B"/>
    <w:rsid w:val="00545583"/>
    <w:rsid w:val="005455AD"/>
    <w:rsid w:val="00545FC0"/>
    <w:rsid w:val="00547A7D"/>
    <w:rsid w:val="005505D3"/>
    <w:rsid w:val="00551048"/>
    <w:rsid w:val="0055142F"/>
    <w:rsid w:val="005522CB"/>
    <w:rsid w:val="0055244C"/>
    <w:rsid w:val="00552EE2"/>
    <w:rsid w:val="00553457"/>
    <w:rsid w:val="005535DC"/>
    <w:rsid w:val="0055406C"/>
    <w:rsid w:val="00555CB7"/>
    <w:rsid w:val="00556BD1"/>
    <w:rsid w:val="005577C1"/>
    <w:rsid w:val="00557C16"/>
    <w:rsid w:val="00557C8E"/>
    <w:rsid w:val="00561569"/>
    <w:rsid w:val="005618D4"/>
    <w:rsid w:val="00561B0A"/>
    <w:rsid w:val="00561C88"/>
    <w:rsid w:val="00561D02"/>
    <w:rsid w:val="0056271C"/>
    <w:rsid w:val="00565391"/>
    <w:rsid w:val="00565B3B"/>
    <w:rsid w:val="00565FBD"/>
    <w:rsid w:val="0057177A"/>
    <w:rsid w:val="00573982"/>
    <w:rsid w:val="00574702"/>
    <w:rsid w:val="0057570E"/>
    <w:rsid w:val="00575734"/>
    <w:rsid w:val="00575B40"/>
    <w:rsid w:val="00576E12"/>
    <w:rsid w:val="00577CFE"/>
    <w:rsid w:val="005808AA"/>
    <w:rsid w:val="00581467"/>
    <w:rsid w:val="005814FF"/>
    <w:rsid w:val="00581552"/>
    <w:rsid w:val="005826D5"/>
    <w:rsid w:val="005835C2"/>
    <w:rsid w:val="00583F28"/>
    <w:rsid w:val="00585112"/>
    <w:rsid w:val="00585552"/>
    <w:rsid w:val="0058619F"/>
    <w:rsid w:val="005866CB"/>
    <w:rsid w:val="005869BA"/>
    <w:rsid w:val="00587EA2"/>
    <w:rsid w:val="00591720"/>
    <w:rsid w:val="0059184B"/>
    <w:rsid w:val="0059291F"/>
    <w:rsid w:val="00592F5F"/>
    <w:rsid w:val="005931EF"/>
    <w:rsid w:val="00593CCC"/>
    <w:rsid w:val="00596E83"/>
    <w:rsid w:val="00597536"/>
    <w:rsid w:val="005979A4"/>
    <w:rsid w:val="00597D2D"/>
    <w:rsid w:val="005A126B"/>
    <w:rsid w:val="005A2A25"/>
    <w:rsid w:val="005A2EB9"/>
    <w:rsid w:val="005A48A8"/>
    <w:rsid w:val="005A49DE"/>
    <w:rsid w:val="005A4B10"/>
    <w:rsid w:val="005A505C"/>
    <w:rsid w:val="005A60C1"/>
    <w:rsid w:val="005A6F7D"/>
    <w:rsid w:val="005A73A1"/>
    <w:rsid w:val="005A76EB"/>
    <w:rsid w:val="005A7D0E"/>
    <w:rsid w:val="005B0C17"/>
    <w:rsid w:val="005B11E8"/>
    <w:rsid w:val="005B17A7"/>
    <w:rsid w:val="005B1B4B"/>
    <w:rsid w:val="005B1F97"/>
    <w:rsid w:val="005B55CB"/>
    <w:rsid w:val="005B6A88"/>
    <w:rsid w:val="005C1902"/>
    <w:rsid w:val="005C1D5C"/>
    <w:rsid w:val="005C6D97"/>
    <w:rsid w:val="005C7A39"/>
    <w:rsid w:val="005C7C94"/>
    <w:rsid w:val="005D0B21"/>
    <w:rsid w:val="005D2AEC"/>
    <w:rsid w:val="005D4401"/>
    <w:rsid w:val="005D465A"/>
    <w:rsid w:val="005D475F"/>
    <w:rsid w:val="005D479C"/>
    <w:rsid w:val="005D47C0"/>
    <w:rsid w:val="005D4E19"/>
    <w:rsid w:val="005D6A9C"/>
    <w:rsid w:val="005E04B1"/>
    <w:rsid w:val="005E0672"/>
    <w:rsid w:val="005E0773"/>
    <w:rsid w:val="005E087E"/>
    <w:rsid w:val="005E0892"/>
    <w:rsid w:val="005E09B7"/>
    <w:rsid w:val="005E09F8"/>
    <w:rsid w:val="005E0C26"/>
    <w:rsid w:val="005E141B"/>
    <w:rsid w:val="005E1C10"/>
    <w:rsid w:val="005E26A8"/>
    <w:rsid w:val="005E32FA"/>
    <w:rsid w:val="005E3906"/>
    <w:rsid w:val="005E3A29"/>
    <w:rsid w:val="005E6247"/>
    <w:rsid w:val="005E69D4"/>
    <w:rsid w:val="005E756A"/>
    <w:rsid w:val="005E768A"/>
    <w:rsid w:val="005E7975"/>
    <w:rsid w:val="005E7988"/>
    <w:rsid w:val="005F0AE1"/>
    <w:rsid w:val="005F0BDE"/>
    <w:rsid w:val="005F2F0E"/>
    <w:rsid w:val="005F4C5C"/>
    <w:rsid w:val="005F6A2E"/>
    <w:rsid w:val="00600302"/>
    <w:rsid w:val="006003EB"/>
    <w:rsid w:val="006010F0"/>
    <w:rsid w:val="00601EAB"/>
    <w:rsid w:val="006037F3"/>
    <w:rsid w:val="00604BFC"/>
    <w:rsid w:val="00604D4F"/>
    <w:rsid w:val="00607150"/>
    <w:rsid w:val="00612032"/>
    <w:rsid w:val="00613027"/>
    <w:rsid w:val="006147FF"/>
    <w:rsid w:val="00614F9C"/>
    <w:rsid w:val="006154E6"/>
    <w:rsid w:val="00616A32"/>
    <w:rsid w:val="00616D15"/>
    <w:rsid w:val="0062245E"/>
    <w:rsid w:val="006225D0"/>
    <w:rsid w:val="006231C8"/>
    <w:rsid w:val="0062366F"/>
    <w:rsid w:val="00624D9F"/>
    <w:rsid w:val="0062537E"/>
    <w:rsid w:val="00625E1C"/>
    <w:rsid w:val="00625F7E"/>
    <w:rsid w:val="00631605"/>
    <w:rsid w:val="00631B5A"/>
    <w:rsid w:val="00632A77"/>
    <w:rsid w:val="00632E1E"/>
    <w:rsid w:val="0063492C"/>
    <w:rsid w:val="00635D66"/>
    <w:rsid w:val="00635E27"/>
    <w:rsid w:val="00637E6C"/>
    <w:rsid w:val="006405F9"/>
    <w:rsid w:val="00640AB8"/>
    <w:rsid w:val="00642259"/>
    <w:rsid w:val="00643F5A"/>
    <w:rsid w:val="00644AE9"/>
    <w:rsid w:val="00645F85"/>
    <w:rsid w:val="00646659"/>
    <w:rsid w:val="00647562"/>
    <w:rsid w:val="006477C2"/>
    <w:rsid w:val="00651B22"/>
    <w:rsid w:val="00653848"/>
    <w:rsid w:val="006539BD"/>
    <w:rsid w:val="00653EC8"/>
    <w:rsid w:val="00655F36"/>
    <w:rsid w:val="006566E8"/>
    <w:rsid w:val="00656802"/>
    <w:rsid w:val="00657521"/>
    <w:rsid w:val="00660CE6"/>
    <w:rsid w:val="00662135"/>
    <w:rsid w:val="0066332B"/>
    <w:rsid w:val="00663768"/>
    <w:rsid w:val="00663B1E"/>
    <w:rsid w:val="00664000"/>
    <w:rsid w:val="00665891"/>
    <w:rsid w:val="00665D88"/>
    <w:rsid w:val="006661C9"/>
    <w:rsid w:val="00666424"/>
    <w:rsid w:val="00666B53"/>
    <w:rsid w:val="00666EF9"/>
    <w:rsid w:val="00666FFB"/>
    <w:rsid w:val="006703CF"/>
    <w:rsid w:val="0067071D"/>
    <w:rsid w:val="00671477"/>
    <w:rsid w:val="00671D8A"/>
    <w:rsid w:val="00671DA6"/>
    <w:rsid w:val="00671F61"/>
    <w:rsid w:val="006730FB"/>
    <w:rsid w:val="00673768"/>
    <w:rsid w:val="00675A34"/>
    <w:rsid w:val="00676743"/>
    <w:rsid w:val="006779FD"/>
    <w:rsid w:val="0068172A"/>
    <w:rsid w:val="00682956"/>
    <w:rsid w:val="00683E75"/>
    <w:rsid w:val="00684F5A"/>
    <w:rsid w:val="006855A1"/>
    <w:rsid w:val="00686AC9"/>
    <w:rsid w:val="0068730A"/>
    <w:rsid w:val="00690A8D"/>
    <w:rsid w:val="006960AE"/>
    <w:rsid w:val="0069657F"/>
    <w:rsid w:val="00696D1E"/>
    <w:rsid w:val="0069781C"/>
    <w:rsid w:val="006979DF"/>
    <w:rsid w:val="006A0D97"/>
    <w:rsid w:val="006A1563"/>
    <w:rsid w:val="006A24B2"/>
    <w:rsid w:val="006A27A1"/>
    <w:rsid w:val="006A33A8"/>
    <w:rsid w:val="006A54C7"/>
    <w:rsid w:val="006A5653"/>
    <w:rsid w:val="006A5FBD"/>
    <w:rsid w:val="006B2223"/>
    <w:rsid w:val="006B2795"/>
    <w:rsid w:val="006B289E"/>
    <w:rsid w:val="006B299B"/>
    <w:rsid w:val="006B2E1B"/>
    <w:rsid w:val="006B48D5"/>
    <w:rsid w:val="006B4A1D"/>
    <w:rsid w:val="006B505E"/>
    <w:rsid w:val="006B53A1"/>
    <w:rsid w:val="006C1799"/>
    <w:rsid w:val="006C17D1"/>
    <w:rsid w:val="006C19FA"/>
    <w:rsid w:val="006C269B"/>
    <w:rsid w:val="006C26B3"/>
    <w:rsid w:val="006C48E5"/>
    <w:rsid w:val="006C5165"/>
    <w:rsid w:val="006C6548"/>
    <w:rsid w:val="006C7729"/>
    <w:rsid w:val="006C7FFC"/>
    <w:rsid w:val="006D0149"/>
    <w:rsid w:val="006D0517"/>
    <w:rsid w:val="006D1C41"/>
    <w:rsid w:val="006D3A81"/>
    <w:rsid w:val="006D3AB2"/>
    <w:rsid w:val="006D3ECF"/>
    <w:rsid w:val="006D4CA5"/>
    <w:rsid w:val="006D5601"/>
    <w:rsid w:val="006D5EE5"/>
    <w:rsid w:val="006D6169"/>
    <w:rsid w:val="006D625A"/>
    <w:rsid w:val="006D6BF3"/>
    <w:rsid w:val="006E017F"/>
    <w:rsid w:val="006E0BA0"/>
    <w:rsid w:val="006E20F3"/>
    <w:rsid w:val="006E2885"/>
    <w:rsid w:val="006E3898"/>
    <w:rsid w:val="006E5E74"/>
    <w:rsid w:val="006E5EA2"/>
    <w:rsid w:val="006E710D"/>
    <w:rsid w:val="006F1074"/>
    <w:rsid w:val="006F14F3"/>
    <w:rsid w:val="006F2004"/>
    <w:rsid w:val="006F286C"/>
    <w:rsid w:val="006F3CC4"/>
    <w:rsid w:val="007003B8"/>
    <w:rsid w:val="00701EB8"/>
    <w:rsid w:val="0070297E"/>
    <w:rsid w:val="0070432B"/>
    <w:rsid w:val="0070472A"/>
    <w:rsid w:val="00704E8F"/>
    <w:rsid w:val="00706BAF"/>
    <w:rsid w:val="00707756"/>
    <w:rsid w:val="00707ED2"/>
    <w:rsid w:val="00710D0B"/>
    <w:rsid w:val="0071109F"/>
    <w:rsid w:val="007111A9"/>
    <w:rsid w:val="007114D3"/>
    <w:rsid w:val="00711D80"/>
    <w:rsid w:val="007126F7"/>
    <w:rsid w:val="007129CB"/>
    <w:rsid w:val="00712E03"/>
    <w:rsid w:val="00712F1D"/>
    <w:rsid w:val="007132B8"/>
    <w:rsid w:val="00713688"/>
    <w:rsid w:val="00713F65"/>
    <w:rsid w:val="007144A9"/>
    <w:rsid w:val="007171DE"/>
    <w:rsid w:val="0071760F"/>
    <w:rsid w:val="00717AC6"/>
    <w:rsid w:val="00717E3C"/>
    <w:rsid w:val="00721718"/>
    <w:rsid w:val="007219D5"/>
    <w:rsid w:val="00723F49"/>
    <w:rsid w:val="00724662"/>
    <w:rsid w:val="0072588E"/>
    <w:rsid w:val="00725F7F"/>
    <w:rsid w:val="00732B44"/>
    <w:rsid w:val="007347B9"/>
    <w:rsid w:val="007349DF"/>
    <w:rsid w:val="00734D69"/>
    <w:rsid w:val="00734DFC"/>
    <w:rsid w:val="00736297"/>
    <w:rsid w:val="007362E2"/>
    <w:rsid w:val="00737640"/>
    <w:rsid w:val="00737FD8"/>
    <w:rsid w:val="0074071D"/>
    <w:rsid w:val="007409D4"/>
    <w:rsid w:val="00741202"/>
    <w:rsid w:val="007418E8"/>
    <w:rsid w:val="007424E1"/>
    <w:rsid w:val="00743021"/>
    <w:rsid w:val="00743179"/>
    <w:rsid w:val="00744630"/>
    <w:rsid w:val="00747030"/>
    <w:rsid w:val="00747C16"/>
    <w:rsid w:val="0075131E"/>
    <w:rsid w:val="00751B25"/>
    <w:rsid w:val="00751DA7"/>
    <w:rsid w:val="00755092"/>
    <w:rsid w:val="0075602D"/>
    <w:rsid w:val="007604C2"/>
    <w:rsid w:val="00761946"/>
    <w:rsid w:val="0076289E"/>
    <w:rsid w:val="00763A61"/>
    <w:rsid w:val="0076424E"/>
    <w:rsid w:val="00765FFD"/>
    <w:rsid w:val="00767814"/>
    <w:rsid w:val="00771AF0"/>
    <w:rsid w:val="0077217F"/>
    <w:rsid w:val="00774601"/>
    <w:rsid w:val="00774A2B"/>
    <w:rsid w:val="0077516A"/>
    <w:rsid w:val="00776B58"/>
    <w:rsid w:val="00780C7F"/>
    <w:rsid w:val="00781F53"/>
    <w:rsid w:val="00783740"/>
    <w:rsid w:val="00784AC7"/>
    <w:rsid w:val="007873BF"/>
    <w:rsid w:val="007876AF"/>
    <w:rsid w:val="007879DB"/>
    <w:rsid w:val="00790513"/>
    <w:rsid w:val="007908FB"/>
    <w:rsid w:val="00790A88"/>
    <w:rsid w:val="00791059"/>
    <w:rsid w:val="00792548"/>
    <w:rsid w:val="0079265E"/>
    <w:rsid w:val="00793D09"/>
    <w:rsid w:val="0079441D"/>
    <w:rsid w:val="007948D9"/>
    <w:rsid w:val="0079528B"/>
    <w:rsid w:val="007952BF"/>
    <w:rsid w:val="00797C12"/>
    <w:rsid w:val="007A14F6"/>
    <w:rsid w:val="007A1828"/>
    <w:rsid w:val="007A20CE"/>
    <w:rsid w:val="007A2431"/>
    <w:rsid w:val="007A592F"/>
    <w:rsid w:val="007A67CA"/>
    <w:rsid w:val="007A6AFF"/>
    <w:rsid w:val="007A72D5"/>
    <w:rsid w:val="007B028E"/>
    <w:rsid w:val="007B0E46"/>
    <w:rsid w:val="007B1D33"/>
    <w:rsid w:val="007B2414"/>
    <w:rsid w:val="007B263D"/>
    <w:rsid w:val="007B2C07"/>
    <w:rsid w:val="007B41C0"/>
    <w:rsid w:val="007B4835"/>
    <w:rsid w:val="007B48A1"/>
    <w:rsid w:val="007B4AF2"/>
    <w:rsid w:val="007B4C63"/>
    <w:rsid w:val="007B5A1E"/>
    <w:rsid w:val="007B65A3"/>
    <w:rsid w:val="007B6E36"/>
    <w:rsid w:val="007C455F"/>
    <w:rsid w:val="007C4F07"/>
    <w:rsid w:val="007C64A7"/>
    <w:rsid w:val="007D0129"/>
    <w:rsid w:val="007D0E73"/>
    <w:rsid w:val="007D114C"/>
    <w:rsid w:val="007D1BB3"/>
    <w:rsid w:val="007D1BC8"/>
    <w:rsid w:val="007D1BF3"/>
    <w:rsid w:val="007D212B"/>
    <w:rsid w:val="007D2CA8"/>
    <w:rsid w:val="007D2D33"/>
    <w:rsid w:val="007D3997"/>
    <w:rsid w:val="007D519F"/>
    <w:rsid w:val="007D6EC4"/>
    <w:rsid w:val="007E0303"/>
    <w:rsid w:val="007E0544"/>
    <w:rsid w:val="007E0810"/>
    <w:rsid w:val="007E0A61"/>
    <w:rsid w:val="007E163D"/>
    <w:rsid w:val="007E1677"/>
    <w:rsid w:val="007E16B7"/>
    <w:rsid w:val="007E21A2"/>
    <w:rsid w:val="007E2F84"/>
    <w:rsid w:val="007E42AA"/>
    <w:rsid w:val="007E53BE"/>
    <w:rsid w:val="007E6920"/>
    <w:rsid w:val="007E6D26"/>
    <w:rsid w:val="007E7118"/>
    <w:rsid w:val="007F05F2"/>
    <w:rsid w:val="007F10B7"/>
    <w:rsid w:val="007F1E91"/>
    <w:rsid w:val="007F29DD"/>
    <w:rsid w:val="007F3375"/>
    <w:rsid w:val="007F41DD"/>
    <w:rsid w:val="007F4F07"/>
    <w:rsid w:val="007F4F6B"/>
    <w:rsid w:val="007F5318"/>
    <w:rsid w:val="007F69DE"/>
    <w:rsid w:val="007F6B00"/>
    <w:rsid w:val="007F78D7"/>
    <w:rsid w:val="008052A0"/>
    <w:rsid w:val="008054E0"/>
    <w:rsid w:val="008059B5"/>
    <w:rsid w:val="00805DFD"/>
    <w:rsid w:val="00807439"/>
    <w:rsid w:val="00810296"/>
    <w:rsid w:val="00811432"/>
    <w:rsid w:val="0081247B"/>
    <w:rsid w:val="008134B6"/>
    <w:rsid w:val="00813DD0"/>
    <w:rsid w:val="00814416"/>
    <w:rsid w:val="0081552B"/>
    <w:rsid w:val="00815958"/>
    <w:rsid w:val="00815BCD"/>
    <w:rsid w:val="00816ADB"/>
    <w:rsid w:val="008170CD"/>
    <w:rsid w:val="008178B3"/>
    <w:rsid w:val="008222E0"/>
    <w:rsid w:val="008234F1"/>
    <w:rsid w:val="00824120"/>
    <w:rsid w:val="008249CB"/>
    <w:rsid w:val="00826179"/>
    <w:rsid w:val="008269E8"/>
    <w:rsid w:val="00826EA3"/>
    <w:rsid w:val="008271E7"/>
    <w:rsid w:val="00827CBE"/>
    <w:rsid w:val="00827D3F"/>
    <w:rsid w:val="008303BC"/>
    <w:rsid w:val="008303FF"/>
    <w:rsid w:val="00830DEE"/>
    <w:rsid w:val="00831368"/>
    <w:rsid w:val="00832768"/>
    <w:rsid w:val="00832F02"/>
    <w:rsid w:val="008346DB"/>
    <w:rsid w:val="008350FE"/>
    <w:rsid w:val="0084240A"/>
    <w:rsid w:val="00844448"/>
    <w:rsid w:val="00845F36"/>
    <w:rsid w:val="0084669F"/>
    <w:rsid w:val="0085261A"/>
    <w:rsid w:val="00853C5B"/>
    <w:rsid w:val="00854087"/>
    <w:rsid w:val="00854185"/>
    <w:rsid w:val="00855393"/>
    <w:rsid w:val="00855440"/>
    <w:rsid w:val="00855E26"/>
    <w:rsid w:val="00855E90"/>
    <w:rsid w:val="008563E3"/>
    <w:rsid w:val="00856446"/>
    <w:rsid w:val="00857280"/>
    <w:rsid w:val="008576C1"/>
    <w:rsid w:val="00860299"/>
    <w:rsid w:val="00860ECD"/>
    <w:rsid w:val="008619C2"/>
    <w:rsid w:val="00861D7C"/>
    <w:rsid w:val="00864CF1"/>
    <w:rsid w:val="008652CC"/>
    <w:rsid w:val="00870B60"/>
    <w:rsid w:val="00872669"/>
    <w:rsid w:val="00873A1D"/>
    <w:rsid w:val="00875647"/>
    <w:rsid w:val="00875865"/>
    <w:rsid w:val="00876373"/>
    <w:rsid w:val="00876914"/>
    <w:rsid w:val="008777FC"/>
    <w:rsid w:val="00880D15"/>
    <w:rsid w:val="00881827"/>
    <w:rsid w:val="008819F2"/>
    <w:rsid w:val="008835B2"/>
    <w:rsid w:val="008837B5"/>
    <w:rsid w:val="008841BE"/>
    <w:rsid w:val="00884E2C"/>
    <w:rsid w:val="00886A84"/>
    <w:rsid w:val="00887069"/>
    <w:rsid w:val="008879BE"/>
    <w:rsid w:val="00887B0B"/>
    <w:rsid w:val="008908B2"/>
    <w:rsid w:val="008917B3"/>
    <w:rsid w:val="00891A57"/>
    <w:rsid w:val="008924CD"/>
    <w:rsid w:val="00894E75"/>
    <w:rsid w:val="0089511C"/>
    <w:rsid w:val="00895FCC"/>
    <w:rsid w:val="008975BE"/>
    <w:rsid w:val="00897C73"/>
    <w:rsid w:val="008A017D"/>
    <w:rsid w:val="008A2864"/>
    <w:rsid w:val="008A2943"/>
    <w:rsid w:val="008A3176"/>
    <w:rsid w:val="008A3888"/>
    <w:rsid w:val="008A3EED"/>
    <w:rsid w:val="008A4648"/>
    <w:rsid w:val="008A4779"/>
    <w:rsid w:val="008A54FB"/>
    <w:rsid w:val="008A5922"/>
    <w:rsid w:val="008A615F"/>
    <w:rsid w:val="008A6330"/>
    <w:rsid w:val="008B179E"/>
    <w:rsid w:val="008B239C"/>
    <w:rsid w:val="008B2DC4"/>
    <w:rsid w:val="008B3001"/>
    <w:rsid w:val="008B3DBC"/>
    <w:rsid w:val="008B4950"/>
    <w:rsid w:val="008B4C82"/>
    <w:rsid w:val="008B632D"/>
    <w:rsid w:val="008B6BDF"/>
    <w:rsid w:val="008C18AF"/>
    <w:rsid w:val="008C1F40"/>
    <w:rsid w:val="008C3272"/>
    <w:rsid w:val="008C5635"/>
    <w:rsid w:val="008C600C"/>
    <w:rsid w:val="008C6D18"/>
    <w:rsid w:val="008C72B9"/>
    <w:rsid w:val="008C741B"/>
    <w:rsid w:val="008D03AE"/>
    <w:rsid w:val="008D03BF"/>
    <w:rsid w:val="008D0D65"/>
    <w:rsid w:val="008D17B2"/>
    <w:rsid w:val="008D19EB"/>
    <w:rsid w:val="008D2173"/>
    <w:rsid w:val="008D5F3F"/>
    <w:rsid w:val="008D67AB"/>
    <w:rsid w:val="008D7DF9"/>
    <w:rsid w:val="008E03BA"/>
    <w:rsid w:val="008E0B9F"/>
    <w:rsid w:val="008E188F"/>
    <w:rsid w:val="008E1A49"/>
    <w:rsid w:val="008E1B63"/>
    <w:rsid w:val="008E2284"/>
    <w:rsid w:val="008E2A3D"/>
    <w:rsid w:val="008E3921"/>
    <w:rsid w:val="008E4AA3"/>
    <w:rsid w:val="008E4E49"/>
    <w:rsid w:val="008E6414"/>
    <w:rsid w:val="008E6A9D"/>
    <w:rsid w:val="008E7A3E"/>
    <w:rsid w:val="008F00A2"/>
    <w:rsid w:val="008F1787"/>
    <w:rsid w:val="008F1F4A"/>
    <w:rsid w:val="008F326B"/>
    <w:rsid w:val="008F3E35"/>
    <w:rsid w:val="008F4480"/>
    <w:rsid w:val="008F6C47"/>
    <w:rsid w:val="008F7306"/>
    <w:rsid w:val="008F7E83"/>
    <w:rsid w:val="00900948"/>
    <w:rsid w:val="009016D5"/>
    <w:rsid w:val="00902156"/>
    <w:rsid w:val="009041FD"/>
    <w:rsid w:val="00904941"/>
    <w:rsid w:val="00905FEB"/>
    <w:rsid w:val="00906B13"/>
    <w:rsid w:val="0090734C"/>
    <w:rsid w:val="00907768"/>
    <w:rsid w:val="0090796B"/>
    <w:rsid w:val="00910835"/>
    <w:rsid w:val="0091096E"/>
    <w:rsid w:val="0091223B"/>
    <w:rsid w:val="00913DA4"/>
    <w:rsid w:val="00915537"/>
    <w:rsid w:val="009158D3"/>
    <w:rsid w:val="00915F40"/>
    <w:rsid w:val="009163C2"/>
    <w:rsid w:val="00916B3A"/>
    <w:rsid w:val="00916D26"/>
    <w:rsid w:val="00917F1F"/>
    <w:rsid w:val="00923571"/>
    <w:rsid w:val="00926E0B"/>
    <w:rsid w:val="00927288"/>
    <w:rsid w:val="009276E9"/>
    <w:rsid w:val="0093348C"/>
    <w:rsid w:val="0093377F"/>
    <w:rsid w:val="009338B2"/>
    <w:rsid w:val="00935CAB"/>
    <w:rsid w:val="0094004A"/>
    <w:rsid w:val="009406C1"/>
    <w:rsid w:val="009413DA"/>
    <w:rsid w:val="009430F9"/>
    <w:rsid w:val="009441F7"/>
    <w:rsid w:val="00944F92"/>
    <w:rsid w:val="0094501B"/>
    <w:rsid w:val="009453D8"/>
    <w:rsid w:val="009456E5"/>
    <w:rsid w:val="0094663C"/>
    <w:rsid w:val="00946891"/>
    <w:rsid w:val="00946AC8"/>
    <w:rsid w:val="00946C2B"/>
    <w:rsid w:val="009475C7"/>
    <w:rsid w:val="00947E6B"/>
    <w:rsid w:val="00951457"/>
    <w:rsid w:val="00951E0F"/>
    <w:rsid w:val="0095296C"/>
    <w:rsid w:val="00952B85"/>
    <w:rsid w:val="009533D0"/>
    <w:rsid w:val="00953984"/>
    <w:rsid w:val="009543BD"/>
    <w:rsid w:val="0095457A"/>
    <w:rsid w:val="009551F4"/>
    <w:rsid w:val="00956A74"/>
    <w:rsid w:val="00961D57"/>
    <w:rsid w:val="00962667"/>
    <w:rsid w:val="00962E60"/>
    <w:rsid w:val="00963F99"/>
    <w:rsid w:val="00965941"/>
    <w:rsid w:val="00967E13"/>
    <w:rsid w:val="0097228D"/>
    <w:rsid w:val="00974D92"/>
    <w:rsid w:val="0097504A"/>
    <w:rsid w:val="0097585D"/>
    <w:rsid w:val="00975B14"/>
    <w:rsid w:val="0097604A"/>
    <w:rsid w:val="00976257"/>
    <w:rsid w:val="00976AD8"/>
    <w:rsid w:val="009810E4"/>
    <w:rsid w:val="0098143C"/>
    <w:rsid w:val="0098190E"/>
    <w:rsid w:val="00981A2A"/>
    <w:rsid w:val="00982280"/>
    <w:rsid w:val="009834A2"/>
    <w:rsid w:val="00984817"/>
    <w:rsid w:val="00984A6F"/>
    <w:rsid w:val="0098597E"/>
    <w:rsid w:val="009862BE"/>
    <w:rsid w:val="009863DA"/>
    <w:rsid w:val="00986440"/>
    <w:rsid w:val="00986F92"/>
    <w:rsid w:val="00991BC5"/>
    <w:rsid w:val="00992DAD"/>
    <w:rsid w:val="00993EB3"/>
    <w:rsid w:val="009941B2"/>
    <w:rsid w:val="0099439E"/>
    <w:rsid w:val="009945BA"/>
    <w:rsid w:val="00994952"/>
    <w:rsid w:val="009956D1"/>
    <w:rsid w:val="009958BE"/>
    <w:rsid w:val="009975C6"/>
    <w:rsid w:val="00997A7D"/>
    <w:rsid w:val="009A028F"/>
    <w:rsid w:val="009A0509"/>
    <w:rsid w:val="009A075B"/>
    <w:rsid w:val="009A0A7F"/>
    <w:rsid w:val="009A1C1E"/>
    <w:rsid w:val="009A5425"/>
    <w:rsid w:val="009A59F3"/>
    <w:rsid w:val="009B0EF3"/>
    <w:rsid w:val="009B1ACC"/>
    <w:rsid w:val="009B21E4"/>
    <w:rsid w:val="009B3AA4"/>
    <w:rsid w:val="009B549E"/>
    <w:rsid w:val="009B5FFC"/>
    <w:rsid w:val="009B65E6"/>
    <w:rsid w:val="009B7A8B"/>
    <w:rsid w:val="009C054E"/>
    <w:rsid w:val="009C0D3F"/>
    <w:rsid w:val="009C1C25"/>
    <w:rsid w:val="009C356E"/>
    <w:rsid w:val="009C35C2"/>
    <w:rsid w:val="009C4608"/>
    <w:rsid w:val="009C4712"/>
    <w:rsid w:val="009C4DC7"/>
    <w:rsid w:val="009C5372"/>
    <w:rsid w:val="009C54CF"/>
    <w:rsid w:val="009C70C1"/>
    <w:rsid w:val="009D0F1B"/>
    <w:rsid w:val="009D1A57"/>
    <w:rsid w:val="009D31D3"/>
    <w:rsid w:val="009D375F"/>
    <w:rsid w:val="009D3FDF"/>
    <w:rsid w:val="009D4E6F"/>
    <w:rsid w:val="009D538E"/>
    <w:rsid w:val="009D630E"/>
    <w:rsid w:val="009D6906"/>
    <w:rsid w:val="009E0581"/>
    <w:rsid w:val="009E2128"/>
    <w:rsid w:val="009E2697"/>
    <w:rsid w:val="009E3563"/>
    <w:rsid w:val="009E4F51"/>
    <w:rsid w:val="009E5E92"/>
    <w:rsid w:val="009E69DF"/>
    <w:rsid w:val="009E74D8"/>
    <w:rsid w:val="009F069B"/>
    <w:rsid w:val="009F0878"/>
    <w:rsid w:val="009F15C8"/>
    <w:rsid w:val="009F2C33"/>
    <w:rsid w:val="009F3B88"/>
    <w:rsid w:val="009F46CE"/>
    <w:rsid w:val="009F4C8C"/>
    <w:rsid w:val="009F5A29"/>
    <w:rsid w:val="009F5C83"/>
    <w:rsid w:val="009F68DE"/>
    <w:rsid w:val="009F6DFA"/>
    <w:rsid w:val="009F7611"/>
    <w:rsid w:val="00A0013F"/>
    <w:rsid w:val="00A0232F"/>
    <w:rsid w:val="00A04A01"/>
    <w:rsid w:val="00A050F7"/>
    <w:rsid w:val="00A054C4"/>
    <w:rsid w:val="00A0625E"/>
    <w:rsid w:val="00A070E0"/>
    <w:rsid w:val="00A14954"/>
    <w:rsid w:val="00A151ED"/>
    <w:rsid w:val="00A16CE9"/>
    <w:rsid w:val="00A17899"/>
    <w:rsid w:val="00A17FEA"/>
    <w:rsid w:val="00A206C6"/>
    <w:rsid w:val="00A225C8"/>
    <w:rsid w:val="00A24368"/>
    <w:rsid w:val="00A2460E"/>
    <w:rsid w:val="00A25F31"/>
    <w:rsid w:val="00A274FB"/>
    <w:rsid w:val="00A30E04"/>
    <w:rsid w:val="00A317FA"/>
    <w:rsid w:val="00A32E75"/>
    <w:rsid w:val="00A33DF2"/>
    <w:rsid w:val="00A351BB"/>
    <w:rsid w:val="00A35609"/>
    <w:rsid w:val="00A35A51"/>
    <w:rsid w:val="00A361BA"/>
    <w:rsid w:val="00A378CF"/>
    <w:rsid w:val="00A400A4"/>
    <w:rsid w:val="00A4240A"/>
    <w:rsid w:val="00A424F3"/>
    <w:rsid w:val="00A42B36"/>
    <w:rsid w:val="00A42BB1"/>
    <w:rsid w:val="00A42D1D"/>
    <w:rsid w:val="00A430AD"/>
    <w:rsid w:val="00A4379B"/>
    <w:rsid w:val="00A43B94"/>
    <w:rsid w:val="00A44052"/>
    <w:rsid w:val="00A456A1"/>
    <w:rsid w:val="00A46743"/>
    <w:rsid w:val="00A46E09"/>
    <w:rsid w:val="00A47472"/>
    <w:rsid w:val="00A5115F"/>
    <w:rsid w:val="00A511E9"/>
    <w:rsid w:val="00A52994"/>
    <w:rsid w:val="00A52A0D"/>
    <w:rsid w:val="00A53D32"/>
    <w:rsid w:val="00A54E42"/>
    <w:rsid w:val="00A54F18"/>
    <w:rsid w:val="00A5613E"/>
    <w:rsid w:val="00A57753"/>
    <w:rsid w:val="00A60E78"/>
    <w:rsid w:val="00A614F5"/>
    <w:rsid w:val="00A62655"/>
    <w:rsid w:val="00A64513"/>
    <w:rsid w:val="00A64BDA"/>
    <w:rsid w:val="00A700D7"/>
    <w:rsid w:val="00A71054"/>
    <w:rsid w:val="00A71644"/>
    <w:rsid w:val="00A71C3C"/>
    <w:rsid w:val="00A721FB"/>
    <w:rsid w:val="00A72F68"/>
    <w:rsid w:val="00A7362C"/>
    <w:rsid w:val="00A73A67"/>
    <w:rsid w:val="00A73CEE"/>
    <w:rsid w:val="00A76A7C"/>
    <w:rsid w:val="00A8001C"/>
    <w:rsid w:val="00A807BA"/>
    <w:rsid w:val="00A82CEF"/>
    <w:rsid w:val="00A83083"/>
    <w:rsid w:val="00A83763"/>
    <w:rsid w:val="00A84DC6"/>
    <w:rsid w:val="00A85A88"/>
    <w:rsid w:val="00A872F5"/>
    <w:rsid w:val="00A877EA"/>
    <w:rsid w:val="00A87BF3"/>
    <w:rsid w:val="00A920BC"/>
    <w:rsid w:val="00A94F57"/>
    <w:rsid w:val="00A96D29"/>
    <w:rsid w:val="00A97AE4"/>
    <w:rsid w:val="00AA01FF"/>
    <w:rsid w:val="00AA09AD"/>
    <w:rsid w:val="00AA10C2"/>
    <w:rsid w:val="00AA16F0"/>
    <w:rsid w:val="00AA1DD9"/>
    <w:rsid w:val="00AA1E9D"/>
    <w:rsid w:val="00AA2FB1"/>
    <w:rsid w:val="00AA3166"/>
    <w:rsid w:val="00AA43FF"/>
    <w:rsid w:val="00AA61F9"/>
    <w:rsid w:val="00AA698B"/>
    <w:rsid w:val="00AA7004"/>
    <w:rsid w:val="00AA70F7"/>
    <w:rsid w:val="00AA78B2"/>
    <w:rsid w:val="00AB0B66"/>
    <w:rsid w:val="00AB172E"/>
    <w:rsid w:val="00AB2575"/>
    <w:rsid w:val="00AB2A69"/>
    <w:rsid w:val="00AB2E96"/>
    <w:rsid w:val="00AB32B0"/>
    <w:rsid w:val="00AB3F40"/>
    <w:rsid w:val="00AB6967"/>
    <w:rsid w:val="00AB75C4"/>
    <w:rsid w:val="00AC1D84"/>
    <w:rsid w:val="00AC250E"/>
    <w:rsid w:val="00AC3054"/>
    <w:rsid w:val="00AC3411"/>
    <w:rsid w:val="00AC4937"/>
    <w:rsid w:val="00AC5D99"/>
    <w:rsid w:val="00AC621B"/>
    <w:rsid w:val="00AC77CF"/>
    <w:rsid w:val="00AC7D46"/>
    <w:rsid w:val="00AD0E71"/>
    <w:rsid w:val="00AD0ED0"/>
    <w:rsid w:val="00AD0F2F"/>
    <w:rsid w:val="00AD221B"/>
    <w:rsid w:val="00AD24A9"/>
    <w:rsid w:val="00AD3FCC"/>
    <w:rsid w:val="00AD5535"/>
    <w:rsid w:val="00AD55F7"/>
    <w:rsid w:val="00AD7DF2"/>
    <w:rsid w:val="00AD7FE6"/>
    <w:rsid w:val="00AE01ED"/>
    <w:rsid w:val="00AE46EE"/>
    <w:rsid w:val="00AE54B4"/>
    <w:rsid w:val="00AE59F4"/>
    <w:rsid w:val="00AE6121"/>
    <w:rsid w:val="00AF04D7"/>
    <w:rsid w:val="00AF098F"/>
    <w:rsid w:val="00AF1278"/>
    <w:rsid w:val="00AF1C1D"/>
    <w:rsid w:val="00AF1F45"/>
    <w:rsid w:val="00AF36F2"/>
    <w:rsid w:val="00AF402A"/>
    <w:rsid w:val="00AF49AC"/>
    <w:rsid w:val="00AF5409"/>
    <w:rsid w:val="00AF76AE"/>
    <w:rsid w:val="00AF77D2"/>
    <w:rsid w:val="00AF79DE"/>
    <w:rsid w:val="00B00210"/>
    <w:rsid w:val="00B00268"/>
    <w:rsid w:val="00B01BFA"/>
    <w:rsid w:val="00B02A5F"/>
    <w:rsid w:val="00B02CA5"/>
    <w:rsid w:val="00B05F28"/>
    <w:rsid w:val="00B06140"/>
    <w:rsid w:val="00B062B8"/>
    <w:rsid w:val="00B06663"/>
    <w:rsid w:val="00B069EF"/>
    <w:rsid w:val="00B07BD2"/>
    <w:rsid w:val="00B10AE0"/>
    <w:rsid w:val="00B10D84"/>
    <w:rsid w:val="00B1137D"/>
    <w:rsid w:val="00B13200"/>
    <w:rsid w:val="00B13C6B"/>
    <w:rsid w:val="00B146F2"/>
    <w:rsid w:val="00B14B06"/>
    <w:rsid w:val="00B16199"/>
    <w:rsid w:val="00B17B1F"/>
    <w:rsid w:val="00B211E9"/>
    <w:rsid w:val="00B21279"/>
    <w:rsid w:val="00B237FB"/>
    <w:rsid w:val="00B23C14"/>
    <w:rsid w:val="00B25273"/>
    <w:rsid w:val="00B25C17"/>
    <w:rsid w:val="00B26799"/>
    <w:rsid w:val="00B30E0F"/>
    <w:rsid w:val="00B316A1"/>
    <w:rsid w:val="00B3358C"/>
    <w:rsid w:val="00B3405A"/>
    <w:rsid w:val="00B352E3"/>
    <w:rsid w:val="00B35E0F"/>
    <w:rsid w:val="00B3652C"/>
    <w:rsid w:val="00B3662B"/>
    <w:rsid w:val="00B3738C"/>
    <w:rsid w:val="00B405DB"/>
    <w:rsid w:val="00B4164A"/>
    <w:rsid w:val="00B417A1"/>
    <w:rsid w:val="00B43680"/>
    <w:rsid w:val="00B46918"/>
    <w:rsid w:val="00B46938"/>
    <w:rsid w:val="00B50111"/>
    <w:rsid w:val="00B512BA"/>
    <w:rsid w:val="00B54C88"/>
    <w:rsid w:val="00B55E8F"/>
    <w:rsid w:val="00B5762B"/>
    <w:rsid w:val="00B578FC"/>
    <w:rsid w:val="00B57FD0"/>
    <w:rsid w:val="00B60074"/>
    <w:rsid w:val="00B611EE"/>
    <w:rsid w:val="00B61A50"/>
    <w:rsid w:val="00B61C3F"/>
    <w:rsid w:val="00B61CB2"/>
    <w:rsid w:val="00B6291A"/>
    <w:rsid w:val="00B647F9"/>
    <w:rsid w:val="00B65D27"/>
    <w:rsid w:val="00B66C43"/>
    <w:rsid w:val="00B66D7D"/>
    <w:rsid w:val="00B67824"/>
    <w:rsid w:val="00B678D0"/>
    <w:rsid w:val="00B71D98"/>
    <w:rsid w:val="00B721B6"/>
    <w:rsid w:val="00B730C8"/>
    <w:rsid w:val="00B7441D"/>
    <w:rsid w:val="00B75FC7"/>
    <w:rsid w:val="00B76A7B"/>
    <w:rsid w:val="00B80989"/>
    <w:rsid w:val="00B81521"/>
    <w:rsid w:val="00B815FD"/>
    <w:rsid w:val="00B81630"/>
    <w:rsid w:val="00B824CB"/>
    <w:rsid w:val="00B82BCC"/>
    <w:rsid w:val="00B82FC8"/>
    <w:rsid w:val="00B83FE7"/>
    <w:rsid w:val="00B844FC"/>
    <w:rsid w:val="00B862FF"/>
    <w:rsid w:val="00B86DEA"/>
    <w:rsid w:val="00B8704C"/>
    <w:rsid w:val="00B87851"/>
    <w:rsid w:val="00B90D4E"/>
    <w:rsid w:val="00B918E6"/>
    <w:rsid w:val="00B94041"/>
    <w:rsid w:val="00B9443C"/>
    <w:rsid w:val="00B946C1"/>
    <w:rsid w:val="00B94EAD"/>
    <w:rsid w:val="00B9503C"/>
    <w:rsid w:val="00BA0117"/>
    <w:rsid w:val="00BA225B"/>
    <w:rsid w:val="00BA34FE"/>
    <w:rsid w:val="00BA37A1"/>
    <w:rsid w:val="00BA3C37"/>
    <w:rsid w:val="00BA3EF2"/>
    <w:rsid w:val="00BA44F0"/>
    <w:rsid w:val="00BA4AAF"/>
    <w:rsid w:val="00BA4F34"/>
    <w:rsid w:val="00BA53AC"/>
    <w:rsid w:val="00BA5D11"/>
    <w:rsid w:val="00BA6D15"/>
    <w:rsid w:val="00BA7262"/>
    <w:rsid w:val="00BB0373"/>
    <w:rsid w:val="00BB1140"/>
    <w:rsid w:val="00BB2300"/>
    <w:rsid w:val="00BB3676"/>
    <w:rsid w:val="00BB4D94"/>
    <w:rsid w:val="00BB59B7"/>
    <w:rsid w:val="00BB6944"/>
    <w:rsid w:val="00BB7AFD"/>
    <w:rsid w:val="00BB7C77"/>
    <w:rsid w:val="00BC158F"/>
    <w:rsid w:val="00BC161A"/>
    <w:rsid w:val="00BC2951"/>
    <w:rsid w:val="00BC34D7"/>
    <w:rsid w:val="00BC378A"/>
    <w:rsid w:val="00BC46AB"/>
    <w:rsid w:val="00BC4C22"/>
    <w:rsid w:val="00BC4C79"/>
    <w:rsid w:val="00BC4E38"/>
    <w:rsid w:val="00BC50D7"/>
    <w:rsid w:val="00BC5FE2"/>
    <w:rsid w:val="00BC60F4"/>
    <w:rsid w:val="00BC65EF"/>
    <w:rsid w:val="00BC687B"/>
    <w:rsid w:val="00BD0052"/>
    <w:rsid w:val="00BD0808"/>
    <w:rsid w:val="00BD1027"/>
    <w:rsid w:val="00BD111F"/>
    <w:rsid w:val="00BD1378"/>
    <w:rsid w:val="00BD1649"/>
    <w:rsid w:val="00BD2B85"/>
    <w:rsid w:val="00BD4185"/>
    <w:rsid w:val="00BD4324"/>
    <w:rsid w:val="00BD4568"/>
    <w:rsid w:val="00BD47EA"/>
    <w:rsid w:val="00BD4BC4"/>
    <w:rsid w:val="00BD6F90"/>
    <w:rsid w:val="00BD7228"/>
    <w:rsid w:val="00BD738D"/>
    <w:rsid w:val="00BD7F13"/>
    <w:rsid w:val="00BE233D"/>
    <w:rsid w:val="00BE3BD0"/>
    <w:rsid w:val="00BE3C20"/>
    <w:rsid w:val="00BE5509"/>
    <w:rsid w:val="00BE5D27"/>
    <w:rsid w:val="00BE6101"/>
    <w:rsid w:val="00BE63B3"/>
    <w:rsid w:val="00BE65B0"/>
    <w:rsid w:val="00BE6C53"/>
    <w:rsid w:val="00BE7C69"/>
    <w:rsid w:val="00BF0693"/>
    <w:rsid w:val="00BF0B37"/>
    <w:rsid w:val="00BF2A65"/>
    <w:rsid w:val="00BF2EEC"/>
    <w:rsid w:val="00BF3A5F"/>
    <w:rsid w:val="00BF3A6F"/>
    <w:rsid w:val="00BF48FC"/>
    <w:rsid w:val="00C001AB"/>
    <w:rsid w:val="00C00A34"/>
    <w:rsid w:val="00C0315F"/>
    <w:rsid w:val="00C04E86"/>
    <w:rsid w:val="00C06615"/>
    <w:rsid w:val="00C06BBD"/>
    <w:rsid w:val="00C109A4"/>
    <w:rsid w:val="00C10CBB"/>
    <w:rsid w:val="00C112B7"/>
    <w:rsid w:val="00C116E6"/>
    <w:rsid w:val="00C13891"/>
    <w:rsid w:val="00C14088"/>
    <w:rsid w:val="00C14B07"/>
    <w:rsid w:val="00C15DC0"/>
    <w:rsid w:val="00C16D46"/>
    <w:rsid w:val="00C17C08"/>
    <w:rsid w:val="00C17FB8"/>
    <w:rsid w:val="00C2085E"/>
    <w:rsid w:val="00C2094B"/>
    <w:rsid w:val="00C20F96"/>
    <w:rsid w:val="00C235AA"/>
    <w:rsid w:val="00C24949"/>
    <w:rsid w:val="00C24A5D"/>
    <w:rsid w:val="00C256F2"/>
    <w:rsid w:val="00C25EC0"/>
    <w:rsid w:val="00C27844"/>
    <w:rsid w:val="00C301B9"/>
    <w:rsid w:val="00C306B9"/>
    <w:rsid w:val="00C31A8B"/>
    <w:rsid w:val="00C34021"/>
    <w:rsid w:val="00C34364"/>
    <w:rsid w:val="00C349DF"/>
    <w:rsid w:val="00C36A9E"/>
    <w:rsid w:val="00C37279"/>
    <w:rsid w:val="00C3771A"/>
    <w:rsid w:val="00C37D0C"/>
    <w:rsid w:val="00C4136E"/>
    <w:rsid w:val="00C425D6"/>
    <w:rsid w:val="00C42D08"/>
    <w:rsid w:val="00C444D5"/>
    <w:rsid w:val="00C4528D"/>
    <w:rsid w:val="00C46900"/>
    <w:rsid w:val="00C47095"/>
    <w:rsid w:val="00C50268"/>
    <w:rsid w:val="00C51B08"/>
    <w:rsid w:val="00C53071"/>
    <w:rsid w:val="00C53582"/>
    <w:rsid w:val="00C53DD0"/>
    <w:rsid w:val="00C53F2C"/>
    <w:rsid w:val="00C545D2"/>
    <w:rsid w:val="00C55542"/>
    <w:rsid w:val="00C601D3"/>
    <w:rsid w:val="00C608D0"/>
    <w:rsid w:val="00C613EC"/>
    <w:rsid w:val="00C61A5C"/>
    <w:rsid w:val="00C62219"/>
    <w:rsid w:val="00C64F48"/>
    <w:rsid w:val="00C65234"/>
    <w:rsid w:val="00C65E35"/>
    <w:rsid w:val="00C66676"/>
    <w:rsid w:val="00C66974"/>
    <w:rsid w:val="00C66B96"/>
    <w:rsid w:val="00C6732B"/>
    <w:rsid w:val="00C7027A"/>
    <w:rsid w:val="00C71713"/>
    <w:rsid w:val="00C72D9C"/>
    <w:rsid w:val="00C747FD"/>
    <w:rsid w:val="00C756AD"/>
    <w:rsid w:val="00C76497"/>
    <w:rsid w:val="00C77341"/>
    <w:rsid w:val="00C81B54"/>
    <w:rsid w:val="00C8543C"/>
    <w:rsid w:val="00C8562C"/>
    <w:rsid w:val="00C858AD"/>
    <w:rsid w:val="00C869EC"/>
    <w:rsid w:val="00C87DF9"/>
    <w:rsid w:val="00C90A46"/>
    <w:rsid w:val="00C91FF7"/>
    <w:rsid w:val="00C929CE"/>
    <w:rsid w:val="00C92F9A"/>
    <w:rsid w:val="00C93848"/>
    <w:rsid w:val="00C94E99"/>
    <w:rsid w:val="00C95558"/>
    <w:rsid w:val="00C9589F"/>
    <w:rsid w:val="00CA1A9B"/>
    <w:rsid w:val="00CA38B3"/>
    <w:rsid w:val="00CA4436"/>
    <w:rsid w:val="00CA4700"/>
    <w:rsid w:val="00CA5F01"/>
    <w:rsid w:val="00CA6912"/>
    <w:rsid w:val="00CB09BF"/>
    <w:rsid w:val="00CB0E28"/>
    <w:rsid w:val="00CB239B"/>
    <w:rsid w:val="00CB2765"/>
    <w:rsid w:val="00CB306F"/>
    <w:rsid w:val="00CB37F0"/>
    <w:rsid w:val="00CB39BB"/>
    <w:rsid w:val="00CB4ABD"/>
    <w:rsid w:val="00CB4CE0"/>
    <w:rsid w:val="00CB535B"/>
    <w:rsid w:val="00CB55EF"/>
    <w:rsid w:val="00CB67A9"/>
    <w:rsid w:val="00CB7A39"/>
    <w:rsid w:val="00CC0320"/>
    <w:rsid w:val="00CC0325"/>
    <w:rsid w:val="00CC0DAB"/>
    <w:rsid w:val="00CC3F05"/>
    <w:rsid w:val="00CC4CBF"/>
    <w:rsid w:val="00CC512A"/>
    <w:rsid w:val="00CC56AD"/>
    <w:rsid w:val="00CD05B4"/>
    <w:rsid w:val="00CD1598"/>
    <w:rsid w:val="00CD186F"/>
    <w:rsid w:val="00CD309C"/>
    <w:rsid w:val="00CD30DC"/>
    <w:rsid w:val="00CD3218"/>
    <w:rsid w:val="00CD3860"/>
    <w:rsid w:val="00CD483F"/>
    <w:rsid w:val="00CD48F1"/>
    <w:rsid w:val="00CD5252"/>
    <w:rsid w:val="00CD5F54"/>
    <w:rsid w:val="00CD70C8"/>
    <w:rsid w:val="00CD7442"/>
    <w:rsid w:val="00CE0AD3"/>
    <w:rsid w:val="00CE1C32"/>
    <w:rsid w:val="00CE2200"/>
    <w:rsid w:val="00CE26C9"/>
    <w:rsid w:val="00CE2DCD"/>
    <w:rsid w:val="00CE3671"/>
    <w:rsid w:val="00CE5817"/>
    <w:rsid w:val="00CF065C"/>
    <w:rsid w:val="00CF15BF"/>
    <w:rsid w:val="00CF1745"/>
    <w:rsid w:val="00CF52FB"/>
    <w:rsid w:val="00CF774C"/>
    <w:rsid w:val="00D000D6"/>
    <w:rsid w:val="00D0036B"/>
    <w:rsid w:val="00D02D13"/>
    <w:rsid w:val="00D03E5C"/>
    <w:rsid w:val="00D0414A"/>
    <w:rsid w:val="00D04A46"/>
    <w:rsid w:val="00D04FB4"/>
    <w:rsid w:val="00D059EE"/>
    <w:rsid w:val="00D06199"/>
    <w:rsid w:val="00D072D1"/>
    <w:rsid w:val="00D07ECB"/>
    <w:rsid w:val="00D10822"/>
    <w:rsid w:val="00D11A7B"/>
    <w:rsid w:val="00D11BF8"/>
    <w:rsid w:val="00D13606"/>
    <w:rsid w:val="00D13651"/>
    <w:rsid w:val="00D14675"/>
    <w:rsid w:val="00D15AD8"/>
    <w:rsid w:val="00D1625C"/>
    <w:rsid w:val="00D16762"/>
    <w:rsid w:val="00D16D93"/>
    <w:rsid w:val="00D17A97"/>
    <w:rsid w:val="00D17BDB"/>
    <w:rsid w:val="00D20B45"/>
    <w:rsid w:val="00D21041"/>
    <w:rsid w:val="00D21277"/>
    <w:rsid w:val="00D212AD"/>
    <w:rsid w:val="00D21760"/>
    <w:rsid w:val="00D2181A"/>
    <w:rsid w:val="00D22377"/>
    <w:rsid w:val="00D2291F"/>
    <w:rsid w:val="00D22981"/>
    <w:rsid w:val="00D24CFB"/>
    <w:rsid w:val="00D3144F"/>
    <w:rsid w:val="00D318D8"/>
    <w:rsid w:val="00D32161"/>
    <w:rsid w:val="00D32625"/>
    <w:rsid w:val="00D3408A"/>
    <w:rsid w:val="00D35961"/>
    <w:rsid w:val="00D36F11"/>
    <w:rsid w:val="00D36F9C"/>
    <w:rsid w:val="00D4010F"/>
    <w:rsid w:val="00D410B7"/>
    <w:rsid w:val="00D41511"/>
    <w:rsid w:val="00D42200"/>
    <w:rsid w:val="00D4315A"/>
    <w:rsid w:val="00D438B9"/>
    <w:rsid w:val="00D4429B"/>
    <w:rsid w:val="00D4489A"/>
    <w:rsid w:val="00D45A59"/>
    <w:rsid w:val="00D46184"/>
    <w:rsid w:val="00D47553"/>
    <w:rsid w:val="00D478CA"/>
    <w:rsid w:val="00D50FCF"/>
    <w:rsid w:val="00D511FC"/>
    <w:rsid w:val="00D51BFC"/>
    <w:rsid w:val="00D5216A"/>
    <w:rsid w:val="00D521C4"/>
    <w:rsid w:val="00D52468"/>
    <w:rsid w:val="00D5256E"/>
    <w:rsid w:val="00D5357E"/>
    <w:rsid w:val="00D5385A"/>
    <w:rsid w:val="00D55133"/>
    <w:rsid w:val="00D55E5B"/>
    <w:rsid w:val="00D55EF8"/>
    <w:rsid w:val="00D62999"/>
    <w:rsid w:val="00D62A9C"/>
    <w:rsid w:val="00D63ED6"/>
    <w:rsid w:val="00D65F16"/>
    <w:rsid w:val="00D66E5D"/>
    <w:rsid w:val="00D6730F"/>
    <w:rsid w:val="00D67807"/>
    <w:rsid w:val="00D71B01"/>
    <w:rsid w:val="00D71DFE"/>
    <w:rsid w:val="00D75CCE"/>
    <w:rsid w:val="00D76709"/>
    <w:rsid w:val="00D76AFC"/>
    <w:rsid w:val="00D77842"/>
    <w:rsid w:val="00D778AF"/>
    <w:rsid w:val="00D77A8A"/>
    <w:rsid w:val="00D77DB8"/>
    <w:rsid w:val="00D8208B"/>
    <w:rsid w:val="00D82904"/>
    <w:rsid w:val="00D82A43"/>
    <w:rsid w:val="00D82C02"/>
    <w:rsid w:val="00D82C26"/>
    <w:rsid w:val="00D8357C"/>
    <w:rsid w:val="00D85856"/>
    <w:rsid w:val="00D86D89"/>
    <w:rsid w:val="00D87010"/>
    <w:rsid w:val="00D904F6"/>
    <w:rsid w:val="00D90B3B"/>
    <w:rsid w:val="00D911A1"/>
    <w:rsid w:val="00D92107"/>
    <w:rsid w:val="00D92566"/>
    <w:rsid w:val="00D9436E"/>
    <w:rsid w:val="00D961D1"/>
    <w:rsid w:val="00D97C66"/>
    <w:rsid w:val="00DA0489"/>
    <w:rsid w:val="00DA0A6A"/>
    <w:rsid w:val="00DA1184"/>
    <w:rsid w:val="00DA2B09"/>
    <w:rsid w:val="00DA52B5"/>
    <w:rsid w:val="00DA6679"/>
    <w:rsid w:val="00DA7605"/>
    <w:rsid w:val="00DB0A4B"/>
    <w:rsid w:val="00DB3869"/>
    <w:rsid w:val="00DB3943"/>
    <w:rsid w:val="00DB4CBB"/>
    <w:rsid w:val="00DB55F6"/>
    <w:rsid w:val="00DB6F57"/>
    <w:rsid w:val="00DB73B7"/>
    <w:rsid w:val="00DC0055"/>
    <w:rsid w:val="00DC0986"/>
    <w:rsid w:val="00DC135E"/>
    <w:rsid w:val="00DC1722"/>
    <w:rsid w:val="00DC3A8D"/>
    <w:rsid w:val="00DC4876"/>
    <w:rsid w:val="00DC5B51"/>
    <w:rsid w:val="00DC6326"/>
    <w:rsid w:val="00DD0328"/>
    <w:rsid w:val="00DD4B48"/>
    <w:rsid w:val="00DD6F19"/>
    <w:rsid w:val="00DE09DE"/>
    <w:rsid w:val="00DE1517"/>
    <w:rsid w:val="00DE1749"/>
    <w:rsid w:val="00DE47CD"/>
    <w:rsid w:val="00DE5361"/>
    <w:rsid w:val="00DE5DC1"/>
    <w:rsid w:val="00DE654C"/>
    <w:rsid w:val="00DE664F"/>
    <w:rsid w:val="00DF0C3E"/>
    <w:rsid w:val="00DF1695"/>
    <w:rsid w:val="00DF4030"/>
    <w:rsid w:val="00DF4C2C"/>
    <w:rsid w:val="00DF59A9"/>
    <w:rsid w:val="00DF6DAF"/>
    <w:rsid w:val="00DF6F73"/>
    <w:rsid w:val="00DF75E5"/>
    <w:rsid w:val="00DF7627"/>
    <w:rsid w:val="00E007A1"/>
    <w:rsid w:val="00E00BBE"/>
    <w:rsid w:val="00E016D5"/>
    <w:rsid w:val="00E02825"/>
    <w:rsid w:val="00E0330F"/>
    <w:rsid w:val="00E03AE5"/>
    <w:rsid w:val="00E0449E"/>
    <w:rsid w:val="00E055AD"/>
    <w:rsid w:val="00E05C2A"/>
    <w:rsid w:val="00E06067"/>
    <w:rsid w:val="00E06BE4"/>
    <w:rsid w:val="00E1048E"/>
    <w:rsid w:val="00E1111D"/>
    <w:rsid w:val="00E11524"/>
    <w:rsid w:val="00E11A30"/>
    <w:rsid w:val="00E12C41"/>
    <w:rsid w:val="00E12FBE"/>
    <w:rsid w:val="00E14B57"/>
    <w:rsid w:val="00E14CF2"/>
    <w:rsid w:val="00E17494"/>
    <w:rsid w:val="00E17DF5"/>
    <w:rsid w:val="00E17F33"/>
    <w:rsid w:val="00E210CA"/>
    <w:rsid w:val="00E21467"/>
    <w:rsid w:val="00E21715"/>
    <w:rsid w:val="00E2171B"/>
    <w:rsid w:val="00E2242F"/>
    <w:rsid w:val="00E235FB"/>
    <w:rsid w:val="00E24E75"/>
    <w:rsid w:val="00E25482"/>
    <w:rsid w:val="00E2583E"/>
    <w:rsid w:val="00E26782"/>
    <w:rsid w:val="00E26F0F"/>
    <w:rsid w:val="00E27217"/>
    <w:rsid w:val="00E27430"/>
    <w:rsid w:val="00E27C2C"/>
    <w:rsid w:val="00E3112E"/>
    <w:rsid w:val="00E32C65"/>
    <w:rsid w:val="00E32DC5"/>
    <w:rsid w:val="00E3339E"/>
    <w:rsid w:val="00E33BB2"/>
    <w:rsid w:val="00E34037"/>
    <w:rsid w:val="00E34D5D"/>
    <w:rsid w:val="00E34E4C"/>
    <w:rsid w:val="00E372B9"/>
    <w:rsid w:val="00E37E8B"/>
    <w:rsid w:val="00E41671"/>
    <w:rsid w:val="00E41DC8"/>
    <w:rsid w:val="00E41E00"/>
    <w:rsid w:val="00E42B9A"/>
    <w:rsid w:val="00E43570"/>
    <w:rsid w:val="00E44890"/>
    <w:rsid w:val="00E44BFA"/>
    <w:rsid w:val="00E46259"/>
    <w:rsid w:val="00E4771B"/>
    <w:rsid w:val="00E47E75"/>
    <w:rsid w:val="00E52086"/>
    <w:rsid w:val="00E52152"/>
    <w:rsid w:val="00E527AC"/>
    <w:rsid w:val="00E533CE"/>
    <w:rsid w:val="00E55802"/>
    <w:rsid w:val="00E55BBC"/>
    <w:rsid w:val="00E5629C"/>
    <w:rsid w:val="00E56EA6"/>
    <w:rsid w:val="00E57E0D"/>
    <w:rsid w:val="00E61688"/>
    <w:rsid w:val="00E6340E"/>
    <w:rsid w:val="00E637CC"/>
    <w:rsid w:val="00E64074"/>
    <w:rsid w:val="00E65C29"/>
    <w:rsid w:val="00E6631E"/>
    <w:rsid w:val="00E70626"/>
    <w:rsid w:val="00E709AC"/>
    <w:rsid w:val="00E7221B"/>
    <w:rsid w:val="00E72654"/>
    <w:rsid w:val="00E73273"/>
    <w:rsid w:val="00E73349"/>
    <w:rsid w:val="00E73B73"/>
    <w:rsid w:val="00E75D8C"/>
    <w:rsid w:val="00E768A1"/>
    <w:rsid w:val="00E802A1"/>
    <w:rsid w:val="00E818C5"/>
    <w:rsid w:val="00E82ADD"/>
    <w:rsid w:val="00E830A8"/>
    <w:rsid w:val="00E83D62"/>
    <w:rsid w:val="00E84135"/>
    <w:rsid w:val="00E865BB"/>
    <w:rsid w:val="00E90252"/>
    <w:rsid w:val="00E9043C"/>
    <w:rsid w:val="00E9155E"/>
    <w:rsid w:val="00E93046"/>
    <w:rsid w:val="00E93A7A"/>
    <w:rsid w:val="00E93EB1"/>
    <w:rsid w:val="00E941BE"/>
    <w:rsid w:val="00E942D0"/>
    <w:rsid w:val="00E94B55"/>
    <w:rsid w:val="00E9648D"/>
    <w:rsid w:val="00EA3C74"/>
    <w:rsid w:val="00EA448E"/>
    <w:rsid w:val="00EA5305"/>
    <w:rsid w:val="00EA61D5"/>
    <w:rsid w:val="00EA61EF"/>
    <w:rsid w:val="00EA718A"/>
    <w:rsid w:val="00EB026F"/>
    <w:rsid w:val="00EB08F9"/>
    <w:rsid w:val="00EB1A98"/>
    <w:rsid w:val="00EB3841"/>
    <w:rsid w:val="00EB3926"/>
    <w:rsid w:val="00EB494C"/>
    <w:rsid w:val="00EB59D4"/>
    <w:rsid w:val="00EB6F65"/>
    <w:rsid w:val="00EB6FAA"/>
    <w:rsid w:val="00EB77C3"/>
    <w:rsid w:val="00EC14DA"/>
    <w:rsid w:val="00EC1662"/>
    <w:rsid w:val="00EC2940"/>
    <w:rsid w:val="00EC4B44"/>
    <w:rsid w:val="00EC6183"/>
    <w:rsid w:val="00EC61C4"/>
    <w:rsid w:val="00ED05EE"/>
    <w:rsid w:val="00ED20F9"/>
    <w:rsid w:val="00ED3996"/>
    <w:rsid w:val="00ED41F1"/>
    <w:rsid w:val="00ED4D6C"/>
    <w:rsid w:val="00ED6283"/>
    <w:rsid w:val="00ED62DB"/>
    <w:rsid w:val="00ED7E0B"/>
    <w:rsid w:val="00ED7EE8"/>
    <w:rsid w:val="00EE052A"/>
    <w:rsid w:val="00EE1476"/>
    <w:rsid w:val="00EE3ACC"/>
    <w:rsid w:val="00EE4ECE"/>
    <w:rsid w:val="00EF065E"/>
    <w:rsid w:val="00EF0F78"/>
    <w:rsid w:val="00EF2778"/>
    <w:rsid w:val="00EF30BB"/>
    <w:rsid w:val="00EF38DD"/>
    <w:rsid w:val="00EF3E9B"/>
    <w:rsid w:val="00EF4145"/>
    <w:rsid w:val="00EF4CCF"/>
    <w:rsid w:val="00EF4D21"/>
    <w:rsid w:val="00EF51B0"/>
    <w:rsid w:val="00EF5B7D"/>
    <w:rsid w:val="00EF6BBA"/>
    <w:rsid w:val="00EF7077"/>
    <w:rsid w:val="00EF7B84"/>
    <w:rsid w:val="00F005B1"/>
    <w:rsid w:val="00F010B1"/>
    <w:rsid w:val="00F02618"/>
    <w:rsid w:val="00F03F24"/>
    <w:rsid w:val="00F04AB1"/>
    <w:rsid w:val="00F0533E"/>
    <w:rsid w:val="00F06542"/>
    <w:rsid w:val="00F06C75"/>
    <w:rsid w:val="00F072E3"/>
    <w:rsid w:val="00F07F29"/>
    <w:rsid w:val="00F1165E"/>
    <w:rsid w:val="00F11760"/>
    <w:rsid w:val="00F119AE"/>
    <w:rsid w:val="00F1202E"/>
    <w:rsid w:val="00F12B41"/>
    <w:rsid w:val="00F14BD6"/>
    <w:rsid w:val="00F14C56"/>
    <w:rsid w:val="00F150F2"/>
    <w:rsid w:val="00F15690"/>
    <w:rsid w:val="00F159ED"/>
    <w:rsid w:val="00F16410"/>
    <w:rsid w:val="00F16801"/>
    <w:rsid w:val="00F169A4"/>
    <w:rsid w:val="00F16BAF"/>
    <w:rsid w:val="00F16FA2"/>
    <w:rsid w:val="00F20504"/>
    <w:rsid w:val="00F205E7"/>
    <w:rsid w:val="00F23B9A"/>
    <w:rsid w:val="00F241BD"/>
    <w:rsid w:val="00F25298"/>
    <w:rsid w:val="00F25603"/>
    <w:rsid w:val="00F25922"/>
    <w:rsid w:val="00F25D87"/>
    <w:rsid w:val="00F26DD7"/>
    <w:rsid w:val="00F3113E"/>
    <w:rsid w:val="00F324C0"/>
    <w:rsid w:val="00F329BF"/>
    <w:rsid w:val="00F33305"/>
    <w:rsid w:val="00F3442F"/>
    <w:rsid w:val="00F360DC"/>
    <w:rsid w:val="00F36B12"/>
    <w:rsid w:val="00F36E5C"/>
    <w:rsid w:val="00F370A5"/>
    <w:rsid w:val="00F37247"/>
    <w:rsid w:val="00F378B5"/>
    <w:rsid w:val="00F41506"/>
    <w:rsid w:val="00F41B1A"/>
    <w:rsid w:val="00F41FB2"/>
    <w:rsid w:val="00F425D6"/>
    <w:rsid w:val="00F44407"/>
    <w:rsid w:val="00F4451D"/>
    <w:rsid w:val="00F445EE"/>
    <w:rsid w:val="00F44771"/>
    <w:rsid w:val="00F44B27"/>
    <w:rsid w:val="00F45356"/>
    <w:rsid w:val="00F4542F"/>
    <w:rsid w:val="00F45DE4"/>
    <w:rsid w:val="00F47AF3"/>
    <w:rsid w:val="00F50BE4"/>
    <w:rsid w:val="00F50E13"/>
    <w:rsid w:val="00F512AE"/>
    <w:rsid w:val="00F5133F"/>
    <w:rsid w:val="00F5145E"/>
    <w:rsid w:val="00F51F27"/>
    <w:rsid w:val="00F54383"/>
    <w:rsid w:val="00F5493D"/>
    <w:rsid w:val="00F571CF"/>
    <w:rsid w:val="00F57F2D"/>
    <w:rsid w:val="00F6028C"/>
    <w:rsid w:val="00F605A6"/>
    <w:rsid w:val="00F60ADE"/>
    <w:rsid w:val="00F60C0C"/>
    <w:rsid w:val="00F6203F"/>
    <w:rsid w:val="00F62A5C"/>
    <w:rsid w:val="00F63D7C"/>
    <w:rsid w:val="00F64516"/>
    <w:rsid w:val="00F64F1D"/>
    <w:rsid w:val="00F65882"/>
    <w:rsid w:val="00F6617D"/>
    <w:rsid w:val="00F669D6"/>
    <w:rsid w:val="00F67F51"/>
    <w:rsid w:val="00F70B98"/>
    <w:rsid w:val="00F70E8F"/>
    <w:rsid w:val="00F71520"/>
    <w:rsid w:val="00F7171B"/>
    <w:rsid w:val="00F71F3B"/>
    <w:rsid w:val="00F74620"/>
    <w:rsid w:val="00F757B6"/>
    <w:rsid w:val="00F762E7"/>
    <w:rsid w:val="00F76836"/>
    <w:rsid w:val="00F7796B"/>
    <w:rsid w:val="00F80143"/>
    <w:rsid w:val="00F8084A"/>
    <w:rsid w:val="00F8324A"/>
    <w:rsid w:val="00F83250"/>
    <w:rsid w:val="00F84D81"/>
    <w:rsid w:val="00F851FE"/>
    <w:rsid w:val="00F861D3"/>
    <w:rsid w:val="00F86F4E"/>
    <w:rsid w:val="00F87C1F"/>
    <w:rsid w:val="00F87F94"/>
    <w:rsid w:val="00F937F7"/>
    <w:rsid w:val="00F94AD0"/>
    <w:rsid w:val="00FA27E7"/>
    <w:rsid w:val="00FA31A8"/>
    <w:rsid w:val="00FA4814"/>
    <w:rsid w:val="00FA5521"/>
    <w:rsid w:val="00FA5BE5"/>
    <w:rsid w:val="00FA6BB5"/>
    <w:rsid w:val="00FA6CCE"/>
    <w:rsid w:val="00FB013A"/>
    <w:rsid w:val="00FB0E02"/>
    <w:rsid w:val="00FB1FE7"/>
    <w:rsid w:val="00FB2B7B"/>
    <w:rsid w:val="00FB314C"/>
    <w:rsid w:val="00FB32C1"/>
    <w:rsid w:val="00FB418C"/>
    <w:rsid w:val="00FB4219"/>
    <w:rsid w:val="00FB453A"/>
    <w:rsid w:val="00FB4B64"/>
    <w:rsid w:val="00FB6AAC"/>
    <w:rsid w:val="00FB72DD"/>
    <w:rsid w:val="00FB7487"/>
    <w:rsid w:val="00FB7599"/>
    <w:rsid w:val="00FB770D"/>
    <w:rsid w:val="00FC020E"/>
    <w:rsid w:val="00FC16CC"/>
    <w:rsid w:val="00FC1A85"/>
    <w:rsid w:val="00FC1C1F"/>
    <w:rsid w:val="00FC1E90"/>
    <w:rsid w:val="00FC3E2D"/>
    <w:rsid w:val="00FC4B1C"/>
    <w:rsid w:val="00FC553F"/>
    <w:rsid w:val="00FC6ED9"/>
    <w:rsid w:val="00FC72C5"/>
    <w:rsid w:val="00FD05E7"/>
    <w:rsid w:val="00FD0C9A"/>
    <w:rsid w:val="00FD0FBF"/>
    <w:rsid w:val="00FD1D36"/>
    <w:rsid w:val="00FD20AE"/>
    <w:rsid w:val="00FD33F4"/>
    <w:rsid w:val="00FD6A21"/>
    <w:rsid w:val="00FE16D5"/>
    <w:rsid w:val="00FE3498"/>
    <w:rsid w:val="00FE3EFD"/>
    <w:rsid w:val="00FE3F45"/>
    <w:rsid w:val="00FE633B"/>
    <w:rsid w:val="00FE63B4"/>
    <w:rsid w:val="00FE655C"/>
    <w:rsid w:val="00FE67C2"/>
    <w:rsid w:val="00FE6874"/>
    <w:rsid w:val="00FE7686"/>
    <w:rsid w:val="00FF0047"/>
    <w:rsid w:val="00FF0CA9"/>
    <w:rsid w:val="00FF1D77"/>
    <w:rsid w:val="00FF3560"/>
    <w:rsid w:val="00FF3A75"/>
    <w:rsid w:val="00FF56E5"/>
    <w:rsid w:val="00FF7603"/>
    <w:rsid w:val="00FF761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next w:val="Heading1"/>
    <w:qFormat/>
    <w:rsid w:val="00551048"/>
    <w:rPr>
      <w:rFonts w:ascii="Arial" w:hAnsi="Arial"/>
      <w:sz w:val="22"/>
      <w:lang w:eastAsia="en-US"/>
    </w:rPr>
  </w:style>
  <w:style w:type="paragraph" w:styleId="Heading1">
    <w:name w:val="heading 1"/>
    <w:basedOn w:val="Normal"/>
    <w:next w:val="Normal"/>
    <w:link w:val="Heading1Char"/>
    <w:qFormat/>
    <w:rsid w:val="00366FF2"/>
    <w:pPr>
      <w:keepNext/>
      <w:numPr>
        <w:numId w:val="1"/>
      </w:numPr>
      <w:spacing w:before="120" w:after="120"/>
      <w:outlineLvl w:val="0"/>
    </w:pPr>
    <w:rPr>
      <w:b/>
      <w:lang w:val="x-none"/>
    </w:rPr>
  </w:style>
  <w:style w:type="paragraph" w:styleId="Heading2">
    <w:name w:val="heading 2"/>
    <w:basedOn w:val="Normal"/>
    <w:next w:val="Normal"/>
    <w:link w:val="Heading2Char"/>
    <w:autoRedefine/>
    <w:qFormat/>
    <w:rsid w:val="00057BE0"/>
    <w:pPr>
      <w:widowControl w:val="0"/>
      <w:numPr>
        <w:ilvl w:val="1"/>
      </w:numPr>
      <w:jc w:val="both"/>
      <w:outlineLvl w:val="1"/>
    </w:pPr>
    <w:rPr>
      <w:b/>
    </w:rPr>
  </w:style>
  <w:style w:type="paragraph" w:styleId="Heading3">
    <w:name w:val="heading 3"/>
    <w:basedOn w:val="Normal"/>
    <w:next w:val="Normal"/>
    <w:autoRedefine/>
    <w:qFormat/>
    <w:rsid w:val="00791059"/>
    <w:pPr>
      <w:keepNext/>
      <w:numPr>
        <w:ilvl w:val="2"/>
        <w:numId w:val="1"/>
      </w:numPr>
      <w:spacing w:before="120" w:after="60"/>
      <w:jc w:val="both"/>
      <w:outlineLvl w:val="2"/>
    </w:pPr>
    <w:rPr>
      <w:rFonts w:ascii="OfficinaSansTT" w:hAnsi="OfficinaSansTT"/>
    </w:rPr>
  </w:style>
  <w:style w:type="paragraph" w:styleId="Heading4">
    <w:name w:val="heading 4"/>
    <w:basedOn w:val="Normal"/>
    <w:next w:val="Normal"/>
    <w:qFormat/>
    <w:rsid w:val="00791059"/>
    <w:pPr>
      <w:keepNext/>
      <w:numPr>
        <w:ilvl w:val="3"/>
        <w:numId w:val="1"/>
      </w:numPr>
      <w:spacing w:before="120" w:after="60"/>
      <w:outlineLvl w:val="3"/>
    </w:pPr>
    <w:rPr>
      <w:rFonts w:ascii="Times New Roman" w:hAnsi="Times New Roman"/>
    </w:rPr>
  </w:style>
  <w:style w:type="paragraph" w:styleId="Heading5">
    <w:name w:val="heading 5"/>
    <w:basedOn w:val="Normal"/>
    <w:next w:val="Normal"/>
    <w:qFormat/>
    <w:rsid w:val="00791059"/>
    <w:pPr>
      <w:numPr>
        <w:ilvl w:val="4"/>
        <w:numId w:val="1"/>
      </w:numPr>
      <w:spacing w:before="240" w:after="60"/>
      <w:outlineLvl w:val="4"/>
    </w:pPr>
    <w:rPr>
      <w:rFonts w:ascii="Times New Roman" w:hAnsi="Times New Roman"/>
    </w:rPr>
  </w:style>
  <w:style w:type="paragraph" w:styleId="Heading6">
    <w:name w:val="heading 6"/>
    <w:basedOn w:val="Normal"/>
    <w:next w:val="Normal"/>
    <w:qFormat/>
    <w:rsid w:val="00791059"/>
    <w:pPr>
      <w:numPr>
        <w:ilvl w:val="5"/>
        <w:numId w:val="1"/>
      </w:numPr>
      <w:spacing w:before="240" w:after="60"/>
      <w:outlineLvl w:val="5"/>
    </w:pPr>
    <w:rPr>
      <w:rFonts w:ascii="Times New Roman" w:hAnsi="Times New Roman"/>
      <w:i/>
    </w:rPr>
  </w:style>
  <w:style w:type="paragraph" w:styleId="Heading7">
    <w:name w:val="heading 7"/>
    <w:basedOn w:val="Normal"/>
    <w:next w:val="Normal"/>
    <w:qFormat/>
    <w:rsid w:val="00791059"/>
    <w:pPr>
      <w:numPr>
        <w:ilvl w:val="6"/>
        <w:numId w:val="1"/>
      </w:numPr>
      <w:spacing w:before="240" w:after="60"/>
      <w:outlineLvl w:val="6"/>
    </w:pPr>
    <w:rPr>
      <w:rFonts w:ascii="Times New Roman" w:hAnsi="Times New Roman"/>
      <w:sz w:val="20"/>
    </w:rPr>
  </w:style>
  <w:style w:type="paragraph" w:styleId="Heading8">
    <w:name w:val="heading 8"/>
    <w:basedOn w:val="Normal"/>
    <w:next w:val="Normal"/>
    <w:qFormat/>
    <w:rsid w:val="00791059"/>
    <w:pPr>
      <w:numPr>
        <w:ilvl w:val="7"/>
        <w:numId w:val="1"/>
      </w:numPr>
      <w:spacing w:before="240" w:after="60"/>
      <w:outlineLvl w:val="7"/>
    </w:pPr>
    <w:rPr>
      <w:rFonts w:ascii="Times New Roman" w:hAnsi="Times New Roman"/>
      <w:i/>
      <w:sz w:val="20"/>
    </w:rPr>
  </w:style>
  <w:style w:type="paragraph" w:styleId="Heading9">
    <w:name w:val="heading 9"/>
    <w:basedOn w:val="Normal"/>
    <w:next w:val="Normal"/>
    <w:qFormat/>
    <w:rsid w:val="00791059"/>
    <w:pPr>
      <w:numPr>
        <w:ilvl w:val="8"/>
        <w:numId w:val="1"/>
      </w:numPr>
      <w:spacing w:before="240" w:after="60"/>
      <w:outlineLvl w:val="8"/>
    </w:pPr>
    <w:rPr>
      <w:rFonts w:ascii="Times New Roman" w:hAnsi="Times New Roman"/>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66FF2"/>
    <w:rPr>
      <w:rFonts w:ascii="Arial" w:hAnsi="Arial"/>
      <w:b/>
      <w:sz w:val="22"/>
      <w:lang w:val="x-none" w:eastAsia="en-US"/>
    </w:rPr>
  </w:style>
  <w:style w:type="character" w:customStyle="1" w:styleId="Heading2Char">
    <w:name w:val="Heading 2 Char"/>
    <w:link w:val="Heading2"/>
    <w:rsid w:val="00057BE0"/>
    <w:rPr>
      <w:rFonts w:ascii="Arial" w:hAnsi="Arial"/>
      <w:b/>
      <w:sz w:val="22"/>
      <w:lang w:eastAsia="en-US"/>
    </w:rPr>
  </w:style>
  <w:style w:type="paragraph" w:styleId="Header">
    <w:name w:val="header"/>
    <w:aliases w:val="Header1"/>
    <w:basedOn w:val="Normal"/>
    <w:link w:val="HeaderChar"/>
    <w:rsid w:val="00791059"/>
    <w:pPr>
      <w:tabs>
        <w:tab w:val="center" w:pos="4153"/>
        <w:tab w:val="right" w:pos="8306"/>
      </w:tabs>
    </w:pPr>
    <w:rPr>
      <w:lang w:val="x-none"/>
    </w:rPr>
  </w:style>
  <w:style w:type="character" w:customStyle="1" w:styleId="HeaderChar">
    <w:name w:val="Header Char"/>
    <w:aliases w:val="Header1 Char"/>
    <w:link w:val="Header"/>
    <w:rsid w:val="009D31D3"/>
    <w:rPr>
      <w:rFonts w:ascii="Arial" w:hAnsi="Arial"/>
      <w:sz w:val="22"/>
      <w:lang w:eastAsia="en-US"/>
    </w:rPr>
  </w:style>
  <w:style w:type="paragraph" w:styleId="Footer">
    <w:name w:val="footer"/>
    <w:basedOn w:val="Normal"/>
    <w:rsid w:val="00791059"/>
    <w:pPr>
      <w:tabs>
        <w:tab w:val="center" w:pos="4153"/>
        <w:tab w:val="right" w:pos="8306"/>
      </w:tabs>
    </w:pPr>
  </w:style>
  <w:style w:type="character" w:styleId="PageNumber">
    <w:name w:val="page number"/>
    <w:rsid w:val="00791059"/>
    <w:rPr>
      <w:rFonts w:ascii="Times New Roman" w:hAnsi="Times New Roman"/>
    </w:rPr>
  </w:style>
  <w:style w:type="paragraph" w:styleId="BodyText">
    <w:name w:val="Body Text"/>
    <w:basedOn w:val="Normal"/>
    <w:rsid w:val="00791059"/>
    <w:pPr>
      <w:jc w:val="both"/>
    </w:pPr>
    <w:rPr>
      <w:rFonts w:ascii="Times New Roman" w:hAnsi="Times New Roman"/>
    </w:rPr>
  </w:style>
  <w:style w:type="paragraph" w:styleId="TOC1">
    <w:name w:val="toc 1"/>
    <w:basedOn w:val="Normal"/>
    <w:next w:val="Normal"/>
    <w:autoRedefine/>
    <w:uiPriority w:val="39"/>
    <w:rsid w:val="0044793B"/>
    <w:pPr>
      <w:tabs>
        <w:tab w:val="left" w:pos="567"/>
        <w:tab w:val="right" w:leader="underscore" w:pos="8659"/>
      </w:tabs>
      <w:spacing w:before="120"/>
      <w:ind w:left="360" w:hanging="360"/>
    </w:pPr>
    <w:rPr>
      <w:rFonts w:cs="Arial"/>
      <w:b/>
      <w:i/>
      <w:noProof/>
      <w:szCs w:val="22"/>
    </w:rPr>
  </w:style>
  <w:style w:type="paragraph" w:styleId="TOC2">
    <w:name w:val="toc 2"/>
    <w:basedOn w:val="Normal"/>
    <w:next w:val="Normal"/>
    <w:autoRedefine/>
    <w:uiPriority w:val="39"/>
    <w:rsid w:val="00515DE2"/>
    <w:pPr>
      <w:tabs>
        <w:tab w:val="left" w:pos="567"/>
        <w:tab w:val="right" w:leader="underscore" w:pos="8659"/>
      </w:tabs>
      <w:spacing w:before="120" w:after="120"/>
      <w:ind w:left="426" w:hanging="426"/>
      <w:jc w:val="both"/>
    </w:pPr>
    <w:rPr>
      <w:rFonts w:cs="Arial"/>
      <w:b/>
      <w:i/>
      <w:noProof/>
      <w:color w:val="FF0000"/>
      <w:lang w:eastAsia="hr-HR"/>
    </w:rPr>
  </w:style>
  <w:style w:type="paragraph" w:styleId="BlockText">
    <w:name w:val="Block Text"/>
    <w:basedOn w:val="Normal"/>
    <w:rsid w:val="00791059"/>
    <w:pPr>
      <w:spacing w:after="120"/>
      <w:ind w:left="284" w:right="284" w:firstLine="425"/>
      <w:jc w:val="both"/>
    </w:pPr>
    <w:rPr>
      <w:rFonts w:ascii="Times New Roman" w:hAnsi="Times New Roman"/>
    </w:rPr>
  </w:style>
  <w:style w:type="paragraph" w:customStyle="1" w:styleId="Tekst">
    <w:name w:val="Tekst"/>
    <w:basedOn w:val="Normal"/>
    <w:rsid w:val="00791059"/>
    <w:pPr>
      <w:spacing w:after="120"/>
      <w:jc w:val="both"/>
    </w:pPr>
    <w:rPr>
      <w:rFonts w:ascii="Times New Roman" w:hAnsi="Times New Roman"/>
    </w:rPr>
  </w:style>
  <w:style w:type="paragraph" w:customStyle="1" w:styleId="T-98-2">
    <w:name w:val="T-9/8-2"/>
    <w:basedOn w:val="Normal"/>
    <w:rsid w:val="00791059"/>
    <w:pPr>
      <w:widowControl w:val="0"/>
      <w:tabs>
        <w:tab w:val="left" w:pos="2153"/>
      </w:tabs>
      <w:adjustRightInd w:val="0"/>
      <w:spacing w:after="43"/>
      <w:ind w:firstLine="342"/>
      <w:jc w:val="both"/>
    </w:pPr>
    <w:rPr>
      <w:rFonts w:ascii="Times-NewRoman" w:hAnsi="Times-NewRoman"/>
      <w:sz w:val="19"/>
      <w:szCs w:val="19"/>
      <w:lang w:val="en-US"/>
    </w:rPr>
  </w:style>
  <w:style w:type="paragraph" w:styleId="EnvelopeReturn">
    <w:name w:val="envelope return"/>
    <w:basedOn w:val="Normal"/>
    <w:rsid w:val="00791059"/>
    <w:rPr>
      <w:lang w:val="en-GB" w:eastAsia="hr-HR"/>
    </w:rPr>
  </w:style>
  <w:style w:type="paragraph" w:styleId="BalloonText">
    <w:name w:val="Balloon Text"/>
    <w:basedOn w:val="Normal"/>
    <w:semiHidden/>
    <w:rsid w:val="00484B0C"/>
    <w:rPr>
      <w:rFonts w:ascii="Tahoma" w:hAnsi="Tahoma" w:cs="Tahoma"/>
      <w:sz w:val="16"/>
      <w:szCs w:val="16"/>
    </w:rPr>
  </w:style>
  <w:style w:type="paragraph" w:styleId="BodyTextIndent">
    <w:name w:val="Body Text Indent"/>
    <w:basedOn w:val="Normal"/>
    <w:rsid w:val="00F23B9A"/>
    <w:pPr>
      <w:spacing w:after="120"/>
      <w:ind w:left="283"/>
    </w:pPr>
  </w:style>
  <w:style w:type="paragraph" w:customStyle="1" w:styleId="1">
    <w:name w:val="1"/>
    <w:basedOn w:val="Normal"/>
    <w:rsid w:val="004710BF"/>
  </w:style>
  <w:style w:type="character" w:styleId="Hyperlink">
    <w:name w:val="Hyperlink"/>
    <w:uiPriority w:val="99"/>
    <w:rsid w:val="00557C8E"/>
    <w:rPr>
      <w:color w:val="0000FF"/>
      <w:u w:val="single"/>
    </w:rPr>
  </w:style>
  <w:style w:type="character" w:styleId="CommentReference">
    <w:name w:val="annotation reference"/>
    <w:semiHidden/>
    <w:rsid w:val="004D69CE"/>
    <w:rPr>
      <w:sz w:val="16"/>
      <w:szCs w:val="16"/>
    </w:rPr>
  </w:style>
  <w:style w:type="paragraph" w:styleId="CommentText">
    <w:name w:val="annotation text"/>
    <w:basedOn w:val="Normal"/>
    <w:semiHidden/>
    <w:rsid w:val="004D69CE"/>
    <w:rPr>
      <w:sz w:val="20"/>
    </w:rPr>
  </w:style>
  <w:style w:type="paragraph" w:styleId="CommentSubject">
    <w:name w:val="annotation subject"/>
    <w:basedOn w:val="CommentText"/>
    <w:next w:val="CommentText"/>
    <w:semiHidden/>
    <w:rsid w:val="004D69CE"/>
    <w:rPr>
      <w:b/>
      <w:bCs/>
    </w:rPr>
  </w:style>
  <w:style w:type="character" w:styleId="FollowedHyperlink">
    <w:name w:val="FollowedHyperlink"/>
    <w:rsid w:val="006154E6"/>
    <w:rPr>
      <w:color w:val="800080"/>
      <w:u w:val="single"/>
    </w:rPr>
  </w:style>
  <w:style w:type="paragraph" w:customStyle="1" w:styleId="Default">
    <w:name w:val="Default"/>
    <w:rsid w:val="00190900"/>
    <w:pPr>
      <w:autoSpaceDE w:val="0"/>
      <w:autoSpaceDN w:val="0"/>
      <w:adjustRightInd w:val="0"/>
    </w:pPr>
    <w:rPr>
      <w:color w:val="000000"/>
      <w:sz w:val="24"/>
      <w:szCs w:val="24"/>
    </w:rPr>
  </w:style>
  <w:style w:type="paragraph" w:styleId="Revision">
    <w:name w:val="Revision"/>
    <w:hidden/>
    <w:uiPriority w:val="99"/>
    <w:semiHidden/>
    <w:rsid w:val="00BA6D15"/>
    <w:rPr>
      <w:rFonts w:ascii="Arial" w:hAnsi="Arial"/>
      <w:sz w:val="24"/>
      <w:lang w:eastAsia="en-US"/>
    </w:rPr>
  </w:style>
  <w:style w:type="paragraph" w:styleId="BodyText2">
    <w:name w:val="Body Text 2"/>
    <w:basedOn w:val="Normal"/>
    <w:link w:val="BodyText2Char"/>
    <w:rsid w:val="00432DE1"/>
    <w:pPr>
      <w:spacing w:after="120" w:line="480" w:lineRule="auto"/>
    </w:pPr>
    <w:rPr>
      <w:sz w:val="24"/>
      <w:lang w:val="x-none"/>
    </w:rPr>
  </w:style>
  <w:style w:type="character" w:customStyle="1" w:styleId="BodyText2Char">
    <w:name w:val="Body Text 2 Char"/>
    <w:link w:val="BodyText2"/>
    <w:rsid w:val="00432DE1"/>
    <w:rPr>
      <w:rFonts w:ascii="Arial" w:hAnsi="Arial"/>
      <w:sz w:val="24"/>
      <w:lang w:eastAsia="en-US"/>
    </w:rPr>
  </w:style>
  <w:style w:type="paragraph" w:styleId="Index1">
    <w:name w:val="index 1"/>
    <w:basedOn w:val="Normal"/>
    <w:next w:val="Normal"/>
    <w:autoRedefine/>
    <w:rsid w:val="00432DE1"/>
    <w:pPr>
      <w:spacing w:before="120" w:after="120"/>
      <w:ind w:left="200" w:hanging="200"/>
      <w:jc w:val="both"/>
    </w:pPr>
    <w:rPr>
      <w:sz w:val="20"/>
      <w:lang w:eastAsia="hr-HR"/>
    </w:rPr>
  </w:style>
  <w:style w:type="paragraph" w:styleId="IndexHeading">
    <w:name w:val="index heading"/>
    <w:basedOn w:val="Normal"/>
    <w:next w:val="Index1"/>
    <w:rsid w:val="00432DE1"/>
    <w:pPr>
      <w:spacing w:before="120" w:after="120"/>
      <w:jc w:val="both"/>
    </w:pPr>
    <w:rPr>
      <w:sz w:val="20"/>
      <w:lang w:eastAsia="hr-HR"/>
    </w:rPr>
  </w:style>
  <w:style w:type="paragraph" w:customStyle="1" w:styleId="Paragrafdopis">
    <w:name w:val="Paragraf dopis"/>
    <w:basedOn w:val="Normal"/>
    <w:rsid w:val="00E41E00"/>
    <w:pPr>
      <w:spacing w:before="60" w:after="60"/>
      <w:jc w:val="both"/>
    </w:pPr>
    <w:rPr>
      <w:rFonts w:ascii="Times New Roman" w:hAnsi="Times New Roman"/>
      <w:lang w:val="en-GB"/>
    </w:rPr>
  </w:style>
  <w:style w:type="paragraph" w:styleId="PlainText">
    <w:name w:val="Plain Text"/>
    <w:basedOn w:val="Normal"/>
    <w:link w:val="PlainTextChar"/>
    <w:uiPriority w:val="99"/>
    <w:unhideWhenUsed/>
    <w:rsid w:val="00AD0F2F"/>
    <w:rPr>
      <w:rFonts w:ascii="Consolas" w:eastAsia="Calibri" w:hAnsi="Consolas"/>
      <w:sz w:val="21"/>
      <w:szCs w:val="21"/>
      <w:lang w:val="x-none"/>
    </w:rPr>
  </w:style>
  <w:style w:type="character" w:customStyle="1" w:styleId="PlainTextChar">
    <w:name w:val="Plain Text Char"/>
    <w:link w:val="PlainText"/>
    <w:uiPriority w:val="99"/>
    <w:rsid w:val="00AD0F2F"/>
    <w:rPr>
      <w:rFonts w:ascii="Consolas" w:eastAsia="Calibri" w:hAnsi="Consolas" w:cs="Times New Roman"/>
      <w:sz w:val="21"/>
      <w:szCs w:val="21"/>
      <w:lang w:eastAsia="en-US"/>
    </w:rPr>
  </w:style>
  <w:style w:type="paragraph" w:customStyle="1" w:styleId="t-9-8">
    <w:name w:val="t-9-8"/>
    <w:basedOn w:val="Normal"/>
    <w:rsid w:val="001963F0"/>
    <w:pPr>
      <w:spacing w:before="100" w:beforeAutospacing="1" w:after="100" w:afterAutospacing="1"/>
    </w:pPr>
    <w:rPr>
      <w:rFonts w:ascii="Times New Roman" w:hAnsi="Times New Roman"/>
      <w:szCs w:val="24"/>
      <w:lang w:eastAsia="hr-HR"/>
    </w:rPr>
  </w:style>
  <w:style w:type="paragraph" w:styleId="NormalWeb">
    <w:name w:val="Normal (Web)"/>
    <w:basedOn w:val="Normal"/>
    <w:rsid w:val="0069781C"/>
    <w:pPr>
      <w:suppressAutoHyphens/>
      <w:spacing w:before="280" w:after="280"/>
    </w:pPr>
    <w:rPr>
      <w:rFonts w:ascii="Times New Roman" w:hAnsi="Times New Roman"/>
      <w:szCs w:val="24"/>
      <w:lang w:val="en-US" w:eastAsia="ar-SA"/>
    </w:rPr>
  </w:style>
  <w:style w:type="paragraph" w:customStyle="1" w:styleId="Style1">
    <w:name w:val="Style1"/>
    <w:basedOn w:val="Heading1"/>
    <w:link w:val="Style1Char"/>
    <w:qFormat/>
    <w:rsid w:val="00551048"/>
    <w:pPr>
      <w:numPr>
        <w:numId w:val="2"/>
      </w:numPr>
      <w:tabs>
        <w:tab w:val="clear" w:pos="1065"/>
        <w:tab w:val="num" w:pos="709"/>
      </w:tabs>
      <w:ind w:left="709" w:hanging="709"/>
    </w:pPr>
    <w:rPr>
      <w:bCs/>
    </w:rPr>
  </w:style>
  <w:style w:type="character" w:customStyle="1" w:styleId="Style1Char">
    <w:name w:val="Style1 Char"/>
    <w:link w:val="Style1"/>
    <w:rsid w:val="00551048"/>
    <w:rPr>
      <w:rFonts w:ascii="Arial" w:hAnsi="Arial"/>
      <w:b/>
      <w:bCs/>
      <w:sz w:val="22"/>
      <w:lang w:val="x-none" w:eastAsia="en-US"/>
    </w:rPr>
  </w:style>
  <w:style w:type="paragraph" w:styleId="DocumentMap">
    <w:name w:val="Document Map"/>
    <w:basedOn w:val="Normal"/>
    <w:link w:val="DocumentMapChar"/>
    <w:rsid w:val="009F68DE"/>
    <w:rPr>
      <w:rFonts w:ascii="Tahoma" w:hAnsi="Tahoma"/>
      <w:sz w:val="16"/>
      <w:szCs w:val="16"/>
      <w:lang w:val="x-none"/>
    </w:rPr>
  </w:style>
  <w:style w:type="character" w:customStyle="1" w:styleId="DocumentMapChar">
    <w:name w:val="Document Map Char"/>
    <w:link w:val="DocumentMap"/>
    <w:rsid w:val="009F68DE"/>
    <w:rPr>
      <w:rFonts w:ascii="Tahoma" w:hAnsi="Tahoma" w:cs="Tahoma"/>
      <w:sz w:val="16"/>
      <w:szCs w:val="16"/>
      <w:lang w:eastAsia="en-US"/>
    </w:rPr>
  </w:style>
  <w:style w:type="paragraph" w:styleId="ListParagraph">
    <w:name w:val="List Paragraph"/>
    <w:basedOn w:val="Normal"/>
    <w:uiPriority w:val="34"/>
    <w:qFormat/>
    <w:rsid w:val="009C4712"/>
    <w:pPr>
      <w:ind w:left="708"/>
    </w:pPr>
  </w:style>
  <w:style w:type="character" w:styleId="Strong">
    <w:name w:val="Strong"/>
    <w:qFormat/>
    <w:rsid w:val="00154C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next w:val="Heading1"/>
    <w:qFormat/>
    <w:rsid w:val="00551048"/>
    <w:rPr>
      <w:rFonts w:ascii="Arial" w:hAnsi="Arial"/>
      <w:sz w:val="22"/>
      <w:lang w:eastAsia="en-US"/>
    </w:rPr>
  </w:style>
  <w:style w:type="paragraph" w:styleId="Heading1">
    <w:name w:val="heading 1"/>
    <w:basedOn w:val="Normal"/>
    <w:next w:val="Normal"/>
    <w:link w:val="Heading1Char"/>
    <w:qFormat/>
    <w:rsid w:val="00366FF2"/>
    <w:pPr>
      <w:keepNext/>
      <w:numPr>
        <w:numId w:val="1"/>
      </w:numPr>
      <w:spacing w:before="120" w:after="120"/>
      <w:outlineLvl w:val="0"/>
    </w:pPr>
    <w:rPr>
      <w:b/>
      <w:lang w:val="x-none"/>
    </w:rPr>
  </w:style>
  <w:style w:type="paragraph" w:styleId="Heading2">
    <w:name w:val="heading 2"/>
    <w:basedOn w:val="Normal"/>
    <w:next w:val="Normal"/>
    <w:link w:val="Heading2Char"/>
    <w:autoRedefine/>
    <w:qFormat/>
    <w:rsid w:val="00057BE0"/>
    <w:pPr>
      <w:widowControl w:val="0"/>
      <w:numPr>
        <w:ilvl w:val="1"/>
      </w:numPr>
      <w:jc w:val="both"/>
      <w:outlineLvl w:val="1"/>
    </w:pPr>
    <w:rPr>
      <w:b/>
    </w:rPr>
  </w:style>
  <w:style w:type="paragraph" w:styleId="Heading3">
    <w:name w:val="heading 3"/>
    <w:basedOn w:val="Normal"/>
    <w:next w:val="Normal"/>
    <w:autoRedefine/>
    <w:qFormat/>
    <w:rsid w:val="00791059"/>
    <w:pPr>
      <w:keepNext/>
      <w:numPr>
        <w:ilvl w:val="2"/>
        <w:numId w:val="1"/>
      </w:numPr>
      <w:spacing w:before="120" w:after="60"/>
      <w:jc w:val="both"/>
      <w:outlineLvl w:val="2"/>
    </w:pPr>
    <w:rPr>
      <w:rFonts w:ascii="OfficinaSansTT" w:hAnsi="OfficinaSansTT"/>
    </w:rPr>
  </w:style>
  <w:style w:type="paragraph" w:styleId="Heading4">
    <w:name w:val="heading 4"/>
    <w:basedOn w:val="Normal"/>
    <w:next w:val="Normal"/>
    <w:qFormat/>
    <w:rsid w:val="00791059"/>
    <w:pPr>
      <w:keepNext/>
      <w:numPr>
        <w:ilvl w:val="3"/>
        <w:numId w:val="1"/>
      </w:numPr>
      <w:spacing w:before="120" w:after="60"/>
      <w:outlineLvl w:val="3"/>
    </w:pPr>
    <w:rPr>
      <w:rFonts w:ascii="Times New Roman" w:hAnsi="Times New Roman"/>
    </w:rPr>
  </w:style>
  <w:style w:type="paragraph" w:styleId="Heading5">
    <w:name w:val="heading 5"/>
    <w:basedOn w:val="Normal"/>
    <w:next w:val="Normal"/>
    <w:qFormat/>
    <w:rsid w:val="00791059"/>
    <w:pPr>
      <w:numPr>
        <w:ilvl w:val="4"/>
        <w:numId w:val="1"/>
      </w:numPr>
      <w:spacing w:before="240" w:after="60"/>
      <w:outlineLvl w:val="4"/>
    </w:pPr>
    <w:rPr>
      <w:rFonts w:ascii="Times New Roman" w:hAnsi="Times New Roman"/>
    </w:rPr>
  </w:style>
  <w:style w:type="paragraph" w:styleId="Heading6">
    <w:name w:val="heading 6"/>
    <w:basedOn w:val="Normal"/>
    <w:next w:val="Normal"/>
    <w:qFormat/>
    <w:rsid w:val="00791059"/>
    <w:pPr>
      <w:numPr>
        <w:ilvl w:val="5"/>
        <w:numId w:val="1"/>
      </w:numPr>
      <w:spacing w:before="240" w:after="60"/>
      <w:outlineLvl w:val="5"/>
    </w:pPr>
    <w:rPr>
      <w:rFonts w:ascii="Times New Roman" w:hAnsi="Times New Roman"/>
      <w:i/>
    </w:rPr>
  </w:style>
  <w:style w:type="paragraph" w:styleId="Heading7">
    <w:name w:val="heading 7"/>
    <w:basedOn w:val="Normal"/>
    <w:next w:val="Normal"/>
    <w:qFormat/>
    <w:rsid w:val="00791059"/>
    <w:pPr>
      <w:numPr>
        <w:ilvl w:val="6"/>
        <w:numId w:val="1"/>
      </w:numPr>
      <w:spacing w:before="240" w:after="60"/>
      <w:outlineLvl w:val="6"/>
    </w:pPr>
    <w:rPr>
      <w:rFonts w:ascii="Times New Roman" w:hAnsi="Times New Roman"/>
      <w:sz w:val="20"/>
    </w:rPr>
  </w:style>
  <w:style w:type="paragraph" w:styleId="Heading8">
    <w:name w:val="heading 8"/>
    <w:basedOn w:val="Normal"/>
    <w:next w:val="Normal"/>
    <w:qFormat/>
    <w:rsid w:val="00791059"/>
    <w:pPr>
      <w:numPr>
        <w:ilvl w:val="7"/>
        <w:numId w:val="1"/>
      </w:numPr>
      <w:spacing w:before="240" w:after="60"/>
      <w:outlineLvl w:val="7"/>
    </w:pPr>
    <w:rPr>
      <w:rFonts w:ascii="Times New Roman" w:hAnsi="Times New Roman"/>
      <w:i/>
      <w:sz w:val="20"/>
    </w:rPr>
  </w:style>
  <w:style w:type="paragraph" w:styleId="Heading9">
    <w:name w:val="heading 9"/>
    <w:basedOn w:val="Normal"/>
    <w:next w:val="Normal"/>
    <w:qFormat/>
    <w:rsid w:val="00791059"/>
    <w:pPr>
      <w:numPr>
        <w:ilvl w:val="8"/>
        <w:numId w:val="1"/>
      </w:numPr>
      <w:spacing w:before="240" w:after="60"/>
      <w:outlineLvl w:val="8"/>
    </w:pPr>
    <w:rPr>
      <w:rFonts w:ascii="Times New Roman" w:hAnsi="Times New Roman"/>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66FF2"/>
    <w:rPr>
      <w:rFonts w:ascii="Arial" w:hAnsi="Arial"/>
      <w:b/>
      <w:sz w:val="22"/>
      <w:lang w:val="x-none" w:eastAsia="en-US"/>
    </w:rPr>
  </w:style>
  <w:style w:type="character" w:customStyle="1" w:styleId="Heading2Char">
    <w:name w:val="Heading 2 Char"/>
    <w:link w:val="Heading2"/>
    <w:rsid w:val="00057BE0"/>
    <w:rPr>
      <w:rFonts w:ascii="Arial" w:hAnsi="Arial"/>
      <w:b/>
      <w:sz w:val="22"/>
      <w:lang w:eastAsia="en-US"/>
    </w:rPr>
  </w:style>
  <w:style w:type="paragraph" w:styleId="Header">
    <w:name w:val="header"/>
    <w:aliases w:val="Header1"/>
    <w:basedOn w:val="Normal"/>
    <w:link w:val="HeaderChar"/>
    <w:rsid w:val="00791059"/>
    <w:pPr>
      <w:tabs>
        <w:tab w:val="center" w:pos="4153"/>
        <w:tab w:val="right" w:pos="8306"/>
      </w:tabs>
    </w:pPr>
    <w:rPr>
      <w:lang w:val="x-none"/>
    </w:rPr>
  </w:style>
  <w:style w:type="character" w:customStyle="1" w:styleId="HeaderChar">
    <w:name w:val="Header Char"/>
    <w:aliases w:val="Header1 Char"/>
    <w:link w:val="Header"/>
    <w:rsid w:val="009D31D3"/>
    <w:rPr>
      <w:rFonts w:ascii="Arial" w:hAnsi="Arial"/>
      <w:sz w:val="22"/>
      <w:lang w:eastAsia="en-US"/>
    </w:rPr>
  </w:style>
  <w:style w:type="paragraph" w:styleId="Footer">
    <w:name w:val="footer"/>
    <w:basedOn w:val="Normal"/>
    <w:rsid w:val="00791059"/>
    <w:pPr>
      <w:tabs>
        <w:tab w:val="center" w:pos="4153"/>
        <w:tab w:val="right" w:pos="8306"/>
      </w:tabs>
    </w:pPr>
  </w:style>
  <w:style w:type="character" w:styleId="PageNumber">
    <w:name w:val="page number"/>
    <w:rsid w:val="00791059"/>
    <w:rPr>
      <w:rFonts w:ascii="Times New Roman" w:hAnsi="Times New Roman"/>
    </w:rPr>
  </w:style>
  <w:style w:type="paragraph" w:styleId="BodyText">
    <w:name w:val="Body Text"/>
    <w:basedOn w:val="Normal"/>
    <w:rsid w:val="00791059"/>
    <w:pPr>
      <w:jc w:val="both"/>
    </w:pPr>
    <w:rPr>
      <w:rFonts w:ascii="Times New Roman" w:hAnsi="Times New Roman"/>
    </w:rPr>
  </w:style>
  <w:style w:type="paragraph" w:styleId="TOC1">
    <w:name w:val="toc 1"/>
    <w:basedOn w:val="Normal"/>
    <w:next w:val="Normal"/>
    <w:autoRedefine/>
    <w:uiPriority w:val="39"/>
    <w:rsid w:val="0044793B"/>
    <w:pPr>
      <w:tabs>
        <w:tab w:val="left" w:pos="567"/>
        <w:tab w:val="right" w:leader="underscore" w:pos="8659"/>
      </w:tabs>
      <w:spacing w:before="120"/>
      <w:ind w:left="360" w:hanging="360"/>
    </w:pPr>
    <w:rPr>
      <w:rFonts w:cs="Arial"/>
      <w:b/>
      <w:i/>
      <w:noProof/>
      <w:szCs w:val="22"/>
    </w:rPr>
  </w:style>
  <w:style w:type="paragraph" w:styleId="TOC2">
    <w:name w:val="toc 2"/>
    <w:basedOn w:val="Normal"/>
    <w:next w:val="Normal"/>
    <w:autoRedefine/>
    <w:uiPriority w:val="39"/>
    <w:rsid w:val="00515DE2"/>
    <w:pPr>
      <w:tabs>
        <w:tab w:val="left" w:pos="567"/>
        <w:tab w:val="right" w:leader="underscore" w:pos="8659"/>
      </w:tabs>
      <w:spacing w:before="120" w:after="120"/>
      <w:ind w:left="426" w:hanging="426"/>
      <w:jc w:val="both"/>
    </w:pPr>
    <w:rPr>
      <w:rFonts w:cs="Arial"/>
      <w:b/>
      <w:i/>
      <w:noProof/>
      <w:color w:val="FF0000"/>
      <w:lang w:eastAsia="hr-HR"/>
    </w:rPr>
  </w:style>
  <w:style w:type="paragraph" w:styleId="BlockText">
    <w:name w:val="Block Text"/>
    <w:basedOn w:val="Normal"/>
    <w:rsid w:val="00791059"/>
    <w:pPr>
      <w:spacing w:after="120"/>
      <w:ind w:left="284" w:right="284" w:firstLine="425"/>
      <w:jc w:val="both"/>
    </w:pPr>
    <w:rPr>
      <w:rFonts w:ascii="Times New Roman" w:hAnsi="Times New Roman"/>
    </w:rPr>
  </w:style>
  <w:style w:type="paragraph" w:customStyle="1" w:styleId="Tekst">
    <w:name w:val="Tekst"/>
    <w:basedOn w:val="Normal"/>
    <w:rsid w:val="00791059"/>
    <w:pPr>
      <w:spacing w:after="120"/>
      <w:jc w:val="both"/>
    </w:pPr>
    <w:rPr>
      <w:rFonts w:ascii="Times New Roman" w:hAnsi="Times New Roman"/>
    </w:rPr>
  </w:style>
  <w:style w:type="paragraph" w:customStyle="1" w:styleId="T-98-2">
    <w:name w:val="T-9/8-2"/>
    <w:basedOn w:val="Normal"/>
    <w:rsid w:val="00791059"/>
    <w:pPr>
      <w:widowControl w:val="0"/>
      <w:tabs>
        <w:tab w:val="left" w:pos="2153"/>
      </w:tabs>
      <w:adjustRightInd w:val="0"/>
      <w:spacing w:after="43"/>
      <w:ind w:firstLine="342"/>
      <w:jc w:val="both"/>
    </w:pPr>
    <w:rPr>
      <w:rFonts w:ascii="Times-NewRoman" w:hAnsi="Times-NewRoman"/>
      <w:sz w:val="19"/>
      <w:szCs w:val="19"/>
      <w:lang w:val="en-US"/>
    </w:rPr>
  </w:style>
  <w:style w:type="paragraph" w:styleId="EnvelopeReturn">
    <w:name w:val="envelope return"/>
    <w:basedOn w:val="Normal"/>
    <w:rsid w:val="00791059"/>
    <w:rPr>
      <w:lang w:val="en-GB" w:eastAsia="hr-HR"/>
    </w:rPr>
  </w:style>
  <w:style w:type="paragraph" w:styleId="BalloonText">
    <w:name w:val="Balloon Text"/>
    <w:basedOn w:val="Normal"/>
    <w:semiHidden/>
    <w:rsid w:val="00484B0C"/>
    <w:rPr>
      <w:rFonts w:ascii="Tahoma" w:hAnsi="Tahoma" w:cs="Tahoma"/>
      <w:sz w:val="16"/>
      <w:szCs w:val="16"/>
    </w:rPr>
  </w:style>
  <w:style w:type="paragraph" w:styleId="BodyTextIndent">
    <w:name w:val="Body Text Indent"/>
    <w:basedOn w:val="Normal"/>
    <w:rsid w:val="00F23B9A"/>
    <w:pPr>
      <w:spacing w:after="120"/>
      <w:ind w:left="283"/>
    </w:pPr>
  </w:style>
  <w:style w:type="paragraph" w:customStyle="1" w:styleId="1">
    <w:name w:val="1"/>
    <w:basedOn w:val="Normal"/>
    <w:rsid w:val="004710BF"/>
  </w:style>
  <w:style w:type="character" w:styleId="Hyperlink">
    <w:name w:val="Hyperlink"/>
    <w:uiPriority w:val="99"/>
    <w:rsid w:val="00557C8E"/>
    <w:rPr>
      <w:color w:val="0000FF"/>
      <w:u w:val="single"/>
    </w:rPr>
  </w:style>
  <w:style w:type="character" w:styleId="CommentReference">
    <w:name w:val="annotation reference"/>
    <w:semiHidden/>
    <w:rsid w:val="004D69CE"/>
    <w:rPr>
      <w:sz w:val="16"/>
      <w:szCs w:val="16"/>
    </w:rPr>
  </w:style>
  <w:style w:type="paragraph" w:styleId="CommentText">
    <w:name w:val="annotation text"/>
    <w:basedOn w:val="Normal"/>
    <w:semiHidden/>
    <w:rsid w:val="004D69CE"/>
    <w:rPr>
      <w:sz w:val="20"/>
    </w:rPr>
  </w:style>
  <w:style w:type="paragraph" w:styleId="CommentSubject">
    <w:name w:val="annotation subject"/>
    <w:basedOn w:val="CommentText"/>
    <w:next w:val="CommentText"/>
    <w:semiHidden/>
    <w:rsid w:val="004D69CE"/>
    <w:rPr>
      <w:b/>
      <w:bCs/>
    </w:rPr>
  </w:style>
  <w:style w:type="character" w:styleId="FollowedHyperlink">
    <w:name w:val="FollowedHyperlink"/>
    <w:rsid w:val="006154E6"/>
    <w:rPr>
      <w:color w:val="800080"/>
      <w:u w:val="single"/>
    </w:rPr>
  </w:style>
  <w:style w:type="paragraph" w:customStyle="1" w:styleId="Default">
    <w:name w:val="Default"/>
    <w:rsid w:val="00190900"/>
    <w:pPr>
      <w:autoSpaceDE w:val="0"/>
      <w:autoSpaceDN w:val="0"/>
      <w:adjustRightInd w:val="0"/>
    </w:pPr>
    <w:rPr>
      <w:color w:val="000000"/>
      <w:sz w:val="24"/>
      <w:szCs w:val="24"/>
    </w:rPr>
  </w:style>
  <w:style w:type="paragraph" w:styleId="Revision">
    <w:name w:val="Revision"/>
    <w:hidden/>
    <w:uiPriority w:val="99"/>
    <w:semiHidden/>
    <w:rsid w:val="00BA6D15"/>
    <w:rPr>
      <w:rFonts w:ascii="Arial" w:hAnsi="Arial"/>
      <w:sz w:val="24"/>
      <w:lang w:eastAsia="en-US"/>
    </w:rPr>
  </w:style>
  <w:style w:type="paragraph" w:styleId="BodyText2">
    <w:name w:val="Body Text 2"/>
    <w:basedOn w:val="Normal"/>
    <w:link w:val="BodyText2Char"/>
    <w:rsid w:val="00432DE1"/>
    <w:pPr>
      <w:spacing w:after="120" w:line="480" w:lineRule="auto"/>
    </w:pPr>
    <w:rPr>
      <w:sz w:val="24"/>
      <w:lang w:val="x-none"/>
    </w:rPr>
  </w:style>
  <w:style w:type="character" w:customStyle="1" w:styleId="BodyText2Char">
    <w:name w:val="Body Text 2 Char"/>
    <w:link w:val="BodyText2"/>
    <w:rsid w:val="00432DE1"/>
    <w:rPr>
      <w:rFonts w:ascii="Arial" w:hAnsi="Arial"/>
      <w:sz w:val="24"/>
      <w:lang w:eastAsia="en-US"/>
    </w:rPr>
  </w:style>
  <w:style w:type="paragraph" w:styleId="Index1">
    <w:name w:val="index 1"/>
    <w:basedOn w:val="Normal"/>
    <w:next w:val="Normal"/>
    <w:autoRedefine/>
    <w:rsid w:val="00432DE1"/>
    <w:pPr>
      <w:spacing w:before="120" w:after="120"/>
      <w:ind w:left="200" w:hanging="200"/>
      <w:jc w:val="both"/>
    </w:pPr>
    <w:rPr>
      <w:sz w:val="20"/>
      <w:lang w:eastAsia="hr-HR"/>
    </w:rPr>
  </w:style>
  <w:style w:type="paragraph" w:styleId="IndexHeading">
    <w:name w:val="index heading"/>
    <w:basedOn w:val="Normal"/>
    <w:next w:val="Index1"/>
    <w:rsid w:val="00432DE1"/>
    <w:pPr>
      <w:spacing w:before="120" w:after="120"/>
      <w:jc w:val="both"/>
    </w:pPr>
    <w:rPr>
      <w:sz w:val="20"/>
      <w:lang w:eastAsia="hr-HR"/>
    </w:rPr>
  </w:style>
  <w:style w:type="paragraph" w:customStyle="1" w:styleId="Paragrafdopis">
    <w:name w:val="Paragraf dopis"/>
    <w:basedOn w:val="Normal"/>
    <w:rsid w:val="00E41E00"/>
    <w:pPr>
      <w:spacing w:before="60" w:after="60"/>
      <w:jc w:val="both"/>
    </w:pPr>
    <w:rPr>
      <w:rFonts w:ascii="Times New Roman" w:hAnsi="Times New Roman"/>
      <w:lang w:val="en-GB"/>
    </w:rPr>
  </w:style>
  <w:style w:type="paragraph" w:styleId="PlainText">
    <w:name w:val="Plain Text"/>
    <w:basedOn w:val="Normal"/>
    <w:link w:val="PlainTextChar"/>
    <w:uiPriority w:val="99"/>
    <w:unhideWhenUsed/>
    <w:rsid w:val="00AD0F2F"/>
    <w:rPr>
      <w:rFonts w:ascii="Consolas" w:eastAsia="Calibri" w:hAnsi="Consolas"/>
      <w:sz w:val="21"/>
      <w:szCs w:val="21"/>
      <w:lang w:val="x-none"/>
    </w:rPr>
  </w:style>
  <w:style w:type="character" w:customStyle="1" w:styleId="PlainTextChar">
    <w:name w:val="Plain Text Char"/>
    <w:link w:val="PlainText"/>
    <w:uiPriority w:val="99"/>
    <w:rsid w:val="00AD0F2F"/>
    <w:rPr>
      <w:rFonts w:ascii="Consolas" w:eastAsia="Calibri" w:hAnsi="Consolas" w:cs="Times New Roman"/>
      <w:sz w:val="21"/>
      <w:szCs w:val="21"/>
      <w:lang w:eastAsia="en-US"/>
    </w:rPr>
  </w:style>
  <w:style w:type="paragraph" w:customStyle="1" w:styleId="t-9-8">
    <w:name w:val="t-9-8"/>
    <w:basedOn w:val="Normal"/>
    <w:rsid w:val="001963F0"/>
    <w:pPr>
      <w:spacing w:before="100" w:beforeAutospacing="1" w:after="100" w:afterAutospacing="1"/>
    </w:pPr>
    <w:rPr>
      <w:rFonts w:ascii="Times New Roman" w:hAnsi="Times New Roman"/>
      <w:szCs w:val="24"/>
      <w:lang w:eastAsia="hr-HR"/>
    </w:rPr>
  </w:style>
  <w:style w:type="paragraph" w:styleId="NormalWeb">
    <w:name w:val="Normal (Web)"/>
    <w:basedOn w:val="Normal"/>
    <w:rsid w:val="0069781C"/>
    <w:pPr>
      <w:suppressAutoHyphens/>
      <w:spacing w:before="280" w:after="280"/>
    </w:pPr>
    <w:rPr>
      <w:rFonts w:ascii="Times New Roman" w:hAnsi="Times New Roman"/>
      <w:szCs w:val="24"/>
      <w:lang w:val="en-US" w:eastAsia="ar-SA"/>
    </w:rPr>
  </w:style>
  <w:style w:type="paragraph" w:customStyle="1" w:styleId="Style1">
    <w:name w:val="Style1"/>
    <w:basedOn w:val="Heading1"/>
    <w:link w:val="Style1Char"/>
    <w:qFormat/>
    <w:rsid w:val="00551048"/>
    <w:pPr>
      <w:numPr>
        <w:numId w:val="2"/>
      </w:numPr>
      <w:tabs>
        <w:tab w:val="clear" w:pos="1065"/>
        <w:tab w:val="num" w:pos="709"/>
      </w:tabs>
      <w:ind w:left="709" w:hanging="709"/>
    </w:pPr>
    <w:rPr>
      <w:bCs/>
    </w:rPr>
  </w:style>
  <w:style w:type="character" w:customStyle="1" w:styleId="Style1Char">
    <w:name w:val="Style1 Char"/>
    <w:link w:val="Style1"/>
    <w:rsid w:val="00551048"/>
    <w:rPr>
      <w:rFonts w:ascii="Arial" w:hAnsi="Arial"/>
      <w:b/>
      <w:bCs/>
      <w:sz w:val="22"/>
      <w:lang w:val="x-none" w:eastAsia="en-US"/>
    </w:rPr>
  </w:style>
  <w:style w:type="paragraph" w:styleId="DocumentMap">
    <w:name w:val="Document Map"/>
    <w:basedOn w:val="Normal"/>
    <w:link w:val="DocumentMapChar"/>
    <w:rsid w:val="009F68DE"/>
    <w:rPr>
      <w:rFonts w:ascii="Tahoma" w:hAnsi="Tahoma"/>
      <w:sz w:val="16"/>
      <w:szCs w:val="16"/>
      <w:lang w:val="x-none"/>
    </w:rPr>
  </w:style>
  <w:style w:type="character" w:customStyle="1" w:styleId="DocumentMapChar">
    <w:name w:val="Document Map Char"/>
    <w:link w:val="DocumentMap"/>
    <w:rsid w:val="009F68DE"/>
    <w:rPr>
      <w:rFonts w:ascii="Tahoma" w:hAnsi="Tahoma" w:cs="Tahoma"/>
      <w:sz w:val="16"/>
      <w:szCs w:val="16"/>
      <w:lang w:eastAsia="en-US"/>
    </w:rPr>
  </w:style>
  <w:style w:type="paragraph" w:styleId="ListParagraph">
    <w:name w:val="List Paragraph"/>
    <w:basedOn w:val="Normal"/>
    <w:uiPriority w:val="34"/>
    <w:qFormat/>
    <w:rsid w:val="009C4712"/>
    <w:pPr>
      <w:ind w:left="708"/>
    </w:pPr>
  </w:style>
  <w:style w:type="character" w:styleId="Strong">
    <w:name w:val="Strong"/>
    <w:qFormat/>
    <w:rsid w:val="00154C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0236">
      <w:bodyDiv w:val="1"/>
      <w:marLeft w:val="0"/>
      <w:marRight w:val="0"/>
      <w:marTop w:val="0"/>
      <w:marBottom w:val="0"/>
      <w:divBdr>
        <w:top w:val="none" w:sz="0" w:space="0" w:color="auto"/>
        <w:left w:val="none" w:sz="0" w:space="0" w:color="auto"/>
        <w:bottom w:val="none" w:sz="0" w:space="0" w:color="auto"/>
        <w:right w:val="none" w:sz="0" w:space="0" w:color="auto"/>
      </w:divBdr>
    </w:div>
    <w:div w:id="162088108">
      <w:bodyDiv w:val="1"/>
      <w:marLeft w:val="0"/>
      <w:marRight w:val="0"/>
      <w:marTop w:val="0"/>
      <w:marBottom w:val="0"/>
      <w:divBdr>
        <w:top w:val="none" w:sz="0" w:space="0" w:color="auto"/>
        <w:left w:val="none" w:sz="0" w:space="0" w:color="auto"/>
        <w:bottom w:val="none" w:sz="0" w:space="0" w:color="auto"/>
        <w:right w:val="none" w:sz="0" w:space="0" w:color="auto"/>
      </w:divBdr>
    </w:div>
    <w:div w:id="279411564">
      <w:bodyDiv w:val="1"/>
      <w:marLeft w:val="0"/>
      <w:marRight w:val="0"/>
      <w:marTop w:val="0"/>
      <w:marBottom w:val="0"/>
      <w:divBdr>
        <w:top w:val="none" w:sz="0" w:space="0" w:color="auto"/>
        <w:left w:val="none" w:sz="0" w:space="0" w:color="auto"/>
        <w:bottom w:val="none" w:sz="0" w:space="0" w:color="auto"/>
        <w:right w:val="none" w:sz="0" w:space="0" w:color="auto"/>
      </w:divBdr>
    </w:div>
    <w:div w:id="372653434">
      <w:bodyDiv w:val="1"/>
      <w:marLeft w:val="0"/>
      <w:marRight w:val="0"/>
      <w:marTop w:val="0"/>
      <w:marBottom w:val="0"/>
      <w:divBdr>
        <w:top w:val="none" w:sz="0" w:space="0" w:color="auto"/>
        <w:left w:val="none" w:sz="0" w:space="0" w:color="auto"/>
        <w:bottom w:val="none" w:sz="0" w:space="0" w:color="auto"/>
        <w:right w:val="none" w:sz="0" w:space="0" w:color="auto"/>
      </w:divBdr>
      <w:divsChild>
        <w:div w:id="414742277">
          <w:marLeft w:val="0"/>
          <w:marRight w:val="0"/>
          <w:marTop w:val="0"/>
          <w:marBottom w:val="0"/>
          <w:divBdr>
            <w:top w:val="none" w:sz="0" w:space="0" w:color="auto"/>
            <w:left w:val="none" w:sz="0" w:space="0" w:color="auto"/>
            <w:bottom w:val="none" w:sz="0" w:space="0" w:color="auto"/>
            <w:right w:val="none" w:sz="0" w:space="0" w:color="auto"/>
          </w:divBdr>
        </w:div>
        <w:div w:id="687566406">
          <w:marLeft w:val="0"/>
          <w:marRight w:val="0"/>
          <w:marTop w:val="0"/>
          <w:marBottom w:val="0"/>
          <w:divBdr>
            <w:top w:val="none" w:sz="0" w:space="0" w:color="auto"/>
            <w:left w:val="none" w:sz="0" w:space="0" w:color="auto"/>
            <w:bottom w:val="none" w:sz="0" w:space="0" w:color="auto"/>
            <w:right w:val="none" w:sz="0" w:space="0" w:color="auto"/>
          </w:divBdr>
        </w:div>
      </w:divsChild>
    </w:div>
    <w:div w:id="636032042">
      <w:bodyDiv w:val="1"/>
      <w:marLeft w:val="0"/>
      <w:marRight w:val="0"/>
      <w:marTop w:val="0"/>
      <w:marBottom w:val="0"/>
      <w:divBdr>
        <w:top w:val="none" w:sz="0" w:space="0" w:color="auto"/>
        <w:left w:val="none" w:sz="0" w:space="0" w:color="auto"/>
        <w:bottom w:val="none" w:sz="0" w:space="0" w:color="auto"/>
        <w:right w:val="none" w:sz="0" w:space="0" w:color="auto"/>
      </w:divBdr>
    </w:div>
    <w:div w:id="885457156">
      <w:bodyDiv w:val="1"/>
      <w:marLeft w:val="0"/>
      <w:marRight w:val="0"/>
      <w:marTop w:val="0"/>
      <w:marBottom w:val="0"/>
      <w:divBdr>
        <w:top w:val="none" w:sz="0" w:space="0" w:color="auto"/>
        <w:left w:val="none" w:sz="0" w:space="0" w:color="auto"/>
        <w:bottom w:val="none" w:sz="0" w:space="0" w:color="auto"/>
        <w:right w:val="none" w:sz="0" w:space="0" w:color="auto"/>
      </w:divBdr>
    </w:div>
    <w:div w:id="957182375">
      <w:bodyDiv w:val="1"/>
      <w:marLeft w:val="0"/>
      <w:marRight w:val="0"/>
      <w:marTop w:val="0"/>
      <w:marBottom w:val="0"/>
      <w:divBdr>
        <w:top w:val="none" w:sz="0" w:space="0" w:color="auto"/>
        <w:left w:val="none" w:sz="0" w:space="0" w:color="auto"/>
        <w:bottom w:val="none" w:sz="0" w:space="0" w:color="auto"/>
        <w:right w:val="none" w:sz="0" w:space="0" w:color="auto"/>
      </w:divBdr>
    </w:div>
    <w:div w:id="959995361">
      <w:bodyDiv w:val="1"/>
      <w:marLeft w:val="0"/>
      <w:marRight w:val="0"/>
      <w:marTop w:val="0"/>
      <w:marBottom w:val="0"/>
      <w:divBdr>
        <w:top w:val="none" w:sz="0" w:space="0" w:color="auto"/>
        <w:left w:val="none" w:sz="0" w:space="0" w:color="auto"/>
        <w:bottom w:val="none" w:sz="0" w:space="0" w:color="auto"/>
        <w:right w:val="none" w:sz="0" w:space="0" w:color="auto"/>
      </w:divBdr>
    </w:div>
    <w:div w:id="1043752057">
      <w:bodyDiv w:val="1"/>
      <w:marLeft w:val="0"/>
      <w:marRight w:val="0"/>
      <w:marTop w:val="0"/>
      <w:marBottom w:val="0"/>
      <w:divBdr>
        <w:top w:val="none" w:sz="0" w:space="0" w:color="auto"/>
        <w:left w:val="none" w:sz="0" w:space="0" w:color="auto"/>
        <w:bottom w:val="none" w:sz="0" w:space="0" w:color="auto"/>
        <w:right w:val="none" w:sz="0" w:space="0" w:color="auto"/>
      </w:divBdr>
    </w:div>
    <w:div w:id="1380783813">
      <w:bodyDiv w:val="1"/>
      <w:marLeft w:val="0"/>
      <w:marRight w:val="0"/>
      <w:marTop w:val="0"/>
      <w:marBottom w:val="0"/>
      <w:divBdr>
        <w:top w:val="none" w:sz="0" w:space="0" w:color="auto"/>
        <w:left w:val="none" w:sz="0" w:space="0" w:color="auto"/>
        <w:bottom w:val="none" w:sz="0" w:space="0" w:color="auto"/>
        <w:right w:val="none" w:sz="0" w:space="0" w:color="auto"/>
      </w:divBdr>
      <w:divsChild>
        <w:div w:id="1449814079">
          <w:marLeft w:val="0"/>
          <w:marRight w:val="0"/>
          <w:marTop w:val="0"/>
          <w:marBottom w:val="0"/>
          <w:divBdr>
            <w:top w:val="none" w:sz="0" w:space="0" w:color="auto"/>
            <w:left w:val="none" w:sz="0" w:space="0" w:color="auto"/>
            <w:bottom w:val="none" w:sz="0" w:space="0" w:color="auto"/>
            <w:right w:val="none" w:sz="0" w:space="0" w:color="auto"/>
          </w:divBdr>
        </w:div>
        <w:div w:id="1452364137">
          <w:marLeft w:val="0"/>
          <w:marRight w:val="0"/>
          <w:marTop w:val="0"/>
          <w:marBottom w:val="0"/>
          <w:divBdr>
            <w:top w:val="none" w:sz="0" w:space="0" w:color="auto"/>
            <w:left w:val="none" w:sz="0" w:space="0" w:color="auto"/>
            <w:bottom w:val="none" w:sz="0" w:space="0" w:color="auto"/>
            <w:right w:val="none" w:sz="0" w:space="0" w:color="auto"/>
          </w:divBdr>
        </w:div>
      </w:divsChild>
    </w:div>
    <w:div w:id="1382289193">
      <w:bodyDiv w:val="1"/>
      <w:marLeft w:val="0"/>
      <w:marRight w:val="0"/>
      <w:marTop w:val="0"/>
      <w:marBottom w:val="0"/>
      <w:divBdr>
        <w:top w:val="none" w:sz="0" w:space="0" w:color="auto"/>
        <w:left w:val="none" w:sz="0" w:space="0" w:color="auto"/>
        <w:bottom w:val="none" w:sz="0" w:space="0" w:color="auto"/>
        <w:right w:val="none" w:sz="0" w:space="0" w:color="auto"/>
      </w:divBdr>
    </w:div>
    <w:div w:id="1468159907">
      <w:bodyDiv w:val="1"/>
      <w:marLeft w:val="0"/>
      <w:marRight w:val="0"/>
      <w:marTop w:val="0"/>
      <w:marBottom w:val="0"/>
      <w:divBdr>
        <w:top w:val="none" w:sz="0" w:space="0" w:color="auto"/>
        <w:left w:val="none" w:sz="0" w:space="0" w:color="auto"/>
        <w:bottom w:val="none" w:sz="0" w:space="0" w:color="auto"/>
        <w:right w:val="none" w:sz="0" w:space="0" w:color="auto"/>
      </w:divBdr>
    </w:div>
    <w:div w:id="1853375195">
      <w:bodyDiv w:val="1"/>
      <w:marLeft w:val="0"/>
      <w:marRight w:val="0"/>
      <w:marTop w:val="0"/>
      <w:marBottom w:val="0"/>
      <w:divBdr>
        <w:top w:val="none" w:sz="0" w:space="0" w:color="auto"/>
        <w:left w:val="none" w:sz="0" w:space="0" w:color="auto"/>
        <w:bottom w:val="none" w:sz="0" w:space="0" w:color="auto"/>
        <w:right w:val="none" w:sz="0" w:space="0" w:color="auto"/>
      </w:divBdr>
    </w:div>
    <w:div w:id="2058163116">
      <w:bodyDiv w:val="1"/>
      <w:marLeft w:val="0"/>
      <w:marRight w:val="0"/>
      <w:marTop w:val="0"/>
      <w:marBottom w:val="0"/>
      <w:divBdr>
        <w:top w:val="none" w:sz="0" w:space="0" w:color="auto"/>
        <w:left w:val="none" w:sz="0" w:space="0" w:color="auto"/>
        <w:bottom w:val="none" w:sz="0" w:space="0" w:color="auto"/>
        <w:right w:val="none" w:sz="0" w:space="0" w:color="auto"/>
      </w:divBdr>
    </w:div>
    <w:div w:id="208097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ajnistvo@mint.h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t.h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asa.galicsoldo@mint.hr" TargetMode="External"/><Relationship Id="rId5" Type="http://schemas.openxmlformats.org/officeDocument/2006/relationships/settings" Target="settings.xml"/><Relationship Id="rId15" Type="http://schemas.openxmlformats.org/officeDocument/2006/relationships/image" Target="media/image2.emf"/><Relationship Id="rId10" Type="http://schemas.openxmlformats.org/officeDocument/2006/relationships/hyperlink" Target="mailto:silvija.kovacek@mint.hr"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sasa.galicsoldo@min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F85E4-3A94-4B4B-8672-EEA7D8971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2705</Words>
  <Characters>15422</Characters>
  <Application>Microsoft Office Word</Application>
  <DocSecurity>0</DocSecurity>
  <Lines>128</Lines>
  <Paragraphs>36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Dokumentacija</vt:lpstr>
      <vt:lpstr>Dokumentacija</vt:lpstr>
    </vt:vector>
  </TitlesOfParts>
  <Company/>
  <LinksUpToDate>false</LinksUpToDate>
  <CharactersWithSpaces>18091</CharactersWithSpaces>
  <SharedDoc>false</SharedDoc>
  <HLinks>
    <vt:vector size="30" baseType="variant">
      <vt:variant>
        <vt:i4>7012380</vt:i4>
      </vt:variant>
      <vt:variant>
        <vt:i4>15</vt:i4>
      </vt:variant>
      <vt:variant>
        <vt:i4>0</vt:i4>
      </vt:variant>
      <vt:variant>
        <vt:i4>5</vt:i4>
      </vt:variant>
      <vt:variant>
        <vt:lpwstr>mailto:sasa.galicsoldo@mint.hr</vt:lpwstr>
      </vt:variant>
      <vt:variant>
        <vt:lpwstr/>
      </vt:variant>
      <vt:variant>
        <vt:i4>5308533</vt:i4>
      </vt:variant>
      <vt:variant>
        <vt:i4>12</vt:i4>
      </vt:variant>
      <vt:variant>
        <vt:i4>0</vt:i4>
      </vt:variant>
      <vt:variant>
        <vt:i4>5</vt:i4>
      </vt:variant>
      <vt:variant>
        <vt:lpwstr>mailto:tajnistvo@mint.hr</vt:lpwstr>
      </vt:variant>
      <vt:variant>
        <vt:lpwstr/>
      </vt:variant>
      <vt:variant>
        <vt:i4>7602213</vt:i4>
      </vt:variant>
      <vt:variant>
        <vt:i4>9</vt:i4>
      </vt:variant>
      <vt:variant>
        <vt:i4>0</vt:i4>
      </vt:variant>
      <vt:variant>
        <vt:i4>5</vt:i4>
      </vt:variant>
      <vt:variant>
        <vt:lpwstr>http://www.mint.hr/</vt:lpwstr>
      </vt:variant>
      <vt:variant>
        <vt:lpwstr/>
      </vt:variant>
      <vt:variant>
        <vt:i4>7012380</vt:i4>
      </vt:variant>
      <vt:variant>
        <vt:i4>3</vt:i4>
      </vt:variant>
      <vt:variant>
        <vt:i4>0</vt:i4>
      </vt:variant>
      <vt:variant>
        <vt:i4>5</vt:i4>
      </vt:variant>
      <vt:variant>
        <vt:lpwstr>mailto:sasa.galicsoldo@mint.hr</vt:lpwstr>
      </vt:variant>
      <vt:variant>
        <vt:lpwstr/>
      </vt:variant>
      <vt:variant>
        <vt:i4>2031742</vt:i4>
      </vt:variant>
      <vt:variant>
        <vt:i4>0</vt:i4>
      </vt:variant>
      <vt:variant>
        <vt:i4>0</vt:i4>
      </vt:variant>
      <vt:variant>
        <vt:i4>5</vt:i4>
      </vt:variant>
      <vt:variant>
        <vt:lpwstr>mailto:drazen.jovic@mint.hr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Dokumentacija</dc:title>
  <dc:creator>Karola Bozinova</dc:creator>
  <cp:lastModifiedBy>Bosiljko Domazet</cp:lastModifiedBy>
  <cp:revision>2</cp:revision>
  <cp:lastPrinted>2014-07-03T09:35:00Z</cp:lastPrinted>
  <dcterms:created xsi:type="dcterms:W3CDTF">2014-11-13T10:09:00Z</dcterms:created>
  <dcterms:modified xsi:type="dcterms:W3CDTF">2014-11-13T10:09:00Z</dcterms:modified>
</cp:coreProperties>
</file>