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A6" w:rsidRPr="00EA201A" w:rsidRDefault="001F4CA6" w:rsidP="001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MINISTARSTVO TURIZMA REPUBLIKE HRVATSKE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Zagreb, Prisavlje 14, </w:t>
      </w:r>
    </w:p>
    <w:p w:rsidR="001F4CA6" w:rsidRPr="00EA201A" w:rsidRDefault="001F4CA6" w:rsidP="001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koje zastupa ministar Gari Cappelli (</w:t>
      </w:r>
      <w:r w:rsidR="00EE5643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u daljnjem tekstu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: Ministarstvo)</w:t>
      </w:r>
    </w:p>
    <w:p w:rsidR="001F4CA6" w:rsidRPr="00EA201A" w:rsidRDefault="001F4CA6" w:rsidP="001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1F4CA6" w:rsidRPr="00EA201A" w:rsidRDefault="001F4CA6" w:rsidP="001F4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Obrtnička komora </w:t>
      </w:r>
      <w:r w:rsidR="00D612AB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(adresa),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koju zastupa </w:t>
      </w:r>
      <w:r w:rsidR="00D612AB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(ime i prezime – funkcija),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Komora), 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jedne strane</w:t>
      </w: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D612AB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(ime i prezime, OIB, adresa), 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zastupan po zakonskom zastupniku/skrbniku</w:t>
      </w:r>
      <w:r w:rsidR="0010091A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(ime i prezime, OIB, adresa)</w:t>
      </w:r>
      <w:r w:rsidR="00BB662C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Stipendist), 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druge strane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EA201A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zaključili su: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4CA6" w:rsidRPr="001F4CA6" w:rsidRDefault="001F4CA6" w:rsidP="001F4CA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UGOVOR O STIPENDIRANJU br. ________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Uvodna odredba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Ugovorom </w:t>
      </w:r>
      <w:r w:rsidR="00DB0E90"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uređuju odnosi između ugovornih strana u svezi sa sufinanciranjem stipendija temeljem Odluke o raspodjeli sredstava, a u skladu s Javnim pozivom i Programom poticanja obrazovanja kadrova u</w:t>
      </w:r>
      <w:r w:rsidR="00CA6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ugostiteljstvu i turizmu u 2018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 - „Stipendije“.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Krajnji korisnik je Stipendist – učenik upisan u _______ razred u školu _________________________   gdje se školuje za zvanje ______________________ 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Predmet ugovora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Ovim Ugovorom ugovorne strane reguliraju uvjete stipendiranja te prava i obveze ugovornih strana vezanih za stipendiranje Stipendista tijekom njegovog redovitog školovanja radi stjecanja zvanja navedenog u članku 1. stavku 2. ovog Ugovora.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 stipendije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Stipendisti se odobrava stipendija u </w:t>
      </w:r>
      <w:r w:rsidR="006A78D5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mjesečnom</w:t>
      </w:r>
      <w:r w:rsidR="006A78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iznosu od__________ kn od čega 50%  dodjeljuje Ministarstvo, a 50%  Komora.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 ime stipendije Ministarstvo i Komora će uplaćivati na žiro račun Stipendista br. </w:t>
      </w:r>
      <w:r w:rsidRPr="0093399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___________________ 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koji se vodi kod banke </w:t>
      </w:r>
      <w:r w:rsidRPr="0093399B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_________________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CA6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azdoblje stipendiranja </w:t>
      </w:r>
      <w:r w:rsidR="00CA64E3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počinje </w:t>
      </w:r>
      <w:r w:rsidR="003E63C4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rujna 201</w:t>
      </w:r>
      <w:r w:rsidR="00CA64E3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</w:t>
      </w:r>
      <w:r w:rsidR="00CA64E3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ine i završava 31. prosinca 2018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. Svako sljedeće razdoblje stipendiranja do završetka školovanj</w:t>
      </w:r>
      <w:r w:rsidR="0099607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 regulirat će se aneksom ovom U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govoru u skladu s odobrenim sredstvima u proračunu Ministarstva za ovu namjenu. </w:t>
      </w: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Obveze Ministarstva </w:t>
      </w: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:rsidR="00536C8B" w:rsidRPr="00EA201A" w:rsidRDefault="00536C8B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se obvezuje:</w:t>
      </w:r>
    </w:p>
    <w:p w:rsidR="001F4CA6" w:rsidRPr="00EA201A" w:rsidRDefault="00536C8B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plaćivati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50% ugovorenog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stipendije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neposredno na 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račun Stipendista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do kraja mjeseca</w:t>
      </w:r>
      <w:r w:rsidR="001F4CA6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koji se stipendija isplaćuje.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Obveze i prava Komore</w:t>
      </w:r>
    </w:p>
    <w:p w:rsidR="001F4CA6" w:rsidRPr="001F4CA6" w:rsidRDefault="001F4CA6" w:rsidP="001F4C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:rsidR="001F4CA6" w:rsidRPr="001F4CA6" w:rsidRDefault="001F4CA6" w:rsidP="001F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Komora se obvezuje:</w:t>
      </w: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uplaćivati </w:t>
      </w:r>
      <w:r w:rsidR="00087EC9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50%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ugovoren</w:t>
      </w:r>
      <w:r w:rsidR="00087EC9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iznos</w:t>
      </w:r>
      <w:r w:rsidR="00087EC9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</w:t>
      </w:r>
      <w:r w:rsidR="001B67CD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stipendije neposredno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račun Stipendista u </w:t>
      </w:r>
      <w:r w:rsidR="00B973D1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do kraja mjeseca</w:t>
      </w:r>
      <w:r w:rsidR="00B973D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64A0F">
        <w:rPr>
          <w:rFonts w:ascii="Times New Roman" w:eastAsia="Times New Roman" w:hAnsi="Times New Roman" w:cs="Times New Roman"/>
          <w:sz w:val="24"/>
          <w:szCs w:val="24"/>
          <w:lang w:eastAsia="hr-HR"/>
        </w:rPr>
        <w:t>za koji se stipendija isplaćuje;</w:t>
      </w: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osigurati Stipendistu stručnu praksu s mentorom u skladu sa zanimanjem</w:t>
      </w:r>
      <w:r w:rsidR="00064A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 koje se Stipendist školuje;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prikupljene potvrde Stipendista o uspješnom završetku razreda i upisu u sljedeći razred dostaviti Ministarstvu </w:t>
      </w: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15. rujna.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Obveze Stipendista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6.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Stipendist  se obvezuje:</w:t>
      </w: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redovito </w:t>
      </w:r>
      <w:r w:rsidR="00707164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(bez ponavljanja)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upisivati i pohađati razrede te završiti školovanje </w:t>
      </w:r>
      <w:r w:rsidR="00273C08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u redovnom</w:t>
      </w:r>
      <w:r w:rsidR="00273C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roku;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trajanja školovanja redovito obavljati stručnu praksu te uredno </w:t>
      </w:r>
      <w:r w:rsidR="005E21AF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izvršavati sve svoje obveze i zadatke</w:t>
      </w:r>
      <w:r w:rsidR="00273C08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1F4CA6" w:rsidRPr="001F4CA6" w:rsidRDefault="001F4CA6" w:rsidP="001F4C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Komori dostaviti potvrde o redovitom upisu za svaku školsku godinu, kao i dokaz o redovnom završetku školovanja  (kopiju svjedodžbe</w:t>
      </w:r>
      <w:r w:rsidRPr="002E09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</w:t>
      </w:r>
      <w:r w:rsidR="002E093E" w:rsidRPr="002E09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do 10. </w:t>
      </w:r>
      <w:r w:rsidRPr="002E09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="00273C08" w:rsidRPr="002E093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1F4CA6" w:rsidRPr="001F4CA6" w:rsidRDefault="001F4CA6" w:rsidP="001F4C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prigovor na provedbu Programa stipendiranja uložiti pisanim putem </w:t>
      </w: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roku od 15 dana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nastanka razloga za prigovor istovremeno Ministarstvu turizma i </w:t>
      </w:r>
      <w:r w:rsidR="00530B01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Komori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0D95" w:rsidRPr="00EA201A" w:rsidRDefault="00810D9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Pravo na stipendiju</w:t>
      </w:r>
    </w:p>
    <w:p w:rsidR="00810D95" w:rsidRPr="00EA201A" w:rsidRDefault="00810D9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10D95" w:rsidRPr="00EA201A" w:rsidRDefault="00810D95" w:rsidP="00810D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7.</w:t>
      </w:r>
    </w:p>
    <w:p w:rsidR="00810D95" w:rsidRPr="00EA201A" w:rsidRDefault="00810D95" w:rsidP="00810D9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10D95" w:rsidRPr="00EA201A" w:rsidRDefault="00810D95" w:rsidP="00810D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Stipendist ima pravo na stipendiju iz ovog Ugovora:</w:t>
      </w:r>
    </w:p>
    <w:p w:rsidR="00810D95" w:rsidRPr="00EA201A" w:rsidRDefault="00810D95" w:rsidP="00810D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0D95" w:rsidRPr="00EA201A" w:rsidRDefault="00810D95" w:rsidP="00810D9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ako se obrazuje za turizam i ugostiteljstvo;</w:t>
      </w:r>
    </w:p>
    <w:p w:rsidR="00810D95" w:rsidRPr="00EA201A" w:rsidRDefault="00810D95" w:rsidP="00810D9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ako ne prima drugu stipendiju od druge pravne osobe;</w:t>
      </w:r>
    </w:p>
    <w:p w:rsidR="00810D95" w:rsidRPr="00EA201A" w:rsidRDefault="00810D95" w:rsidP="00810D9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ako redovito ispunjava svoje ugovoren obveze.</w:t>
      </w:r>
    </w:p>
    <w:p w:rsidR="00810D95" w:rsidRDefault="00810D9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1C15" w:rsidRDefault="00D11C1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1C15" w:rsidRPr="00EA201A" w:rsidRDefault="00D11C1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Prestanak prava na stipendiju</w:t>
      </w:r>
    </w:p>
    <w:p w:rsidR="00D11C15" w:rsidRPr="00EA201A" w:rsidRDefault="00D11C1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1C15" w:rsidRPr="00EA201A" w:rsidRDefault="00D11C15" w:rsidP="00D11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8.</w:t>
      </w:r>
    </w:p>
    <w:p w:rsidR="00D11C15" w:rsidRPr="00EA201A" w:rsidRDefault="00D11C15" w:rsidP="00D11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11C15" w:rsidRPr="00EA201A" w:rsidRDefault="00D11C15" w:rsidP="00D11C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Stipendist gubi pravo na stipendiju: </w:t>
      </w:r>
    </w:p>
    <w:p w:rsidR="00D11C15" w:rsidRPr="00EA201A" w:rsidRDefault="00D11C15" w:rsidP="00D11C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ako ne izvršava svoje obveze iz članka 6. podstavka 1., 2., 3. i 4. ovog Ugovora, ili</w:t>
      </w:r>
    </w:p>
    <w:p w:rsidR="00D11C15" w:rsidRPr="00EA201A" w:rsidRDefault="00D11C15" w:rsidP="00D11C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ako mu</w:t>
      </w:r>
      <w:r w:rsidR="007860FF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dokaže skrivljeno ponašanje,</w:t>
      </w:r>
    </w:p>
    <w:p w:rsidR="007860FF" w:rsidRPr="00EA201A" w:rsidRDefault="007860FF" w:rsidP="00D11C1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drugih okolnosti koje utječu na provedbu Programa, a temeljem odluke Povjerenstva za pripremu i provedbu Programa.</w:t>
      </w:r>
    </w:p>
    <w:p w:rsidR="00D11C15" w:rsidRPr="00D11C15" w:rsidRDefault="00D11C15" w:rsidP="00D1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D11C15" w:rsidRPr="00EA201A" w:rsidRDefault="00D11C15" w:rsidP="00D11C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iz stavka 1. ovog članka </w:t>
      </w:r>
      <w:r w:rsidR="00EA53BA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Komora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i Ministarstvo suglasno utvrđuju prestanak prava na stipendiranje prema ovom Ugovoru.</w:t>
      </w:r>
    </w:p>
    <w:p w:rsidR="0072260D" w:rsidRDefault="0072260D" w:rsidP="00D11C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1C15" w:rsidRPr="001F4CA6" w:rsidRDefault="00D11C15" w:rsidP="00D11C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slučaju gubitka prava na stipendiju iz stavka 1. ovog članka, Stipendist, odnosno zakonski zastupnik/skrbnik maloljetnog Stipendista, dužan je Ministarstvu i Komori vratiti ukupni iznos do tada isplaćenih stipendija sa zakonskom zateznom kamatom 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 roku od 15 dana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primitka pisane obavijesti o gubitku prava na stipendiju i načinu povrata sredstava primljenih na ime stipendije.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11C15" w:rsidRPr="00D11C15" w:rsidRDefault="00D11C15" w:rsidP="00D11C1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11C15" w:rsidRDefault="00D11C15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Instrument osiguranja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8C5954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9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29E2" w:rsidRPr="004729E2" w:rsidRDefault="004729E2" w:rsidP="004729E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Stipendist, odnosno njegov zakonski zastupnik/skrbnik, obvezuju se zajedno s potpisanim Ugovorom, dostaviti Ministarstvu i Komori bjanko zadužnice solemnizirane od strane javnog bilježnika na prvi veći iznos u odnosu na iznos predviđen za stipendiranje tijekom sudjelovanja u Programu.</w:t>
      </w:r>
      <w:r w:rsidRPr="004729E2">
        <w:rPr>
          <w:rFonts w:ascii="Times New Roman" w:eastAsia="Times New Roman" w:hAnsi="Times New Roman" w:cs="Times New Roman"/>
          <w:strike/>
          <w:sz w:val="24"/>
          <w:szCs w:val="24"/>
          <w:lang w:eastAsia="hr-HR"/>
        </w:rPr>
        <w:t xml:space="preserve"> </w:t>
      </w:r>
    </w:p>
    <w:p w:rsidR="001F4CA6" w:rsidRPr="001F4CA6" w:rsidRDefault="001F4CA6" w:rsidP="003D6B16">
      <w:pPr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Ugovorne stranke su suglasne da u slučaju nastanka okolnosti iz članka </w:t>
      </w:r>
      <w:r w:rsidR="00647FE0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8. i članka 10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ovog Ugovora, Ministarstvo i Komora imaju ovlaštenje aktivirati </w:t>
      </w:r>
      <w:r w:rsidR="009C6A1D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solemnizirane zadužnice</w:t>
      </w:r>
      <w:r w:rsidR="009C6A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(inst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ument osiguranja) radi namirenja tražbine iz ovog Ugovora</w:t>
      </w:r>
      <w:r w:rsidR="003D6B1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Ugovorne stranke su suglasne da će nakon isteka ugovornog razdoblja i urednog izvršenja obveza od strane Stipendiste, Ministarstvo i Komora vratiti Stipendisti, odnosno njegovom zakonskom zastupniku/skrbniku zadužnice.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Raskid ugovora</w:t>
      </w:r>
    </w:p>
    <w:p w:rsidR="001F4CA6" w:rsidRPr="001F4CA6" w:rsidRDefault="007216B3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10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Stipendist može otkazati ovaj Ugovor uz obvezu povrata do tada primljenih stipendija sa zakonskom zateznom kamatom </w:t>
      </w:r>
      <w:r w:rsidRPr="00670F8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 roku od 15 dana 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otkazivanja ovoga Ugovora drugim dvjema ugovornim strankama. Sredstva primljena na ime stipendije od strane Ministarstva vraćaju se u Državni proračun.</w:t>
      </w:r>
    </w:p>
    <w:p w:rsidR="00EA201A" w:rsidRDefault="00EA201A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0F419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Ugovorne stranke ovaj Ugovor mogu sporazumno raskinuti, u kojem slučaju će međusobna prava i obveze vezane uz raskid ugovora regulirati </w:t>
      </w:r>
      <w:r w:rsidR="000F4196" w:rsidRPr="000F41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Sporazumom o raskidu ugovora o stipendiranju</w:t>
      </w:r>
      <w:r w:rsidRPr="000F419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Nadzor</w:t>
      </w:r>
    </w:p>
    <w:p w:rsidR="001F4CA6" w:rsidRPr="001F4CA6" w:rsidRDefault="00536C8B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11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ima pravo nadzora nad:</w:t>
      </w:r>
    </w:p>
    <w:p w:rsidR="001F4CA6" w:rsidRPr="001F4CA6" w:rsidRDefault="001F4CA6" w:rsidP="001F4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uvjetima i kvalitetom provedbe stručne prakse Stipendista uvidom na licu mjesta</w:t>
      </w:r>
    </w:p>
    <w:p w:rsidR="001F4CA6" w:rsidRPr="00EA201A" w:rsidRDefault="001F4CA6" w:rsidP="001F4CA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izvršen</w:t>
      </w:r>
      <w:r w:rsidR="00536C8B"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>jem uplata stipendija od strane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Komore</w:t>
      </w:r>
    </w:p>
    <w:p w:rsidR="001F4CA6" w:rsidRPr="001F4CA6" w:rsidRDefault="001F4CA6" w:rsidP="001F4C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Stupanje na snagu i primjena Ugovora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600744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12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1F4CA6" w:rsidRPr="001F4CA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stupa na snagu danom potpisivanja, a primjenjuje se počevši </w:t>
      </w:r>
      <w:r w:rsidRPr="00EA20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762D8E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CA64E3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rujna</w:t>
      </w:r>
      <w:r w:rsidR="0008223C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201</w:t>
      </w:r>
      <w:r w:rsidR="0008223C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godine</w:t>
      </w:r>
      <w:bookmarkStart w:id="0" w:name="_GoBack"/>
      <w:bookmarkEnd w:id="0"/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1F4CA6" w:rsidRPr="00EA201A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Završne odredbe</w:t>
      </w:r>
    </w:p>
    <w:p w:rsidR="001F4CA6" w:rsidRPr="001F4CA6" w:rsidRDefault="0073724A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13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Svojim potpisima na ovom Ugovoru ugovorne strane potvrđuju da prihvaćaju prava i obveze utvrđene Ugovorom.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Stranke suglasno utvrđuju da će sve sporove iz ovog ugovora nastojati riješiti sporazumno, a ako to ne bi bilo moguće, suglasne su da se spor rješava kod stvarno nadležnog suda prema mjestu sjedišta Komore.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64E3" w:rsidRPr="00CA64E3" w:rsidRDefault="0073724A" w:rsidP="00CA64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14</w:t>
      </w:r>
      <w:r w:rsidR="00CA64E3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CA64E3" w:rsidRPr="00CA64E3" w:rsidRDefault="00CA64E3" w:rsidP="00CA64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CA64E3" w:rsidRPr="00CA64E3" w:rsidRDefault="00CA64E3" w:rsidP="00CA64E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64E3">
        <w:rPr>
          <w:rFonts w:ascii="Times New Roman" w:eastAsia="Times New Roman" w:hAnsi="Times New Roman" w:cs="Times New Roman"/>
          <w:sz w:val="24"/>
          <w:szCs w:val="24"/>
          <w:lang w:eastAsia="hr-HR"/>
        </w:rPr>
        <w:t>Svojim potpisom ovog Ugovora ugovorne strane si daju međusobnu privolu za obradu u Ugovoru navedenih osobnih podataka u svrhu identifikacije, praćenja provedbe Program</w:t>
      </w:r>
      <w:r w:rsidR="009339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i ugovornih prava i obveza, </w:t>
      </w:r>
      <w:r w:rsidRPr="00CA6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ostvarivanja prava primitka ugovorenog iznosa stipendije, izvršavanja obveza propisanih zakonom i drugim propisima vezanim uz korištenje sredstava državnog </w:t>
      </w:r>
      <w:r w:rsidRPr="0079199C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proračuna,</w:t>
      </w:r>
      <w:r w:rsidRPr="00CA6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sve u skladu s propisima vezanim uz zaštitu i obradu osobnih podataka, u prethodno navedene ugovorne svrhe.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562173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15</w:t>
      </w:r>
      <w:r w:rsidR="001F4CA6" w:rsidRPr="00EA201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je sklopljen u četiri (4) jednaka primjerka, od kojih po jedan (1) primjerak za Stipendistu i Komoru i dva (2) primjerka za Ministarstvo.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Za Ministarstvo:                                                                             Stipendist: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                                                                _______________________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Za Komoru:                                                                                     Zakonski zastupnik /skrbnik:</w:t>
      </w: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</w:t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1F4CA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_______________________                                                  </w:t>
      </w:r>
    </w:p>
    <w:p w:rsidR="001F4CA6" w:rsidRPr="001F4CA6" w:rsidRDefault="001F4CA6" w:rsidP="001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F4CA6" w:rsidRPr="001F4CA6" w:rsidRDefault="001F4CA6" w:rsidP="001F4C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730B7" w:rsidRDefault="003D6B16"/>
    <w:sectPr w:rsidR="009730B7" w:rsidSect="000F19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A7F" w:rsidRDefault="00122A7F">
      <w:pPr>
        <w:spacing w:after="0" w:line="240" w:lineRule="auto"/>
      </w:pPr>
      <w:r>
        <w:separator/>
      </w:r>
    </w:p>
  </w:endnote>
  <w:endnote w:type="continuationSeparator" w:id="0">
    <w:p w:rsidR="00122A7F" w:rsidRDefault="00122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15635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4A0F" w:rsidRDefault="00064A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B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4A0F" w:rsidRDefault="00064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A7F" w:rsidRDefault="00122A7F">
      <w:pPr>
        <w:spacing w:after="0" w:line="240" w:lineRule="auto"/>
      </w:pPr>
      <w:r>
        <w:separator/>
      </w:r>
    </w:p>
  </w:footnote>
  <w:footnote w:type="continuationSeparator" w:id="0">
    <w:p w:rsidR="00122A7F" w:rsidRDefault="00122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F0963"/>
    <w:multiLevelType w:val="hybridMultilevel"/>
    <w:tmpl w:val="3F9C9602"/>
    <w:lvl w:ilvl="0" w:tplc="16ECB1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A6"/>
    <w:rsid w:val="00064A0F"/>
    <w:rsid w:val="0008223C"/>
    <w:rsid w:val="00087EC9"/>
    <w:rsid w:val="000C0D3F"/>
    <w:rsid w:val="000C4A50"/>
    <w:rsid w:val="000F4196"/>
    <w:rsid w:val="0010091A"/>
    <w:rsid w:val="0011298D"/>
    <w:rsid w:val="00122A7F"/>
    <w:rsid w:val="001B67CD"/>
    <w:rsid w:val="001F4CA6"/>
    <w:rsid w:val="00273C08"/>
    <w:rsid w:val="002B301D"/>
    <w:rsid w:val="002E093E"/>
    <w:rsid w:val="003D6B16"/>
    <w:rsid w:val="003E63C4"/>
    <w:rsid w:val="004729E2"/>
    <w:rsid w:val="004737AD"/>
    <w:rsid w:val="00496031"/>
    <w:rsid w:val="00530B01"/>
    <w:rsid w:val="00535288"/>
    <w:rsid w:val="00536C8B"/>
    <w:rsid w:val="00562173"/>
    <w:rsid w:val="005E21AF"/>
    <w:rsid w:val="00600744"/>
    <w:rsid w:val="00647FE0"/>
    <w:rsid w:val="00670F84"/>
    <w:rsid w:val="006A78D5"/>
    <w:rsid w:val="00701EE0"/>
    <w:rsid w:val="00707164"/>
    <w:rsid w:val="007216B3"/>
    <w:rsid w:val="0072260D"/>
    <w:rsid w:val="0073724A"/>
    <w:rsid w:val="00762D8E"/>
    <w:rsid w:val="00773128"/>
    <w:rsid w:val="0077411E"/>
    <w:rsid w:val="007860FF"/>
    <w:rsid w:val="0079199C"/>
    <w:rsid w:val="00810D95"/>
    <w:rsid w:val="008B3E05"/>
    <w:rsid w:val="008C5954"/>
    <w:rsid w:val="0093399B"/>
    <w:rsid w:val="00996076"/>
    <w:rsid w:val="009C6A1D"/>
    <w:rsid w:val="009E5DA9"/>
    <w:rsid w:val="009E7813"/>
    <w:rsid w:val="00B73EC0"/>
    <w:rsid w:val="00B973D1"/>
    <w:rsid w:val="00BB662C"/>
    <w:rsid w:val="00CA64E3"/>
    <w:rsid w:val="00D11C15"/>
    <w:rsid w:val="00D612AB"/>
    <w:rsid w:val="00D92834"/>
    <w:rsid w:val="00DB0E90"/>
    <w:rsid w:val="00DF0AE5"/>
    <w:rsid w:val="00EA201A"/>
    <w:rsid w:val="00EA4A84"/>
    <w:rsid w:val="00EA53BA"/>
    <w:rsid w:val="00EE5643"/>
    <w:rsid w:val="00FB6155"/>
    <w:rsid w:val="00FC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8528366"/>
  <w15:chartTrackingRefBased/>
  <w15:docId w15:val="{06CE3547-3FD8-4298-9650-2EC1C355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1F4C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F4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1F4CA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810D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8FF1-A57F-425F-81E1-A799C09B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Turizma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Zagorec</dc:creator>
  <cp:keywords/>
  <dc:description/>
  <cp:lastModifiedBy>Sanja Bareza</cp:lastModifiedBy>
  <cp:revision>6</cp:revision>
  <cp:lastPrinted>2018-09-03T13:24:00Z</cp:lastPrinted>
  <dcterms:created xsi:type="dcterms:W3CDTF">2018-09-03T13:10:00Z</dcterms:created>
  <dcterms:modified xsi:type="dcterms:W3CDTF">2018-09-04T07:22:00Z</dcterms:modified>
</cp:coreProperties>
</file>