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5" w:type="dxa"/>
        <w:tblLook w:val="04A0" w:firstRow="1" w:lastRow="0" w:firstColumn="1" w:lastColumn="0" w:noHBand="0" w:noVBand="1"/>
      </w:tblPr>
      <w:tblGrid>
        <w:gridCol w:w="1555"/>
        <w:gridCol w:w="3469"/>
        <w:gridCol w:w="4541"/>
      </w:tblGrid>
      <w:tr w:rsidR="00C34BCB" w14:paraId="3F62AA2B" w14:textId="77777777" w:rsidTr="00667E77">
        <w:tc>
          <w:tcPr>
            <w:tcW w:w="5024" w:type="dxa"/>
            <w:gridSpan w:val="2"/>
            <w:shd w:val="clear" w:color="auto" w:fill="auto"/>
          </w:tcPr>
          <w:p w14:paraId="3F62AA24" w14:textId="77777777" w:rsidR="00667E77" w:rsidRPr="00992CDC" w:rsidRDefault="00EB74DD" w:rsidP="00667E77">
            <w:pPr>
              <w:tabs>
                <w:tab w:val="center" w:pos="2160"/>
              </w:tabs>
              <w:spacing w:before="120" w:line="360" w:lineRule="auto"/>
              <w:rPr>
                <w:b/>
                <w:bCs/>
              </w:rPr>
            </w:pPr>
            <w:bookmarkStart w:id="0" w:name="_Hlk4596292"/>
            <w:r w:rsidRPr="00992CDC">
              <w:rPr>
                <w:b/>
                <w:bCs/>
              </w:rPr>
              <w:t xml:space="preserve">                 </w:t>
            </w:r>
            <w:r w:rsidRPr="00886C00">
              <w:rPr>
                <w:noProof/>
                <w:lang w:eastAsia="hr-HR"/>
              </w:rPr>
              <w:drawing>
                <wp:inline distT="0" distB="0" distL="0" distR="0" wp14:anchorId="3F62AA39" wp14:editId="3F62AA3A">
                  <wp:extent cx="57912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9120" cy="731520"/>
                          </a:xfrm>
                          <a:prstGeom prst="rect">
                            <a:avLst/>
                          </a:prstGeom>
                          <a:noFill/>
                          <a:ln>
                            <a:noFill/>
                          </a:ln>
                        </pic:spPr>
                      </pic:pic>
                    </a:graphicData>
                  </a:graphic>
                </wp:inline>
              </w:drawing>
            </w:r>
          </w:p>
          <w:p w14:paraId="3F62AA25" w14:textId="77777777" w:rsidR="00667E77" w:rsidRPr="00992CDC" w:rsidRDefault="00EB74DD" w:rsidP="00667E77">
            <w:pPr>
              <w:jc w:val="both"/>
              <w:rPr>
                <w:b/>
                <w:bCs/>
                <w:iCs/>
              </w:rPr>
            </w:pPr>
            <w:r w:rsidRPr="00992CDC">
              <w:rPr>
                <w:b/>
                <w:bCs/>
                <w:iCs/>
              </w:rPr>
              <w:t>REPUBLIKA HRVATSKA</w:t>
            </w:r>
          </w:p>
          <w:p w14:paraId="3F62AA26" w14:textId="77777777" w:rsidR="00667E77" w:rsidRPr="00157802" w:rsidRDefault="00EB74DD" w:rsidP="00667E77">
            <w:pPr>
              <w:jc w:val="both"/>
              <w:rPr>
                <w:b/>
                <w:bCs/>
                <w:iCs/>
              </w:rPr>
            </w:pPr>
            <w:r w:rsidRPr="00157802">
              <w:rPr>
                <w:b/>
                <w:bCs/>
                <w:iCs/>
              </w:rPr>
              <w:t>MINISTARSTVO TURIZMA</w:t>
            </w:r>
            <w:r>
              <w:rPr>
                <w:b/>
                <w:bCs/>
                <w:iCs/>
              </w:rPr>
              <w:t xml:space="preserve"> I SPORTA</w:t>
            </w:r>
          </w:p>
          <w:p w14:paraId="3F62AA27" w14:textId="77777777" w:rsidR="00667E77" w:rsidRPr="00992CDC" w:rsidRDefault="00667E77" w:rsidP="00667E77">
            <w:pPr>
              <w:tabs>
                <w:tab w:val="center" w:pos="2160"/>
              </w:tabs>
              <w:spacing w:before="120" w:line="360" w:lineRule="auto"/>
              <w:rPr>
                <w:b/>
                <w:bCs/>
              </w:rPr>
            </w:pPr>
          </w:p>
        </w:tc>
        <w:tc>
          <w:tcPr>
            <w:tcW w:w="4541" w:type="dxa"/>
            <w:shd w:val="clear" w:color="auto" w:fill="auto"/>
          </w:tcPr>
          <w:p w14:paraId="3F62AA28" w14:textId="77777777" w:rsidR="00667E77" w:rsidRPr="00820D16" w:rsidRDefault="00EB74DD" w:rsidP="00667E77">
            <w:pPr>
              <w:jc w:val="right"/>
              <w:rPr>
                <w:rFonts w:ascii="CarolinaBar-B39-25F2" w:hAnsi="CarolinaBar-B39-25F2"/>
              </w:rPr>
            </w:pPr>
            <w:r>
              <w:rPr>
                <w:rFonts w:ascii="IDAutomationC93M" w:hAnsi="IDAutomationC93M"/>
              </w:rPr>
              <w:fldChar w:fldCharType="begin">
                <w:ffData>
                  <w:name w:val="JedinstvenaOznaka"/>
                  <w:enabled/>
                  <w:calcOnExit w:val="0"/>
                  <w:textInput/>
                </w:ffData>
              </w:fldChar>
            </w:r>
            <w:bookmarkStart w:id="1" w:name="JedinstvenaOznaka"/>
            <w:r>
              <w:rPr>
                <w:rFonts w:ascii="IDAutomationC93M" w:hAnsi="IDAutomationC93M"/>
              </w:rPr>
              <w:instrText xml:space="preserve"> FORMTEXT </w:instrText>
            </w:r>
            <w:r>
              <w:rPr>
                <w:rFonts w:ascii="IDAutomationC93M" w:hAnsi="IDAutomationC93M"/>
              </w:rPr>
            </w:r>
            <w:r>
              <w:rPr>
                <w:rFonts w:ascii="IDAutomationC93M" w:hAnsi="IDAutomationC93M"/>
              </w:rPr>
              <w:fldChar w:fldCharType="separate"/>
            </w:r>
            <w:r>
              <w:rPr>
                <w:rFonts w:ascii="IDAutomationC93M" w:hAnsi="IDAutomationC93M"/>
              </w:rPr>
              <w:t>(529-406-03/24-01/8-3-K)</w:t>
            </w:r>
            <w:r>
              <w:rPr>
                <w:rFonts w:ascii="IDAutomationC93M" w:hAnsi="IDAutomationC93M"/>
              </w:rPr>
              <w:fldChar w:fldCharType="end"/>
            </w:r>
            <w:bookmarkEnd w:id="1"/>
          </w:p>
          <w:p w14:paraId="3F62AA29" w14:textId="77777777" w:rsidR="00667E77" w:rsidRDefault="00667E77" w:rsidP="00667E77">
            <w:pPr>
              <w:jc w:val="right"/>
              <w:rPr>
                <w:b/>
              </w:rPr>
            </w:pPr>
          </w:p>
          <w:p w14:paraId="3F62AA2A" w14:textId="77777777" w:rsidR="00667E77" w:rsidRPr="00992CDC" w:rsidRDefault="00EB74DD" w:rsidP="00667E77">
            <w:pPr>
              <w:jc w:val="right"/>
              <w:rPr>
                <w:b/>
              </w:rPr>
            </w:pPr>
            <w:r w:rsidRPr="00820D16">
              <w:rPr>
                <w:szCs w:val="32"/>
              </w:rPr>
              <w:t>P/</w:t>
            </w:r>
            <w:r>
              <w:rPr>
                <w:szCs w:val="32"/>
              </w:rPr>
              <w:fldChar w:fldCharType="begin">
                <w:ffData>
                  <w:name w:val="Jop"/>
                  <w:enabled/>
                  <w:calcOnExit w:val="0"/>
                  <w:textInput/>
                </w:ffData>
              </w:fldChar>
            </w:r>
            <w:bookmarkStart w:id="2" w:name="Jop"/>
            <w:r>
              <w:rPr>
                <w:szCs w:val="32"/>
              </w:rPr>
              <w:instrText xml:space="preserve"> FORMTEXT </w:instrText>
            </w:r>
            <w:r>
              <w:rPr>
                <w:szCs w:val="32"/>
              </w:rPr>
            </w:r>
            <w:r>
              <w:rPr>
                <w:szCs w:val="32"/>
              </w:rPr>
              <w:fldChar w:fldCharType="separate"/>
            </w:r>
            <w:r>
              <w:rPr>
                <w:szCs w:val="32"/>
              </w:rPr>
              <w:t>21656596</w:t>
            </w:r>
            <w:r>
              <w:rPr>
                <w:szCs w:val="32"/>
              </w:rPr>
              <w:fldChar w:fldCharType="end"/>
            </w:r>
            <w:bookmarkEnd w:id="2"/>
          </w:p>
        </w:tc>
      </w:tr>
      <w:tr w:rsidR="00C34BCB" w14:paraId="3F62AA2F" w14:textId="77777777" w:rsidTr="00667E77">
        <w:tc>
          <w:tcPr>
            <w:tcW w:w="1555" w:type="dxa"/>
            <w:shd w:val="clear" w:color="auto" w:fill="auto"/>
          </w:tcPr>
          <w:p w14:paraId="3F62AA2C" w14:textId="77777777" w:rsidR="00667E77" w:rsidRPr="00F41942" w:rsidRDefault="00EB74DD" w:rsidP="00667E77">
            <w:r w:rsidRPr="00F41942">
              <w:t>KLASA:</w:t>
            </w:r>
          </w:p>
        </w:tc>
        <w:tc>
          <w:tcPr>
            <w:tcW w:w="3469" w:type="dxa"/>
            <w:shd w:val="clear" w:color="auto" w:fill="auto"/>
          </w:tcPr>
          <w:p w14:paraId="3F62AA2D" w14:textId="77777777" w:rsidR="00667E77" w:rsidRPr="00F41942" w:rsidRDefault="00EB74DD" w:rsidP="00667E77">
            <w:r w:rsidRPr="00F41942">
              <w:rPr>
                <w:color w:val="000000"/>
              </w:rPr>
              <w:fldChar w:fldCharType="begin">
                <w:ffData>
                  <w:name w:val="PredmetKlasa"/>
                  <w:enabled/>
                  <w:calcOnExit w:val="0"/>
                  <w:textInput/>
                </w:ffData>
              </w:fldChar>
            </w:r>
            <w:bookmarkStart w:id="3" w:name="PredmetKlasa"/>
            <w:r w:rsidRPr="00F41942">
              <w:rPr>
                <w:color w:val="000000"/>
              </w:rPr>
              <w:instrText xml:space="preserve"> FORMTEXT </w:instrText>
            </w:r>
            <w:r w:rsidRPr="00F41942">
              <w:rPr>
                <w:color w:val="000000"/>
              </w:rPr>
            </w:r>
            <w:r w:rsidRPr="00F41942">
              <w:rPr>
                <w:color w:val="000000"/>
              </w:rPr>
              <w:fldChar w:fldCharType="separate"/>
            </w:r>
            <w:r w:rsidRPr="00F41942">
              <w:rPr>
                <w:color w:val="000000"/>
              </w:rPr>
              <w:t>406-03/24-01/8</w:t>
            </w:r>
            <w:r w:rsidRPr="00F41942">
              <w:rPr>
                <w:color w:val="000000"/>
              </w:rPr>
              <w:fldChar w:fldCharType="end"/>
            </w:r>
            <w:bookmarkEnd w:id="3"/>
          </w:p>
        </w:tc>
        <w:tc>
          <w:tcPr>
            <w:tcW w:w="4541" w:type="dxa"/>
            <w:vMerge w:val="restart"/>
            <w:shd w:val="clear" w:color="auto" w:fill="auto"/>
          </w:tcPr>
          <w:p w14:paraId="3F62AA2E" w14:textId="77777777" w:rsidR="00667E77" w:rsidRPr="00992CDC" w:rsidRDefault="00667E77" w:rsidP="00667E77"/>
        </w:tc>
      </w:tr>
      <w:tr w:rsidR="00C34BCB" w14:paraId="3F62AA33" w14:textId="77777777" w:rsidTr="00667E77">
        <w:tc>
          <w:tcPr>
            <w:tcW w:w="1555" w:type="dxa"/>
            <w:shd w:val="clear" w:color="auto" w:fill="auto"/>
          </w:tcPr>
          <w:p w14:paraId="3F62AA30" w14:textId="77777777" w:rsidR="00667E77" w:rsidRPr="00F41942" w:rsidRDefault="00EB74DD" w:rsidP="00667E77">
            <w:r w:rsidRPr="00F41942">
              <w:t>URBROJ:</w:t>
            </w:r>
          </w:p>
        </w:tc>
        <w:tc>
          <w:tcPr>
            <w:tcW w:w="3469" w:type="dxa"/>
            <w:shd w:val="clear" w:color="auto" w:fill="auto"/>
          </w:tcPr>
          <w:p w14:paraId="3F62AA31" w14:textId="77777777" w:rsidR="00667E77" w:rsidRPr="00F41942" w:rsidRDefault="00EB74DD" w:rsidP="00667E77">
            <w:r w:rsidRPr="00F41942">
              <w:rPr>
                <w:color w:val="000000"/>
              </w:rPr>
              <w:fldChar w:fldCharType="begin">
                <w:ffData>
                  <w:name w:val="PismenoUrBroj"/>
                  <w:enabled/>
                  <w:calcOnExit w:val="0"/>
                  <w:textInput/>
                </w:ffData>
              </w:fldChar>
            </w:r>
            <w:bookmarkStart w:id="4" w:name="PismenoUrBroj"/>
            <w:r w:rsidRPr="00F41942">
              <w:rPr>
                <w:color w:val="000000"/>
              </w:rPr>
              <w:instrText xml:space="preserve"> FORMTEXT </w:instrText>
            </w:r>
            <w:r w:rsidRPr="00F41942">
              <w:rPr>
                <w:color w:val="000000"/>
              </w:rPr>
            </w:r>
            <w:r w:rsidRPr="00F41942">
              <w:rPr>
                <w:color w:val="000000"/>
              </w:rPr>
              <w:fldChar w:fldCharType="separate"/>
            </w:r>
            <w:r w:rsidRPr="00F41942">
              <w:rPr>
                <w:color w:val="000000"/>
              </w:rPr>
              <w:t>529-02-02-01/5-24-3</w:t>
            </w:r>
            <w:r w:rsidRPr="00F41942">
              <w:rPr>
                <w:color w:val="000000"/>
              </w:rPr>
              <w:fldChar w:fldCharType="end"/>
            </w:r>
            <w:bookmarkEnd w:id="4"/>
          </w:p>
        </w:tc>
        <w:tc>
          <w:tcPr>
            <w:tcW w:w="4541" w:type="dxa"/>
            <w:vMerge/>
            <w:shd w:val="clear" w:color="auto" w:fill="auto"/>
          </w:tcPr>
          <w:p w14:paraId="3F62AA32" w14:textId="77777777" w:rsidR="00667E77" w:rsidRPr="00992CDC" w:rsidRDefault="00667E77" w:rsidP="00667E77">
            <w:pPr>
              <w:jc w:val="center"/>
            </w:pPr>
          </w:p>
        </w:tc>
      </w:tr>
      <w:tr w:rsidR="00C34BCB" w14:paraId="3F62AA37" w14:textId="77777777" w:rsidTr="00667E77">
        <w:tc>
          <w:tcPr>
            <w:tcW w:w="1555" w:type="dxa"/>
            <w:shd w:val="clear" w:color="auto" w:fill="auto"/>
          </w:tcPr>
          <w:p w14:paraId="3F62AA34" w14:textId="77777777" w:rsidR="00667E77" w:rsidRPr="00F41942" w:rsidRDefault="00EB74DD" w:rsidP="00667E77">
            <w:r w:rsidRPr="00F41942">
              <w:t>Zagreb,</w:t>
            </w:r>
          </w:p>
        </w:tc>
        <w:tc>
          <w:tcPr>
            <w:tcW w:w="3469" w:type="dxa"/>
            <w:shd w:val="clear" w:color="auto" w:fill="auto"/>
          </w:tcPr>
          <w:p w14:paraId="3F62AA35" w14:textId="77777777" w:rsidR="00667E77" w:rsidRDefault="00EB74DD" w:rsidP="00667E77">
            <w:r w:rsidRPr="00F41942">
              <w:rPr>
                <w:color w:val="000000"/>
              </w:rPr>
              <w:fldChar w:fldCharType="begin">
                <w:ffData>
                  <w:name w:val="PismenoDatNastanka"/>
                  <w:enabled/>
                  <w:calcOnExit w:val="0"/>
                  <w:textInput>
                    <w:type w:val="date"/>
                    <w:format w:val="d. MMMM yyyy."/>
                  </w:textInput>
                </w:ffData>
              </w:fldChar>
            </w:r>
            <w:bookmarkStart w:id="5" w:name="PismenoDatNastanka"/>
            <w:r w:rsidRPr="00F41942">
              <w:rPr>
                <w:color w:val="000000"/>
              </w:rPr>
              <w:instrText xml:space="preserve"> FORMTEXT </w:instrText>
            </w:r>
            <w:r w:rsidRPr="00F41942">
              <w:rPr>
                <w:color w:val="000000"/>
              </w:rPr>
            </w:r>
            <w:r w:rsidRPr="00F41942">
              <w:rPr>
                <w:color w:val="000000"/>
              </w:rPr>
              <w:fldChar w:fldCharType="separate"/>
            </w:r>
            <w:r w:rsidRPr="00F41942">
              <w:rPr>
                <w:color w:val="000000"/>
              </w:rPr>
              <w:t>16. srpnja 2024.</w:t>
            </w:r>
            <w:r w:rsidRPr="00F41942">
              <w:rPr>
                <w:color w:val="000000"/>
              </w:rPr>
              <w:fldChar w:fldCharType="end"/>
            </w:r>
            <w:bookmarkEnd w:id="5"/>
          </w:p>
        </w:tc>
        <w:tc>
          <w:tcPr>
            <w:tcW w:w="4541" w:type="dxa"/>
            <w:vMerge/>
            <w:shd w:val="clear" w:color="auto" w:fill="auto"/>
          </w:tcPr>
          <w:p w14:paraId="3F62AA36" w14:textId="77777777" w:rsidR="00667E77" w:rsidRPr="00992CDC" w:rsidRDefault="00667E77" w:rsidP="00667E77">
            <w:pPr>
              <w:jc w:val="center"/>
            </w:pPr>
          </w:p>
        </w:tc>
      </w:tr>
      <w:bookmarkEnd w:id="0"/>
    </w:tbl>
    <w:p w14:paraId="7DC6ADF7" w14:textId="77777777" w:rsidR="00B202C5" w:rsidRPr="00B202C5" w:rsidRDefault="00B202C5" w:rsidP="00B202C5">
      <w:pPr>
        <w:rPr>
          <w:rFonts w:eastAsia="Calibri"/>
          <w:b/>
          <w:lang w:eastAsia="hr-HR"/>
        </w:rPr>
      </w:pPr>
    </w:p>
    <w:p w14:paraId="4A0CDF1B" w14:textId="77777777" w:rsidR="00B202C5" w:rsidRPr="00B202C5" w:rsidRDefault="00B202C5" w:rsidP="00B202C5">
      <w:pPr>
        <w:jc w:val="center"/>
        <w:rPr>
          <w:rFonts w:eastAsia="Calibri"/>
          <w:b/>
          <w:lang w:eastAsia="hr-HR"/>
        </w:rPr>
      </w:pPr>
    </w:p>
    <w:p w14:paraId="6AD7F648" w14:textId="77777777" w:rsidR="00B202C5" w:rsidRPr="00B202C5" w:rsidRDefault="00B202C5" w:rsidP="00B202C5">
      <w:pPr>
        <w:jc w:val="center"/>
        <w:rPr>
          <w:rFonts w:eastAsia="Calibri"/>
          <w:b/>
          <w:lang w:eastAsia="hr-HR"/>
        </w:rPr>
      </w:pPr>
    </w:p>
    <w:p w14:paraId="7A102270" w14:textId="77777777" w:rsidR="00B202C5" w:rsidRPr="00B202C5" w:rsidRDefault="00B202C5" w:rsidP="00B202C5">
      <w:pPr>
        <w:jc w:val="center"/>
        <w:rPr>
          <w:rFonts w:eastAsia="Calibri"/>
          <w:b/>
          <w:lang w:eastAsia="hr-HR"/>
        </w:rPr>
      </w:pPr>
    </w:p>
    <w:p w14:paraId="58060D4F" w14:textId="77777777" w:rsidR="00B202C5" w:rsidRPr="00B202C5" w:rsidRDefault="00B202C5" w:rsidP="00B202C5">
      <w:pPr>
        <w:jc w:val="center"/>
        <w:rPr>
          <w:rFonts w:eastAsia="Calibri"/>
          <w:b/>
          <w:lang w:eastAsia="hr-HR"/>
        </w:rPr>
      </w:pPr>
    </w:p>
    <w:p w14:paraId="7B397BD1" w14:textId="77777777" w:rsidR="00B202C5" w:rsidRPr="00B202C5" w:rsidRDefault="00B202C5" w:rsidP="00B202C5">
      <w:pPr>
        <w:jc w:val="center"/>
        <w:rPr>
          <w:rFonts w:eastAsia="Calibri"/>
          <w:b/>
          <w:lang w:eastAsia="hr-HR"/>
        </w:rPr>
      </w:pPr>
    </w:p>
    <w:p w14:paraId="6750053F" w14:textId="77777777" w:rsidR="00B202C5" w:rsidRPr="00B202C5" w:rsidRDefault="00B202C5" w:rsidP="00B202C5">
      <w:pPr>
        <w:jc w:val="center"/>
        <w:rPr>
          <w:rFonts w:eastAsia="Calibri"/>
          <w:b/>
          <w:lang w:eastAsia="hr-HR"/>
        </w:rPr>
      </w:pPr>
    </w:p>
    <w:p w14:paraId="67C4182D" w14:textId="3089ADD4" w:rsidR="00B202C5" w:rsidRPr="00B202C5" w:rsidRDefault="00B202C5" w:rsidP="00463A45">
      <w:pPr>
        <w:rPr>
          <w:rFonts w:eastAsia="Calibri"/>
          <w:b/>
          <w:lang w:eastAsia="hr-HR"/>
        </w:rPr>
      </w:pPr>
    </w:p>
    <w:p w14:paraId="0A3C2D6D" w14:textId="669F03CF" w:rsidR="00B202C5" w:rsidRPr="00B202C5" w:rsidRDefault="00B202C5" w:rsidP="00B202C5">
      <w:pPr>
        <w:rPr>
          <w:rFonts w:eastAsia="Calibri"/>
          <w:b/>
          <w:lang w:eastAsia="hr-HR"/>
        </w:rPr>
      </w:pPr>
    </w:p>
    <w:p w14:paraId="41A76153" w14:textId="091F0D49" w:rsidR="00B202C5" w:rsidRPr="00B202C5" w:rsidRDefault="00FE112E" w:rsidP="00B202C5">
      <w:pPr>
        <w:jc w:val="center"/>
        <w:rPr>
          <w:rFonts w:eastAsia="Calibri"/>
          <w:b/>
          <w:lang w:eastAsia="hr-HR"/>
        </w:rPr>
      </w:pPr>
      <w:r w:rsidRPr="00FE112E">
        <w:rPr>
          <w:rFonts w:eastAsia="Calibri"/>
          <w:b/>
          <w:color w:val="FF0000"/>
          <w:lang w:eastAsia="hr-HR"/>
        </w:rPr>
        <w:t xml:space="preserve">PRVA IZMJENA </w:t>
      </w:r>
      <w:r w:rsidR="00B202C5" w:rsidRPr="00FE112E">
        <w:rPr>
          <w:rFonts w:eastAsia="Calibri"/>
          <w:b/>
          <w:color w:val="FF0000"/>
          <w:lang w:eastAsia="hr-HR"/>
        </w:rPr>
        <w:t>POZIV</w:t>
      </w:r>
      <w:r w:rsidRPr="00FE112E">
        <w:rPr>
          <w:rFonts w:eastAsia="Calibri"/>
          <w:b/>
          <w:color w:val="FF0000"/>
          <w:lang w:eastAsia="hr-HR"/>
        </w:rPr>
        <w:t>A</w:t>
      </w:r>
      <w:r w:rsidR="00B202C5" w:rsidRPr="00B202C5">
        <w:rPr>
          <w:rFonts w:eastAsia="Calibri"/>
          <w:b/>
          <w:lang w:eastAsia="hr-HR"/>
        </w:rPr>
        <w:t xml:space="preserve"> NA DOSTAVU PONUDE</w:t>
      </w:r>
    </w:p>
    <w:p w14:paraId="4D4D85DE" w14:textId="77777777" w:rsidR="00B202C5" w:rsidRPr="00B202C5" w:rsidRDefault="00B202C5" w:rsidP="00B202C5">
      <w:pPr>
        <w:jc w:val="center"/>
      </w:pPr>
      <w:r w:rsidRPr="00B202C5">
        <w:rPr>
          <w:b/>
        </w:rPr>
        <w:t>NABAVA USLUGE NAJMA POZORNICE I TEHNIČKE OPREME  U SKLOPU SVIH DOGAĐANJA U SKLOPU EUROPSKOG TJEDNA SPORTA 2024</w:t>
      </w:r>
      <w:r w:rsidRPr="00B202C5">
        <w:t>.</w:t>
      </w:r>
    </w:p>
    <w:p w14:paraId="321571E3" w14:textId="77777777" w:rsidR="00B202C5" w:rsidRPr="00B202C5" w:rsidRDefault="00B202C5" w:rsidP="00B202C5">
      <w:pPr>
        <w:jc w:val="center"/>
      </w:pPr>
    </w:p>
    <w:p w14:paraId="7BBEDBF1" w14:textId="77777777" w:rsidR="00B202C5" w:rsidRPr="00B202C5" w:rsidRDefault="00B202C5" w:rsidP="00B202C5">
      <w:pPr>
        <w:jc w:val="center"/>
        <w:rPr>
          <w:rFonts w:eastAsia="Calibri"/>
        </w:rPr>
      </w:pPr>
    </w:p>
    <w:p w14:paraId="64089B85" w14:textId="7D24004C" w:rsidR="00B202C5" w:rsidRPr="00B202C5" w:rsidRDefault="00B202C5" w:rsidP="00B202C5">
      <w:pPr>
        <w:jc w:val="both"/>
      </w:pPr>
      <w:r w:rsidRPr="00B202C5">
        <w:rPr>
          <w:rFonts w:eastAsia="Calibri"/>
          <w:lang w:eastAsia="hr-HR"/>
        </w:rPr>
        <w:t xml:space="preserve">Ovim putem dostavljamo Poziv na dostavu ponude za </w:t>
      </w:r>
      <w:r w:rsidRPr="00B202C5">
        <w:rPr>
          <w:lang w:eastAsia="hr-HR"/>
        </w:rPr>
        <w:t>nabavu usluge naj</w:t>
      </w:r>
      <w:r w:rsidR="00393023">
        <w:rPr>
          <w:lang w:eastAsia="hr-HR"/>
        </w:rPr>
        <w:t xml:space="preserve">ma pozornice i tehničke opreme </w:t>
      </w:r>
      <w:r w:rsidRPr="00B202C5">
        <w:rPr>
          <w:lang w:eastAsia="hr-HR"/>
        </w:rPr>
        <w:t>u sklopu svih događanja u sklopu Europskog tjedna sporta 2024., interna oznaka postupka BN-19-2024.</w:t>
      </w:r>
    </w:p>
    <w:p w14:paraId="3943179B" w14:textId="77777777" w:rsidR="00B202C5" w:rsidRPr="00B202C5" w:rsidRDefault="00B202C5" w:rsidP="00B202C5">
      <w:pPr>
        <w:jc w:val="both"/>
        <w:rPr>
          <w:rFonts w:eastAsia="Calibri"/>
          <w:color w:val="FF0000"/>
          <w:lang w:eastAsia="hr-HR"/>
        </w:rPr>
      </w:pPr>
    </w:p>
    <w:p w14:paraId="5DED6A6D" w14:textId="77777777" w:rsidR="00B202C5" w:rsidRPr="00B202C5" w:rsidRDefault="00B202C5" w:rsidP="00B202C5">
      <w:pPr>
        <w:keepNext/>
        <w:keepLines/>
        <w:ind w:left="432"/>
        <w:jc w:val="both"/>
        <w:outlineLvl w:val="0"/>
        <w:rPr>
          <w:rFonts w:ascii="Calibri Light" w:eastAsia="Calibri" w:hAnsi="Calibri Light" w:cs="Arial"/>
          <w:color w:val="FF0000"/>
          <w:sz w:val="32"/>
          <w:szCs w:val="22"/>
        </w:rPr>
      </w:pPr>
    </w:p>
    <w:p w14:paraId="7818BE9F" w14:textId="196B022E" w:rsidR="00B202C5" w:rsidRPr="00B202C5" w:rsidRDefault="00B202C5" w:rsidP="00B202C5">
      <w:pPr>
        <w:tabs>
          <w:tab w:val="left" w:pos="888"/>
        </w:tabs>
        <w:jc w:val="both"/>
        <w:rPr>
          <w:rFonts w:eastAsia="Calibri"/>
          <w:lang w:eastAsia="hr-HR"/>
        </w:rPr>
      </w:pPr>
      <w:r w:rsidRPr="00B202C5">
        <w:rPr>
          <w:rFonts w:eastAsia="Calibri"/>
          <w:lang w:eastAsia="hr-HR"/>
        </w:rPr>
        <w:t xml:space="preserve">Ponudu je potrebno dostaviti Naručitelju </w:t>
      </w:r>
      <w:r w:rsidRPr="00B202C5">
        <w:rPr>
          <w:rFonts w:eastAsia="Calibri"/>
          <w:b/>
          <w:color w:val="000000" w:themeColor="text1"/>
          <w:lang w:eastAsia="hr-HR"/>
        </w:rPr>
        <w:t xml:space="preserve">najkasnije do </w:t>
      </w:r>
      <w:r w:rsidR="00FE112E" w:rsidRPr="00FE112E">
        <w:rPr>
          <w:rFonts w:eastAsia="Calibri"/>
          <w:b/>
          <w:color w:val="FF0000"/>
          <w:lang w:eastAsia="hr-HR"/>
        </w:rPr>
        <w:t>26</w:t>
      </w:r>
      <w:r w:rsidRPr="00FE112E">
        <w:rPr>
          <w:rFonts w:eastAsia="Calibri"/>
          <w:b/>
          <w:color w:val="FF0000"/>
          <w:lang w:eastAsia="hr-HR"/>
        </w:rPr>
        <w:t>. srpnja 2024</w:t>
      </w:r>
      <w:r w:rsidRPr="00B202C5">
        <w:rPr>
          <w:rFonts w:eastAsia="Calibri"/>
          <w:b/>
          <w:lang w:eastAsia="hr-HR"/>
        </w:rPr>
        <w:t xml:space="preserve">. </w:t>
      </w:r>
      <w:r w:rsidRPr="00B202C5">
        <w:rPr>
          <w:rFonts w:eastAsia="Calibri"/>
          <w:b/>
          <w:color w:val="000000" w:themeColor="text1"/>
          <w:lang w:eastAsia="hr-HR"/>
        </w:rPr>
        <w:t xml:space="preserve">g. do 10:00 sati </w:t>
      </w:r>
      <w:r w:rsidRPr="00B202C5">
        <w:rPr>
          <w:rFonts w:eastAsia="Calibri"/>
          <w:b/>
          <w:lang w:eastAsia="hr-HR"/>
        </w:rPr>
        <w:t xml:space="preserve">elektroničkim  putem na e-mail adresu: </w:t>
      </w:r>
      <w:hyperlink r:id="rId12" w:history="1">
        <w:r w:rsidRPr="00B202C5">
          <w:rPr>
            <w:rFonts w:eastAsia="Calibri"/>
            <w:b/>
            <w:color w:val="0000FF"/>
            <w:u w:val="single"/>
            <w:lang w:eastAsia="hr-HR"/>
          </w:rPr>
          <w:t>nabava@mints.hr</w:t>
        </w:r>
      </w:hyperlink>
      <w:r w:rsidRPr="00B202C5">
        <w:rPr>
          <w:rFonts w:eastAsia="Calibri"/>
          <w:b/>
          <w:lang w:eastAsia="hr-HR"/>
        </w:rPr>
        <w:t>.</w:t>
      </w:r>
    </w:p>
    <w:p w14:paraId="6855D099" w14:textId="77777777" w:rsidR="00B202C5" w:rsidRPr="00B202C5" w:rsidRDefault="00B202C5" w:rsidP="00B202C5">
      <w:pPr>
        <w:tabs>
          <w:tab w:val="left" w:pos="888"/>
        </w:tabs>
        <w:jc w:val="both"/>
        <w:rPr>
          <w:rFonts w:eastAsia="Calibri"/>
          <w:color w:val="FF0000"/>
          <w:lang w:eastAsia="hr-HR"/>
        </w:rPr>
      </w:pPr>
    </w:p>
    <w:p w14:paraId="3F305AB8" w14:textId="77777777" w:rsidR="00B202C5" w:rsidRPr="00B202C5" w:rsidRDefault="00B202C5" w:rsidP="00B202C5">
      <w:pPr>
        <w:tabs>
          <w:tab w:val="left" w:pos="888"/>
        </w:tabs>
        <w:jc w:val="both"/>
        <w:rPr>
          <w:rFonts w:eastAsia="Calibri"/>
          <w:lang w:eastAsia="hr-HR"/>
        </w:rPr>
      </w:pPr>
      <w:r w:rsidRPr="00B202C5">
        <w:rPr>
          <w:rFonts w:eastAsia="Calibri"/>
          <w:lang w:eastAsia="hr-HR"/>
        </w:rPr>
        <w:t>Ponudu je potrebno ispuniti i dostaviti sukladno predmetnom Pozivu i dokumentaciji u prilogu istog.</w:t>
      </w:r>
    </w:p>
    <w:p w14:paraId="3D151637" w14:textId="77777777" w:rsidR="00B202C5" w:rsidRPr="00B202C5" w:rsidRDefault="00B202C5" w:rsidP="00B202C5">
      <w:pPr>
        <w:tabs>
          <w:tab w:val="left" w:pos="888"/>
        </w:tabs>
        <w:rPr>
          <w:rFonts w:ascii="Calibri" w:eastAsia="Calibri" w:hAnsi="Calibri"/>
          <w:color w:val="FF0000"/>
          <w:lang w:eastAsia="hr-HR"/>
        </w:rPr>
      </w:pPr>
    </w:p>
    <w:p w14:paraId="6D021FDC" w14:textId="77777777" w:rsidR="00B202C5" w:rsidRPr="00B202C5" w:rsidRDefault="00B202C5" w:rsidP="00B202C5">
      <w:pPr>
        <w:tabs>
          <w:tab w:val="left" w:pos="888"/>
        </w:tabs>
        <w:rPr>
          <w:rFonts w:ascii="Calibri" w:eastAsia="Calibri" w:hAnsi="Calibri"/>
          <w:color w:val="FF0000"/>
          <w:lang w:eastAsia="hr-HR"/>
        </w:rPr>
      </w:pPr>
    </w:p>
    <w:p w14:paraId="058D19A3" w14:textId="77777777" w:rsidR="00B202C5" w:rsidRPr="00B202C5" w:rsidRDefault="00B202C5" w:rsidP="00B202C5">
      <w:pPr>
        <w:rPr>
          <w:rFonts w:eastAsia="Calibri"/>
          <w:color w:val="FF0000"/>
          <w:lang w:eastAsia="hr-HR"/>
        </w:rPr>
      </w:pPr>
    </w:p>
    <w:p w14:paraId="111D261C" w14:textId="77777777" w:rsidR="00B202C5" w:rsidRPr="00B202C5" w:rsidRDefault="00B202C5" w:rsidP="00B202C5">
      <w:pPr>
        <w:tabs>
          <w:tab w:val="left" w:pos="888"/>
        </w:tabs>
        <w:rPr>
          <w:rFonts w:ascii="Calibri" w:eastAsia="Calibri" w:hAnsi="Calibri"/>
          <w:color w:val="FF0000"/>
          <w:lang w:eastAsia="hr-HR"/>
        </w:rPr>
      </w:pPr>
    </w:p>
    <w:p w14:paraId="264BB3E0" w14:textId="77777777" w:rsidR="00B202C5" w:rsidRPr="00B202C5" w:rsidRDefault="00B202C5" w:rsidP="00B202C5">
      <w:pPr>
        <w:tabs>
          <w:tab w:val="left" w:pos="888"/>
        </w:tabs>
        <w:rPr>
          <w:rFonts w:eastAsia="Calibri"/>
          <w:lang w:eastAsia="hr-HR"/>
        </w:rPr>
      </w:pPr>
      <w:r w:rsidRPr="00B202C5">
        <w:rPr>
          <w:rFonts w:ascii="Calibri" w:eastAsia="Calibri" w:hAnsi="Calibri"/>
          <w:color w:val="FF0000"/>
          <w:lang w:eastAsia="hr-HR"/>
        </w:rPr>
        <w:tab/>
      </w:r>
      <w:r w:rsidRPr="00B202C5">
        <w:rPr>
          <w:rFonts w:ascii="Calibri" w:eastAsia="Calibri" w:hAnsi="Calibri"/>
          <w:color w:val="FF0000"/>
          <w:lang w:eastAsia="hr-HR"/>
        </w:rPr>
        <w:tab/>
      </w:r>
      <w:r w:rsidRPr="00B202C5">
        <w:rPr>
          <w:rFonts w:ascii="Calibri" w:eastAsia="Calibri" w:hAnsi="Calibri"/>
          <w:color w:val="FF0000"/>
          <w:lang w:eastAsia="hr-HR"/>
        </w:rPr>
        <w:tab/>
      </w:r>
      <w:r w:rsidRPr="00B202C5">
        <w:rPr>
          <w:rFonts w:ascii="Calibri" w:eastAsia="Calibri" w:hAnsi="Calibri"/>
          <w:color w:val="FF0000"/>
          <w:lang w:eastAsia="hr-HR"/>
        </w:rPr>
        <w:tab/>
      </w:r>
      <w:r w:rsidRPr="00B202C5">
        <w:rPr>
          <w:rFonts w:ascii="Calibri" w:eastAsia="Calibri" w:hAnsi="Calibri"/>
          <w:color w:val="FF0000"/>
          <w:lang w:eastAsia="hr-HR"/>
        </w:rPr>
        <w:tab/>
      </w:r>
      <w:r w:rsidRPr="00B202C5">
        <w:rPr>
          <w:rFonts w:ascii="Calibri" w:eastAsia="Calibri" w:hAnsi="Calibri"/>
          <w:color w:val="FF0000"/>
          <w:lang w:eastAsia="hr-HR"/>
        </w:rPr>
        <w:tab/>
      </w:r>
      <w:r w:rsidRPr="00B202C5">
        <w:rPr>
          <w:rFonts w:eastAsia="Calibri"/>
          <w:lang w:eastAsia="hr-HR"/>
        </w:rPr>
        <w:t xml:space="preserve">             PREDSTAVNIK NARUČITELJA</w:t>
      </w:r>
    </w:p>
    <w:p w14:paraId="41405897" w14:textId="77777777" w:rsidR="00B202C5" w:rsidRPr="00B202C5" w:rsidRDefault="00B202C5" w:rsidP="00B202C5">
      <w:pPr>
        <w:tabs>
          <w:tab w:val="left" w:pos="888"/>
        </w:tabs>
        <w:rPr>
          <w:rFonts w:eastAsia="Calibri"/>
          <w:lang w:eastAsia="hr-HR"/>
        </w:rPr>
      </w:pPr>
    </w:p>
    <w:p w14:paraId="5C9365E1" w14:textId="77777777" w:rsidR="00B202C5" w:rsidRPr="00B202C5" w:rsidRDefault="00B202C5" w:rsidP="00B202C5">
      <w:pPr>
        <w:tabs>
          <w:tab w:val="left" w:pos="888"/>
        </w:tabs>
        <w:rPr>
          <w:rFonts w:eastAsia="Calibri"/>
          <w:lang w:eastAsia="hr-HR"/>
        </w:rPr>
      </w:pPr>
      <w:r w:rsidRPr="00B202C5">
        <w:rPr>
          <w:rFonts w:eastAsia="Calibri"/>
          <w:lang w:eastAsia="hr-HR"/>
        </w:rPr>
        <w:tab/>
      </w:r>
      <w:r w:rsidRPr="00B202C5">
        <w:rPr>
          <w:rFonts w:eastAsia="Calibri"/>
          <w:lang w:eastAsia="hr-HR"/>
        </w:rPr>
        <w:tab/>
      </w:r>
      <w:r w:rsidRPr="00B202C5">
        <w:rPr>
          <w:rFonts w:eastAsia="Calibri"/>
          <w:lang w:eastAsia="hr-HR"/>
        </w:rPr>
        <w:tab/>
      </w:r>
      <w:r w:rsidRPr="00B202C5">
        <w:rPr>
          <w:rFonts w:eastAsia="Calibri"/>
          <w:lang w:eastAsia="hr-HR"/>
        </w:rPr>
        <w:tab/>
      </w:r>
      <w:r w:rsidRPr="00B202C5">
        <w:rPr>
          <w:rFonts w:eastAsia="Calibri"/>
          <w:lang w:eastAsia="hr-HR"/>
        </w:rPr>
        <w:tab/>
      </w:r>
      <w:r w:rsidRPr="00B202C5">
        <w:rPr>
          <w:rFonts w:eastAsia="Calibri"/>
          <w:lang w:eastAsia="hr-HR"/>
        </w:rPr>
        <w:tab/>
        <w:t xml:space="preserve">                      Služba za javnu nabavu</w:t>
      </w:r>
    </w:p>
    <w:p w14:paraId="1DB85E74" w14:textId="77777777" w:rsidR="00B202C5" w:rsidRPr="00B202C5" w:rsidRDefault="00B202C5" w:rsidP="00B202C5">
      <w:pPr>
        <w:tabs>
          <w:tab w:val="left" w:pos="888"/>
        </w:tabs>
        <w:rPr>
          <w:rFonts w:ascii="Calibri" w:eastAsia="Calibri" w:hAnsi="Calibri"/>
          <w:color w:val="FF0000"/>
          <w:lang w:eastAsia="hr-HR"/>
        </w:rPr>
      </w:pPr>
      <w:r w:rsidRPr="00B202C5">
        <w:rPr>
          <w:rFonts w:ascii="Calibri" w:eastAsia="Calibri" w:hAnsi="Calibri"/>
          <w:color w:val="FF0000"/>
          <w:lang w:eastAsia="hr-HR"/>
        </w:rPr>
        <w:tab/>
      </w:r>
    </w:p>
    <w:p w14:paraId="450C4954" w14:textId="77777777" w:rsidR="00B202C5" w:rsidRPr="00B202C5" w:rsidRDefault="00B202C5" w:rsidP="00B202C5">
      <w:pPr>
        <w:tabs>
          <w:tab w:val="left" w:pos="888"/>
        </w:tabs>
        <w:rPr>
          <w:rFonts w:ascii="Calibri" w:eastAsia="Calibri" w:hAnsi="Calibri"/>
          <w:color w:val="FF0000"/>
          <w:lang w:eastAsia="hr-HR"/>
        </w:rPr>
      </w:pPr>
    </w:p>
    <w:p w14:paraId="0365F668" w14:textId="77777777" w:rsidR="00B202C5" w:rsidRPr="00B202C5" w:rsidRDefault="00B202C5" w:rsidP="00B202C5">
      <w:pPr>
        <w:spacing w:before="120" w:after="120"/>
        <w:rPr>
          <w:i/>
          <w:iCs/>
          <w:lang w:eastAsia="hr-HR"/>
        </w:rPr>
      </w:pPr>
      <w:bookmarkStart w:id="6" w:name="_Toc500651267"/>
    </w:p>
    <w:p w14:paraId="79AAB3EB" w14:textId="77777777" w:rsidR="00B202C5" w:rsidRPr="00B202C5" w:rsidRDefault="00B202C5" w:rsidP="00B202C5">
      <w:pPr>
        <w:spacing w:before="120" w:after="120"/>
        <w:jc w:val="center"/>
        <w:rPr>
          <w:i/>
          <w:iCs/>
          <w:lang w:eastAsia="hr-HR"/>
        </w:rPr>
      </w:pPr>
    </w:p>
    <w:p w14:paraId="24C52ACB" w14:textId="77777777" w:rsidR="00B202C5" w:rsidRPr="00B202C5" w:rsidRDefault="00B202C5" w:rsidP="00B202C5">
      <w:pPr>
        <w:spacing w:before="120" w:after="120"/>
        <w:jc w:val="center"/>
        <w:rPr>
          <w:i/>
          <w:iCs/>
          <w:lang w:eastAsia="hr-HR"/>
        </w:rPr>
      </w:pPr>
      <w:r w:rsidRPr="00B202C5">
        <w:rPr>
          <w:i/>
          <w:iCs/>
          <w:lang w:eastAsia="hr-HR"/>
        </w:rPr>
        <w:t>Zagreb, srpanj 2024.</w:t>
      </w:r>
    </w:p>
    <w:p w14:paraId="3B07814B" w14:textId="77777777" w:rsidR="00B202C5" w:rsidRPr="00B202C5" w:rsidRDefault="00B202C5" w:rsidP="00B202C5">
      <w:pPr>
        <w:jc w:val="both"/>
        <w:rPr>
          <w:lang w:eastAsia="hr-HR"/>
        </w:rPr>
      </w:pPr>
    </w:p>
    <w:p w14:paraId="29F7E207" w14:textId="77777777" w:rsidR="00B202C5" w:rsidRPr="00B202C5" w:rsidRDefault="00B202C5" w:rsidP="00B202C5">
      <w:pPr>
        <w:jc w:val="both"/>
        <w:rPr>
          <w:lang w:eastAsia="hr-HR"/>
        </w:rPr>
      </w:pPr>
    </w:p>
    <w:p w14:paraId="25A700D5" w14:textId="77777777" w:rsidR="00B202C5" w:rsidRPr="00B202C5" w:rsidRDefault="00B202C5" w:rsidP="00B202C5">
      <w:pPr>
        <w:jc w:val="both"/>
        <w:rPr>
          <w:b/>
        </w:rPr>
      </w:pPr>
      <w:r w:rsidRPr="00B202C5">
        <w:rPr>
          <w:lang w:eastAsia="hr-HR"/>
        </w:rPr>
        <w:lastRenderedPageBreak/>
        <w:t xml:space="preserve">Sukladno odredbama čl.13. Pravilnika o provedbi jednostavnih nabava u Ministarstvu turizma i sporta, KLASA: 023-01/20-03/19; URBROJ: 529-02-02-01/2-20-11 od 14. prosinca 2020. godine, Ministarstvo turizma i sporta (u daljnjem tekstu: </w:t>
      </w:r>
      <w:r w:rsidRPr="00B202C5">
        <w:rPr>
          <w:b/>
          <w:lang w:eastAsia="hr-HR"/>
        </w:rPr>
        <w:t>Naručitelj</w:t>
      </w:r>
      <w:r w:rsidRPr="00B202C5">
        <w:rPr>
          <w:lang w:eastAsia="hr-HR"/>
        </w:rPr>
        <w:t>) izradilo je Poziv na dostavu ponuda sljedećeg sadržaja:</w:t>
      </w:r>
      <w:bookmarkStart w:id="7" w:name="_Toc360694412"/>
    </w:p>
    <w:p w14:paraId="12D7C080" w14:textId="77777777" w:rsidR="00B202C5" w:rsidRPr="00B202C5" w:rsidRDefault="00B202C5" w:rsidP="00B202C5">
      <w:pPr>
        <w:jc w:val="both"/>
        <w:rPr>
          <w:lang w:eastAsia="hr-HR"/>
        </w:rPr>
      </w:pPr>
    </w:p>
    <w:p w14:paraId="7A00AF29" w14:textId="77777777" w:rsidR="00B202C5" w:rsidRPr="00B202C5" w:rsidRDefault="00B202C5" w:rsidP="00B202C5">
      <w:pPr>
        <w:numPr>
          <w:ilvl w:val="0"/>
          <w:numId w:val="8"/>
        </w:numPr>
        <w:spacing w:after="120" w:line="259" w:lineRule="auto"/>
        <w:jc w:val="both"/>
        <w:rPr>
          <w:b/>
        </w:rPr>
      </w:pPr>
      <w:r w:rsidRPr="00B202C5">
        <w:rPr>
          <w:b/>
        </w:rPr>
        <w:t xml:space="preserve"> Opći podaci </w:t>
      </w:r>
      <w:bookmarkEnd w:id="7"/>
    </w:p>
    <w:p w14:paraId="074CAEBC" w14:textId="77777777" w:rsidR="00B202C5" w:rsidRPr="00B202C5" w:rsidRDefault="00B202C5" w:rsidP="00B202C5">
      <w:pPr>
        <w:numPr>
          <w:ilvl w:val="1"/>
          <w:numId w:val="8"/>
        </w:numPr>
        <w:spacing w:after="160" w:line="259" w:lineRule="auto"/>
        <w:ind w:left="426" w:hanging="426"/>
        <w:jc w:val="both"/>
        <w:rPr>
          <w:lang w:eastAsia="hr-HR"/>
        </w:rPr>
      </w:pPr>
      <w:r w:rsidRPr="00B202C5">
        <w:rPr>
          <w:lang w:eastAsia="hr-HR"/>
        </w:rPr>
        <w:t>Ministarstvo turizma i sporta, Prisavlje 14, 10 000 Zagreb, OIB: 87892589782, telefon:</w:t>
      </w:r>
    </w:p>
    <w:p w14:paraId="23D81912" w14:textId="77777777" w:rsidR="00B202C5" w:rsidRPr="00B202C5" w:rsidRDefault="00B202C5" w:rsidP="00B202C5">
      <w:pPr>
        <w:jc w:val="both"/>
        <w:rPr>
          <w:lang w:eastAsia="hr-HR"/>
        </w:rPr>
      </w:pPr>
      <w:r w:rsidRPr="00B202C5">
        <w:rPr>
          <w:lang w:eastAsia="hr-HR"/>
        </w:rPr>
        <w:t xml:space="preserve">+385 1 616 9111, internetska adresa: </w:t>
      </w:r>
      <w:hyperlink r:id="rId13" w:history="1">
        <w:r w:rsidRPr="00B202C5">
          <w:rPr>
            <w:color w:val="0000FF"/>
            <w:u w:val="single"/>
            <w:lang w:eastAsia="hr-HR"/>
          </w:rPr>
          <w:t>https://mints.gov.hr/</w:t>
        </w:r>
      </w:hyperlink>
      <w:r w:rsidRPr="00B202C5">
        <w:rPr>
          <w:lang w:eastAsia="hr-HR"/>
        </w:rPr>
        <w:t xml:space="preserve">, adresa elektroničke pošte: </w:t>
      </w:r>
      <w:hyperlink r:id="rId14" w:history="1">
        <w:r w:rsidRPr="00B202C5">
          <w:rPr>
            <w:color w:val="0000FF"/>
            <w:u w:val="single"/>
            <w:lang w:eastAsia="hr-HR"/>
          </w:rPr>
          <w:t>nabava@mints.hr</w:t>
        </w:r>
      </w:hyperlink>
    </w:p>
    <w:p w14:paraId="344698EA" w14:textId="77777777" w:rsidR="00B202C5" w:rsidRPr="00B202C5" w:rsidRDefault="00B202C5" w:rsidP="00B202C5">
      <w:pPr>
        <w:jc w:val="both"/>
        <w:rPr>
          <w:color w:val="FF0000"/>
          <w:lang w:eastAsia="hr-HR"/>
        </w:rPr>
      </w:pPr>
    </w:p>
    <w:p w14:paraId="13650687" w14:textId="77777777" w:rsidR="00B202C5" w:rsidRPr="00B202C5" w:rsidRDefault="00B202C5" w:rsidP="00B202C5">
      <w:pPr>
        <w:numPr>
          <w:ilvl w:val="1"/>
          <w:numId w:val="8"/>
        </w:numPr>
        <w:spacing w:after="160" w:line="259" w:lineRule="auto"/>
        <w:ind w:left="426" w:hanging="426"/>
        <w:jc w:val="both"/>
        <w:rPr>
          <w:u w:val="single"/>
          <w:lang w:eastAsia="hr-HR"/>
        </w:rPr>
      </w:pPr>
      <w:r w:rsidRPr="00B202C5">
        <w:rPr>
          <w:b/>
          <w:lang w:eastAsia="hr-HR"/>
        </w:rPr>
        <w:t xml:space="preserve">Kontakt osobe i e-mail: </w:t>
      </w:r>
      <w:r w:rsidRPr="00B202C5">
        <w:rPr>
          <w:lang w:eastAsia="hr-HR"/>
        </w:rPr>
        <w:t>Služba za javnu nabavu, e-mail:</w:t>
      </w:r>
      <w:r w:rsidRPr="00B202C5">
        <w:rPr>
          <w:b/>
          <w:lang w:eastAsia="hr-HR"/>
        </w:rPr>
        <w:t xml:space="preserve">  </w:t>
      </w:r>
      <w:hyperlink r:id="rId15" w:history="1">
        <w:r w:rsidRPr="00B202C5">
          <w:rPr>
            <w:color w:val="0000FF"/>
            <w:u w:val="single"/>
            <w:lang w:eastAsia="hr-HR"/>
          </w:rPr>
          <w:t>nabava@mints.hr</w:t>
        </w:r>
      </w:hyperlink>
      <w:r w:rsidRPr="00B202C5">
        <w:rPr>
          <w:color w:val="0000FF"/>
          <w:u w:val="single"/>
          <w:lang w:eastAsia="hr-HR"/>
        </w:rPr>
        <w:t xml:space="preserve"> </w:t>
      </w:r>
    </w:p>
    <w:p w14:paraId="25B82164" w14:textId="77777777" w:rsidR="00B202C5" w:rsidRPr="00B202C5" w:rsidRDefault="00B202C5" w:rsidP="00B202C5">
      <w:pPr>
        <w:jc w:val="both"/>
        <w:rPr>
          <w:u w:val="single"/>
          <w:lang w:eastAsia="hr-HR"/>
        </w:rPr>
      </w:pPr>
    </w:p>
    <w:p w14:paraId="23E5C396" w14:textId="77777777" w:rsidR="00B202C5" w:rsidRPr="00B202C5" w:rsidRDefault="00B202C5" w:rsidP="00B202C5">
      <w:pPr>
        <w:numPr>
          <w:ilvl w:val="1"/>
          <w:numId w:val="8"/>
        </w:numPr>
        <w:spacing w:after="160" w:line="259" w:lineRule="auto"/>
        <w:ind w:left="426" w:hanging="426"/>
        <w:jc w:val="both"/>
        <w:rPr>
          <w:rFonts w:eastAsia="Calibri"/>
          <w:lang w:eastAsia="hr-HR"/>
        </w:rPr>
      </w:pPr>
      <w:r w:rsidRPr="00B202C5">
        <w:rPr>
          <w:b/>
          <w:lang w:eastAsia="hr-HR"/>
        </w:rPr>
        <w:t>Procijenjena vrijednost nabave:</w:t>
      </w:r>
      <w:r w:rsidRPr="00B202C5">
        <w:rPr>
          <w:lang w:eastAsia="hr-HR"/>
        </w:rPr>
        <w:t xml:space="preserve"> =26.500,00 EUR (bez PDV-a) </w:t>
      </w:r>
    </w:p>
    <w:p w14:paraId="408D0531" w14:textId="77777777" w:rsidR="00B202C5" w:rsidRPr="00B202C5" w:rsidRDefault="00B202C5" w:rsidP="00B202C5">
      <w:pPr>
        <w:ind w:left="720"/>
        <w:contextualSpacing/>
        <w:rPr>
          <w:b/>
          <w:lang w:eastAsia="hr-HR"/>
        </w:rPr>
      </w:pPr>
    </w:p>
    <w:p w14:paraId="7D0D0F60" w14:textId="77777777" w:rsidR="00B202C5" w:rsidRPr="00B202C5" w:rsidRDefault="00B202C5" w:rsidP="00B202C5">
      <w:pPr>
        <w:numPr>
          <w:ilvl w:val="1"/>
          <w:numId w:val="8"/>
        </w:numPr>
        <w:spacing w:after="160" w:line="259" w:lineRule="auto"/>
        <w:ind w:left="426" w:hanging="426"/>
        <w:jc w:val="both"/>
        <w:rPr>
          <w:rFonts w:eastAsia="Calibri"/>
          <w:lang w:eastAsia="hr-HR"/>
        </w:rPr>
      </w:pPr>
      <w:r w:rsidRPr="00B202C5">
        <w:rPr>
          <w:b/>
          <w:lang w:eastAsia="hr-HR"/>
        </w:rPr>
        <w:t>Vrsta ugovora o nabavi</w:t>
      </w:r>
      <w:r w:rsidRPr="00B202C5">
        <w:rPr>
          <w:b/>
          <w:color w:val="000000" w:themeColor="text1"/>
          <w:lang w:eastAsia="hr-HR"/>
        </w:rPr>
        <w:t>:</w:t>
      </w:r>
      <w:r w:rsidRPr="00B202C5">
        <w:rPr>
          <w:color w:val="000000" w:themeColor="text1"/>
          <w:lang w:eastAsia="hr-HR"/>
        </w:rPr>
        <w:t xml:space="preserve"> Ugovor o nabavi usluge</w:t>
      </w:r>
      <w:r w:rsidRPr="00B202C5">
        <w:rPr>
          <w:lang w:eastAsia="hr-HR"/>
        </w:rPr>
        <w:t xml:space="preserve">. </w:t>
      </w:r>
    </w:p>
    <w:p w14:paraId="7913C943" w14:textId="77777777" w:rsidR="00B202C5" w:rsidRPr="00B202C5" w:rsidRDefault="00B202C5" w:rsidP="00B202C5">
      <w:pPr>
        <w:jc w:val="both"/>
        <w:rPr>
          <w:lang w:eastAsia="hr-HR"/>
        </w:rPr>
      </w:pPr>
      <w:r w:rsidRPr="00B202C5">
        <w:rPr>
          <w:lang w:eastAsia="hr-HR"/>
        </w:rPr>
        <w:t>Naručitelj će s odabranim ponuditeljem sklopiti Ugovor o nabavi usluge..</w:t>
      </w:r>
    </w:p>
    <w:p w14:paraId="071D050E" w14:textId="77777777" w:rsidR="00B202C5" w:rsidRPr="00B202C5" w:rsidRDefault="00B202C5" w:rsidP="00B202C5">
      <w:pPr>
        <w:jc w:val="both"/>
        <w:rPr>
          <w:color w:val="FF0000"/>
          <w:lang w:eastAsia="hr-HR"/>
        </w:rPr>
      </w:pPr>
    </w:p>
    <w:p w14:paraId="7F57AB58" w14:textId="77777777" w:rsidR="00B202C5" w:rsidRPr="00B202C5" w:rsidRDefault="00B202C5" w:rsidP="00B202C5">
      <w:pPr>
        <w:tabs>
          <w:tab w:val="left" w:pos="426"/>
          <w:tab w:val="left" w:pos="567"/>
        </w:tabs>
        <w:jc w:val="both"/>
        <w:rPr>
          <w:rFonts w:eastAsia="Calibri"/>
          <w:b/>
          <w:lang w:eastAsia="hr-HR"/>
        </w:rPr>
      </w:pPr>
      <w:r w:rsidRPr="00B202C5">
        <w:rPr>
          <w:rFonts w:eastAsia="Calibri"/>
          <w:b/>
          <w:lang w:eastAsia="hr-HR"/>
        </w:rPr>
        <w:t>1.5.</w:t>
      </w:r>
      <w:r w:rsidRPr="00B202C5">
        <w:rPr>
          <w:rFonts w:eastAsia="Calibri"/>
          <w:lang w:eastAsia="hr-HR"/>
        </w:rPr>
        <w:t xml:space="preserve"> </w:t>
      </w:r>
      <w:r w:rsidRPr="00B202C5">
        <w:rPr>
          <w:rFonts w:eastAsia="Calibri"/>
          <w:b/>
          <w:lang w:eastAsia="hr-HR"/>
        </w:rPr>
        <w:t>Popis gospodarskih subjekata sukladno članku 80 ZJN 2016.</w:t>
      </w:r>
    </w:p>
    <w:p w14:paraId="61555730" w14:textId="77777777" w:rsidR="00B202C5" w:rsidRPr="00B202C5" w:rsidRDefault="00B202C5" w:rsidP="00B202C5">
      <w:pPr>
        <w:spacing w:after="120"/>
        <w:jc w:val="both"/>
        <w:rPr>
          <w:lang w:eastAsia="hr-HR" w:bidi="hr-HR"/>
        </w:rPr>
      </w:pPr>
      <w:r w:rsidRPr="00B202C5">
        <w:rPr>
          <w:lang w:eastAsia="hr-HR" w:bidi="hr-HR"/>
        </w:rPr>
        <w:t xml:space="preserve">Temeljem čl. 80. st. 2. </w:t>
      </w:r>
      <w:proofErr w:type="spellStart"/>
      <w:r w:rsidRPr="00B202C5">
        <w:rPr>
          <w:lang w:eastAsia="hr-HR" w:bidi="hr-HR"/>
        </w:rPr>
        <w:t>toč</w:t>
      </w:r>
      <w:proofErr w:type="spellEnd"/>
      <w:r w:rsidRPr="00B202C5">
        <w:rPr>
          <w:lang w:eastAsia="hr-HR" w:bidi="hr-HR"/>
        </w:rPr>
        <w:t xml:space="preserve">. 1. Zakona o javnoj nabavi (dalje u tekstu: ZJN) „Narodne Novine“ 120/2016., 114/2022 - Ministarstvo turizma i sporta objavljuje, a vezano uz odredbe čl. 76. i 77. ZJN, da ne smije sklapati ugovore i okvirne sporazume o javnoj nabavi, te projektne natječaje, sa slijedećim gospodarskim subjektima (u svojstvu ponuditelja, člana zajednice i </w:t>
      </w:r>
      <w:proofErr w:type="spellStart"/>
      <w:r w:rsidRPr="00B202C5">
        <w:rPr>
          <w:lang w:eastAsia="hr-HR" w:bidi="hr-HR"/>
        </w:rPr>
        <w:t>podugovaratelja</w:t>
      </w:r>
      <w:proofErr w:type="spellEnd"/>
      <w:r w:rsidRPr="00B202C5">
        <w:rPr>
          <w:lang w:eastAsia="hr-HR" w:bidi="hr-HR"/>
        </w:rPr>
        <w:t>):</w:t>
      </w:r>
    </w:p>
    <w:p w14:paraId="21FEAEF8" w14:textId="77777777" w:rsidR="00B202C5" w:rsidRPr="00B202C5" w:rsidRDefault="00B202C5" w:rsidP="00B202C5">
      <w:pPr>
        <w:numPr>
          <w:ilvl w:val="0"/>
          <w:numId w:val="17"/>
        </w:numPr>
        <w:spacing w:after="160" w:line="259" w:lineRule="auto"/>
        <w:contextualSpacing/>
        <w:jc w:val="both"/>
        <w:rPr>
          <w:lang w:eastAsia="hr-HR" w:bidi="hr-HR"/>
        </w:rPr>
      </w:pPr>
      <w:r w:rsidRPr="00B202C5">
        <w:rPr>
          <w:lang w:eastAsia="hr-HR" w:bidi="hr-HR"/>
        </w:rPr>
        <w:t>EKLATA d.o.o., (za obrazovanje, turizam, usluge i putnička agencija), Split (Grad Split), Osječka 11;</w:t>
      </w:r>
    </w:p>
    <w:p w14:paraId="428B3477" w14:textId="77777777" w:rsidR="00B202C5" w:rsidRPr="00B202C5" w:rsidRDefault="00B202C5" w:rsidP="00B202C5">
      <w:pPr>
        <w:numPr>
          <w:ilvl w:val="0"/>
          <w:numId w:val="17"/>
        </w:numPr>
        <w:spacing w:after="160" w:line="259" w:lineRule="auto"/>
        <w:contextualSpacing/>
        <w:jc w:val="both"/>
        <w:rPr>
          <w:lang w:eastAsia="hr-HR" w:bidi="hr-HR"/>
        </w:rPr>
      </w:pPr>
      <w:r w:rsidRPr="00B202C5">
        <w:rPr>
          <w:lang w:eastAsia="hr-HR" w:bidi="hr-HR"/>
        </w:rPr>
        <w:t>HIT DALMATIA d.o.o., (za ugostiteljstvo, trgovinu, usluge, turistička agencija), Split (Grad Split), Osječka 11;</w:t>
      </w:r>
    </w:p>
    <w:p w14:paraId="716880EF" w14:textId="0DE261AE" w:rsidR="00B202C5" w:rsidRDefault="00B202C5" w:rsidP="00B202C5">
      <w:pPr>
        <w:numPr>
          <w:ilvl w:val="0"/>
          <w:numId w:val="17"/>
        </w:numPr>
        <w:spacing w:after="120" w:line="259" w:lineRule="auto"/>
        <w:ind w:left="714" w:hanging="357"/>
        <w:rPr>
          <w:lang w:eastAsia="hr-HR" w:bidi="hr-HR"/>
        </w:rPr>
      </w:pPr>
      <w:proofErr w:type="spellStart"/>
      <w:r w:rsidRPr="00B202C5">
        <w:rPr>
          <w:lang w:eastAsia="hr-HR" w:bidi="hr-HR"/>
        </w:rPr>
        <w:t>Fincom</w:t>
      </w:r>
      <w:proofErr w:type="spellEnd"/>
      <w:r w:rsidRPr="00B202C5">
        <w:rPr>
          <w:lang w:eastAsia="hr-HR" w:bidi="hr-HR"/>
        </w:rPr>
        <w:t>, obrt, Sv. Mateja 110, Zagreb.</w:t>
      </w:r>
    </w:p>
    <w:p w14:paraId="40CA039D" w14:textId="32C08964" w:rsidR="006A5765" w:rsidRPr="00B202C5" w:rsidRDefault="006A5765" w:rsidP="00B202C5">
      <w:pPr>
        <w:numPr>
          <w:ilvl w:val="0"/>
          <w:numId w:val="17"/>
        </w:numPr>
        <w:spacing w:after="120" w:line="259" w:lineRule="auto"/>
        <w:ind w:left="714" w:hanging="357"/>
        <w:rPr>
          <w:lang w:eastAsia="hr-HR" w:bidi="hr-HR"/>
        </w:rPr>
      </w:pPr>
      <w:r>
        <w:rPr>
          <w:lang w:eastAsia="hr-HR" w:bidi="hr-HR"/>
        </w:rPr>
        <w:t>Foto Libar, obrt, Ilica 388, Zagreb</w:t>
      </w:r>
      <w:r w:rsidR="00D86BD2">
        <w:rPr>
          <w:lang w:eastAsia="hr-HR" w:bidi="hr-HR"/>
        </w:rPr>
        <w:t>.</w:t>
      </w:r>
    </w:p>
    <w:p w14:paraId="51274A82" w14:textId="77777777" w:rsidR="00B202C5" w:rsidRPr="00B202C5" w:rsidRDefault="00B202C5" w:rsidP="00B202C5">
      <w:pPr>
        <w:jc w:val="both"/>
        <w:rPr>
          <w:lang w:eastAsia="hr-HR" w:bidi="hr-HR"/>
        </w:rPr>
      </w:pPr>
      <w:r w:rsidRPr="00B202C5">
        <w:rPr>
          <w:lang w:eastAsia="hr-HR" w:bidi="hr-HR"/>
        </w:rPr>
        <w:t>Predstavnici Naručitelja kao službene osobe za nabavu u predmetnom postupku jednostavne nabave potpisali su izjave o sprečavanju sukoba interesa sukladno članku 80. stavak 1. ZJN 2016.</w:t>
      </w:r>
    </w:p>
    <w:p w14:paraId="6B623677" w14:textId="77777777" w:rsidR="00B202C5" w:rsidRPr="00B202C5" w:rsidRDefault="00B202C5" w:rsidP="00B202C5">
      <w:pPr>
        <w:jc w:val="both"/>
        <w:rPr>
          <w:lang w:eastAsia="hr-HR" w:bidi="hr-HR"/>
        </w:rPr>
      </w:pPr>
    </w:p>
    <w:p w14:paraId="31D059E2" w14:textId="77777777" w:rsidR="00B202C5" w:rsidRPr="00B202C5" w:rsidRDefault="00B202C5" w:rsidP="00B202C5">
      <w:pPr>
        <w:numPr>
          <w:ilvl w:val="0"/>
          <w:numId w:val="9"/>
        </w:numPr>
        <w:spacing w:after="120" w:line="259" w:lineRule="auto"/>
        <w:jc w:val="both"/>
        <w:outlineLvl w:val="0"/>
        <w:rPr>
          <w:b/>
        </w:rPr>
      </w:pPr>
      <w:bookmarkStart w:id="8" w:name="_Toc190135166"/>
      <w:bookmarkStart w:id="9" w:name="_Toc360694413"/>
      <w:r w:rsidRPr="00B202C5">
        <w:rPr>
          <w:b/>
        </w:rPr>
        <w:t xml:space="preserve"> Podaci o predmetu nabave</w:t>
      </w:r>
      <w:bookmarkEnd w:id="8"/>
      <w:bookmarkEnd w:id="9"/>
      <w:r w:rsidRPr="00B202C5">
        <w:rPr>
          <w:b/>
        </w:rPr>
        <w:t>:</w:t>
      </w:r>
      <w:bookmarkStart w:id="10" w:name="_Toc360694414"/>
    </w:p>
    <w:p w14:paraId="21150740" w14:textId="77777777" w:rsidR="00B202C5" w:rsidRPr="00B202C5" w:rsidRDefault="00B202C5" w:rsidP="00B202C5">
      <w:pPr>
        <w:numPr>
          <w:ilvl w:val="1"/>
          <w:numId w:val="9"/>
        </w:numPr>
        <w:spacing w:after="160" w:line="259" w:lineRule="auto"/>
        <w:ind w:left="426" w:hanging="426"/>
        <w:jc w:val="both"/>
        <w:rPr>
          <w:color w:val="FF0000"/>
          <w:lang w:eastAsia="hr-HR"/>
        </w:rPr>
      </w:pPr>
      <w:r w:rsidRPr="00B202C5">
        <w:rPr>
          <w:b/>
          <w:lang w:eastAsia="hr-HR"/>
        </w:rPr>
        <w:t>Opis predmeta nabave</w:t>
      </w:r>
      <w:bookmarkEnd w:id="10"/>
      <w:r w:rsidRPr="00B202C5">
        <w:rPr>
          <w:lang w:eastAsia="hr-HR"/>
        </w:rPr>
        <w:t>:</w:t>
      </w:r>
      <w:bookmarkStart w:id="11" w:name="_Toc316294570"/>
      <w:bookmarkStart w:id="12" w:name="_Toc360694415"/>
      <w:bookmarkEnd w:id="11"/>
    </w:p>
    <w:p w14:paraId="3EC3D50D" w14:textId="77777777" w:rsidR="00B202C5" w:rsidRPr="00B202C5" w:rsidRDefault="00B202C5" w:rsidP="00B202C5">
      <w:pPr>
        <w:spacing w:after="240"/>
        <w:jc w:val="both"/>
        <w:rPr>
          <w:color w:val="000000"/>
          <w:lang w:eastAsia="hr-HR"/>
        </w:rPr>
      </w:pPr>
      <w:r w:rsidRPr="00B202C5">
        <w:rPr>
          <w:color w:val="000000"/>
          <w:lang w:eastAsia="hr-HR"/>
        </w:rPr>
        <w:t>Europski tjedan sporta je inicijativa Europske komisije za promicanje sporta i tjelesne aktivnosti među građanima diljem Europe koja se u Republici Hrvatskoj kao i u ostalim državama članicama EU obilježava istovremeno, u razdoblju od 22. do 30. rujna.  Glavna poruka kampanje Europski tjedan sporta je „#</w:t>
      </w:r>
      <w:proofErr w:type="spellStart"/>
      <w:r w:rsidRPr="00B202C5">
        <w:rPr>
          <w:color w:val="000000"/>
          <w:lang w:eastAsia="hr-HR"/>
        </w:rPr>
        <w:t>BeActive</w:t>
      </w:r>
      <w:proofErr w:type="spellEnd"/>
      <w:r w:rsidRPr="00B202C5">
        <w:rPr>
          <w:color w:val="000000"/>
          <w:lang w:eastAsia="hr-HR"/>
        </w:rPr>
        <w:t xml:space="preserve">“ te se ovom porukom teži podizanju svijesti o pozitivnom utjecaju tjelesne aktivnosti i sportske prakse u svakodnevnom životu. </w:t>
      </w:r>
    </w:p>
    <w:p w14:paraId="79D13367" w14:textId="77777777" w:rsidR="00B202C5" w:rsidRPr="00B202C5" w:rsidRDefault="00B202C5" w:rsidP="00B202C5">
      <w:pPr>
        <w:jc w:val="both"/>
        <w:rPr>
          <w:rFonts w:eastAsiaTheme="minorHAnsi"/>
        </w:rPr>
      </w:pPr>
      <w:r w:rsidRPr="00B202C5">
        <w:rPr>
          <w:lang w:eastAsia="hr-HR"/>
        </w:rPr>
        <w:t xml:space="preserve">Podaci o predmetu nabave navedeni su u Prilogu 2. Poziva </w:t>
      </w:r>
      <w:r w:rsidRPr="00B202C5">
        <w:rPr>
          <w:bCs/>
          <w:lang w:eastAsia="hr-HR"/>
        </w:rPr>
        <w:t>(Prilog 2 čini: opis predmeta nabave).</w:t>
      </w:r>
      <w:r w:rsidRPr="00B202C5">
        <w:rPr>
          <w:rFonts w:eastAsiaTheme="minorHAnsi"/>
        </w:rPr>
        <w:t xml:space="preserve"> </w:t>
      </w:r>
    </w:p>
    <w:p w14:paraId="69ADF4E5" w14:textId="77777777" w:rsidR="00B202C5" w:rsidRPr="00B202C5" w:rsidRDefault="00B202C5" w:rsidP="00B202C5">
      <w:pPr>
        <w:jc w:val="both"/>
        <w:rPr>
          <w:rFonts w:eastAsia="Calibri"/>
          <w:lang w:eastAsia="hr-HR"/>
        </w:rPr>
      </w:pPr>
    </w:p>
    <w:p w14:paraId="5198E668" w14:textId="77777777" w:rsidR="00B202C5" w:rsidRPr="00B202C5" w:rsidRDefault="00B202C5" w:rsidP="00B202C5">
      <w:pPr>
        <w:numPr>
          <w:ilvl w:val="1"/>
          <w:numId w:val="9"/>
        </w:numPr>
        <w:spacing w:after="160" w:line="259" w:lineRule="auto"/>
        <w:ind w:left="426" w:hanging="426"/>
        <w:contextualSpacing/>
        <w:jc w:val="both"/>
        <w:rPr>
          <w:b/>
        </w:rPr>
      </w:pPr>
      <w:r w:rsidRPr="00B202C5">
        <w:rPr>
          <w:b/>
        </w:rPr>
        <w:t>Opis i oznaka grupa predmeta nabave:</w:t>
      </w:r>
      <w:r w:rsidRPr="00B202C5">
        <w:t xml:space="preserve"> Predmet nabave nije podijeljen na grupe iz</w:t>
      </w:r>
    </w:p>
    <w:p w14:paraId="71CC0F3A" w14:textId="77777777" w:rsidR="00B202C5" w:rsidRPr="00B202C5" w:rsidRDefault="00B202C5" w:rsidP="00B202C5">
      <w:pPr>
        <w:contextualSpacing/>
        <w:jc w:val="both"/>
        <w:rPr>
          <w:b/>
        </w:rPr>
      </w:pPr>
      <w:r w:rsidRPr="00B202C5">
        <w:t>razloga što predmetna usluga predstavlja nerazdvojnu cjelinu.</w:t>
      </w:r>
    </w:p>
    <w:p w14:paraId="3C71100B" w14:textId="77777777" w:rsidR="00B202C5" w:rsidRPr="00B202C5" w:rsidRDefault="00B202C5" w:rsidP="00B202C5">
      <w:pPr>
        <w:keepNext/>
        <w:jc w:val="both"/>
        <w:outlineLvl w:val="0"/>
        <w:rPr>
          <w:bCs/>
        </w:rPr>
      </w:pPr>
      <w:bookmarkStart w:id="13" w:name="_Toc360694416"/>
      <w:bookmarkEnd w:id="12"/>
    </w:p>
    <w:p w14:paraId="58814618" w14:textId="77777777" w:rsidR="00B202C5" w:rsidRPr="00B202C5" w:rsidRDefault="00B202C5" w:rsidP="00B202C5">
      <w:pPr>
        <w:keepNext/>
        <w:numPr>
          <w:ilvl w:val="1"/>
          <w:numId w:val="9"/>
        </w:numPr>
        <w:spacing w:after="160" w:line="259" w:lineRule="auto"/>
        <w:ind w:left="426" w:hanging="426"/>
        <w:contextualSpacing/>
        <w:jc w:val="both"/>
        <w:outlineLvl w:val="0"/>
        <w:rPr>
          <w:bCs/>
        </w:rPr>
      </w:pPr>
      <w:r w:rsidRPr="00B202C5">
        <w:rPr>
          <w:b/>
          <w:bCs/>
        </w:rPr>
        <w:t>Količina predmeta nabave</w:t>
      </w:r>
      <w:bookmarkEnd w:id="13"/>
      <w:r w:rsidRPr="00B202C5">
        <w:rPr>
          <w:b/>
          <w:bCs/>
        </w:rPr>
        <w:t>:</w:t>
      </w:r>
      <w:r w:rsidRPr="00B202C5">
        <w:rPr>
          <w:bCs/>
        </w:rPr>
        <w:t xml:space="preserve"> </w:t>
      </w:r>
    </w:p>
    <w:p w14:paraId="726AE739" w14:textId="77777777" w:rsidR="00B202C5" w:rsidRPr="00B202C5" w:rsidRDefault="00B202C5" w:rsidP="00B202C5">
      <w:pPr>
        <w:keepNext/>
        <w:contextualSpacing/>
        <w:jc w:val="both"/>
        <w:outlineLvl w:val="0"/>
        <w:rPr>
          <w:bCs/>
        </w:rPr>
      </w:pPr>
      <w:r w:rsidRPr="00B202C5">
        <w:rPr>
          <w:bCs/>
        </w:rPr>
        <w:t>Naručitelj količinu predmeta nabave određuje kao fiksnu. Ukupna plaćanja bez poreza na dodanu vrijednost na temelju sklopljenog predmetnog ugovora za predmetnu robu ne smiju prelaziti procijenjenu vrijednost predmetne nabave.</w:t>
      </w:r>
    </w:p>
    <w:p w14:paraId="0A35741D" w14:textId="77777777" w:rsidR="00B202C5" w:rsidRPr="00B202C5" w:rsidRDefault="00B202C5" w:rsidP="00B202C5">
      <w:pPr>
        <w:keepNext/>
        <w:contextualSpacing/>
        <w:jc w:val="both"/>
        <w:outlineLvl w:val="0"/>
        <w:rPr>
          <w:bCs/>
        </w:rPr>
      </w:pPr>
    </w:p>
    <w:p w14:paraId="3FB4407F" w14:textId="77777777" w:rsidR="00B202C5" w:rsidRPr="00B202C5" w:rsidRDefault="00B202C5" w:rsidP="00B202C5">
      <w:pPr>
        <w:keepNext/>
        <w:numPr>
          <w:ilvl w:val="1"/>
          <w:numId w:val="9"/>
        </w:numPr>
        <w:spacing w:after="160" w:line="259" w:lineRule="auto"/>
        <w:ind w:left="426" w:hanging="426"/>
        <w:jc w:val="both"/>
        <w:outlineLvl w:val="0"/>
        <w:rPr>
          <w:bCs/>
        </w:rPr>
      </w:pPr>
      <w:r w:rsidRPr="00B202C5">
        <w:rPr>
          <w:b/>
          <w:bCs/>
        </w:rPr>
        <w:t>Mjesto pružanja usluge:</w:t>
      </w:r>
      <w:r w:rsidRPr="00B202C5">
        <w:rPr>
          <w:bCs/>
        </w:rPr>
        <w:t xml:space="preserve"> </w:t>
      </w:r>
      <w:bookmarkStart w:id="14" w:name="_Toc360694418"/>
      <w:bookmarkStart w:id="15" w:name="_Toc202591528"/>
      <w:bookmarkStart w:id="16" w:name="_Toc195589243"/>
      <w:r w:rsidRPr="00B202C5">
        <w:rPr>
          <w:bCs/>
        </w:rPr>
        <w:t>Zagreb, Dubrovnik, Metković, Požega</w:t>
      </w:r>
    </w:p>
    <w:p w14:paraId="011B1850" w14:textId="77777777" w:rsidR="00B202C5" w:rsidRPr="00B202C5" w:rsidRDefault="00B202C5" w:rsidP="00B202C5">
      <w:pPr>
        <w:keepNext/>
        <w:jc w:val="both"/>
        <w:outlineLvl w:val="0"/>
        <w:rPr>
          <w:bCs/>
        </w:rPr>
      </w:pPr>
    </w:p>
    <w:p w14:paraId="0780762E" w14:textId="77777777" w:rsidR="00B202C5" w:rsidRPr="00B202C5" w:rsidRDefault="00B202C5" w:rsidP="00B202C5">
      <w:pPr>
        <w:keepNext/>
        <w:numPr>
          <w:ilvl w:val="1"/>
          <w:numId w:val="9"/>
        </w:numPr>
        <w:autoSpaceDE w:val="0"/>
        <w:autoSpaceDN w:val="0"/>
        <w:adjustRightInd w:val="0"/>
        <w:spacing w:after="160" w:line="259" w:lineRule="auto"/>
        <w:jc w:val="both"/>
        <w:outlineLvl w:val="0"/>
        <w:rPr>
          <w:rFonts w:eastAsia="Calibri"/>
          <w:color w:val="FF0000"/>
          <w:lang w:eastAsia="hr-HR"/>
        </w:rPr>
      </w:pPr>
      <w:r w:rsidRPr="00B202C5">
        <w:rPr>
          <w:b/>
          <w:bCs/>
        </w:rPr>
        <w:t xml:space="preserve">Rok izvršenja usluge: </w:t>
      </w:r>
      <w:r w:rsidRPr="00B202C5">
        <w:rPr>
          <w:bCs/>
        </w:rPr>
        <w:t>odabrani ponuditelj dužan je izvršiti uslugu u periodu od osam (8) dana od 22. rujna 2024. do 30. rujna 2024. godine sukladno opisu predmeta nabave. Naručitelj će odmah po završetku ovog postupka s najpovoljnijim ponuditeljem sklopiti ugovor.</w:t>
      </w:r>
    </w:p>
    <w:p w14:paraId="66427044" w14:textId="77777777" w:rsidR="00B202C5" w:rsidRPr="00B202C5" w:rsidRDefault="00B202C5" w:rsidP="00B202C5">
      <w:pPr>
        <w:keepNext/>
        <w:autoSpaceDE w:val="0"/>
        <w:autoSpaceDN w:val="0"/>
        <w:adjustRightInd w:val="0"/>
        <w:jc w:val="both"/>
        <w:outlineLvl w:val="0"/>
        <w:rPr>
          <w:rFonts w:eastAsia="Calibri"/>
          <w:color w:val="FF0000"/>
          <w:lang w:eastAsia="hr-HR"/>
        </w:rPr>
      </w:pPr>
    </w:p>
    <w:p w14:paraId="1DD9D6D4" w14:textId="77777777" w:rsidR="00B202C5" w:rsidRPr="00B202C5" w:rsidRDefault="00B202C5" w:rsidP="00B202C5">
      <w:pPr>
        <w:keepNext/>
        <w:keepLines/>
        <w:numPr>
          <w:ilvl w:val="0"/>
          <w:numId w:val="9"/>
        </w:numPr>
        <w:spacing w:after="160" w:line="259" w:lineRule="auto"/>
        <w:contextualSpacing/>
        <w:jc w:val="both"/>
        <w:outlineLvl w:val="0"/>
        <w:rPr>
          <w:b/>
          <w:bCs/>
        </w:rPr>
      </w:pPr>
      <w:bookmarkStart w:id="17" w:name="_Toc360694426"/>
      <w:bookmarkEnd w:id="6"/>
      <w:bookmarkEnd w:id="14"/>
      <w:bookmarkEnd w:id="15"/>
      <w:bookmarkEnd w:id="16"/>
      <w:r w:rsidRPr="00B202C5">
        <w:rPr>
          <w:b/>
          <w:bCs/>
        </w:rPr>
        <w:t>Podaci o ponudi</w:t>
      </w:r>
      <w:bookmarkEnd w:id="17"/>
    </w:p>
    <w:p w14:paraId="49135762" w14:textId="77777777" w:rsidR="00B202C5" w:rsidRPr="00B202C5" w:rsidRDefault="00B202C5" w:rsidP="00B202C5">
      <w:pPr>
        <w:keepNext/>
        <w:keepLines/>
        <w:ind w:left="502"/>
        <w:contextualSpacing/>
        <w:jc w:val="both"/>
        <w:outlineLvl w:val="0"/>
        <w:rPr>
          <w:bCs/>
        </w:rPr>
      </w:pPr>
    </w:p>
    <w:p w14:paraId="060C38AD" w14:textId="77777777" w:rsidR="00B202C5" w:rsidRPr="00B202C5" w:rsidRDefault="00B202C5" w:rsidP="00B202C5">
      <w:pPr>
        <w:ind w:left="426" w:hanging="426"/>
        <w:jc w:val="both"/>
        <w:rPr>
          <w:b/>
          <w:lang w:eastAsia="hr-HR"/>
        </w:rPr>
      </w:pPr>
      <w:r w:rsidRPr="00B202C5">
        <w:rPr>
          <w:b/>
          <w:lang w:eastAsia="hr-HR"/>
        </w:rPr>
        <w:t>3.1.</w:t>
      </w:r>
      <w:r w:rsidRPr="00B202C5">
        <w:rPr>
          <w:b/>
          <w:lang w:eastAsia="hr-HR"/>
        </w:rPr>
        <w:tab/>
        <w:t>Sadržaj i način izrade ponude:</w:t>
      </w:r>
    </w:p>
    <w:p w14:paraId="1DE6F1CF" w14:textId="77777777" w:rsidR="00B202C5" w:rsidRPr="00B202C5" w:rsidRDefault="00B202C5" w:rsidP="00B202C5">
      <w:pPr>
        <w:jc w:val="both"/>
        <w:rPr>
          <w:lang w:eastAsia="hr-HR"/>
        </w:rPr>
      </w:pPr>
      <w:r w:rsidRPr="00B202C5">
        <w:rPr>
          <w:lang w:eastAsia="hr-HR"/>
        </w:rPr>
        <w:t>Ponuda je pisana izjava volje ponuditelja da pruži usluge sukladno uvjetima i zahtjevima navedenima u predmetnom Pozivu.</w:t>
      </w:r>
    </w:p>
    <w:p w14:paraId="3FD74513" w14:textId="77777777" w:rsidR="00B202C5" w:rsidRPr="00B202C5" w:rsidRDefault="00B202C5" w:rsidP="00B202C5">
      <w:pPr>
        <w:jc w:val="both"/>
        <w:rPr>
          <w:lang w:eastAsia="hr-HR"/>
        </w:rPr>
      </w:pPr>
      <w:r w:rsidRPr="00B202C5">
        <w:rPr>
          <w:lang w:eastAsia="hr-HR"/>
        </w:rPr>
        <w:t>Podnošenjem Ponude smatra se da ponuditelj pristaje na sve uvjete iz predmetnog poziva.</w:t>
      </w:r>
    </w:p>
    <w:p w14:paraId="4081D08E" w14:textId="77777777" w:rsidR="00B202C5" w:rsidRPr="00B202C5" w:rsidRDefault="00B202C5" w:rsidP="00B202C5">
      <w:pPr>
        <w:jc w:val="both"/>
        <w:rPr>
          <w:b/>
          <w:color w:val="FF0000"/>
          <w:lang w:eastAsia="hr-HR"/>
        </w:rPr>
      </w:pPr>
    </w:p>
    <w:p w14:paraId="4F2AAB94" w14:textId="77777777" w:rsidR="00B202C5" w:rsidRPr="00B202C5" w:rsidRDefault="00B202C5" w:rsidP="00B202C5">
      <w:pPr>
        <w:jc w:val="both"/>
        <w:rPr>
          <w:b/>
          <w:u w:val="single"/>
          <w:lang w:eastAsia="hr-HR"/>
        </w:rPr>
      </w:pPr>
      <w:r w:rsidRPr="00B202C5">
        <w:rPr>
          <w:b/>
          <w:u w:val="single"/>
          <w:lang w:eastAsia="hr-HR"/>
        </w:rPr>
        <w:t xml:space="preserve">Ponuda mora sadržavati: </w:t>
      </w:r>
    </w:p>
    <w:p w14:paraId="33053E5C" w14:textId="77777777" w:rsidR="00B202C5" w:rsidRPr="00B202C5" w:rsidRDefault="00B202C5" w:rsidP="00B202C5">
      <w:pPr>
        <w:ind w:left="360"/>
        <w:contextualSpacing/>
        <w:jc w:val="both"/>
        <w:rPr>
          <w:b/>
          <w:color w:val="FF0000"/>
          <w:lang w:eastAsia="hr-HR"/>
        </w:rPr>
      </w:pPr>
    </w:p>
    <w:p w14:paraId="6B3610FB" w14:textId="77777777" w:rsidR="00B202C5" w:rsidRPr="00B202C5" w:rsidRDefault="00B202C5" w:rsidP="00B202C5">
      <w:pPr>
        <w:numPr>
          <w:ilvl w:val="0"/>
          <w:numId w:val="14"/>
        </w:numPr>
        <w:spacing w:after="160" w:line="259" w:lineRule="auto"/>
        <w:contextualSpacing/>
        <w:jc w:val="both"/>
        <w:rPr>
          <w:b/>
          <w:lang w:eastAsia="hr-HR"/>
        </w:rPr>
      </w:pPr>
      <w:r w:rsidRPr="00B202C5">
        <w:rPr>
          <w:b/>
          <w:lang w:eastAsia="hr-HR"/>
        </w:rPr>
        <w:t>Potpisani, popunjeni i ovjereni ponudbeni list Prilog 1.</w:t>
      </w:r>
    </w:p>
    <w:p w14:paraId="14366AEB" w14:textId="77777777" w:rsidR="00B202C5" w:rsidRPr="00B202C5" w:rsidRDefault="00B202C5" w:rsidP="00B202C5">
      <w:pPr>
        <w:numPr>
          <w:ilvl w:val="0"/>
          <w:numId w:val="14"/>
        </w:numPr>
        <w:spacing w:after="160" w:line="259" w:lineRule="auto"/>
        <w:contextualSpacing/>
        <w:rPr>
          <w:b/>
          <w:lang w:eastAsia="hr-HR"/>
        </w:rPr>
      </w:pPr>
      <w:r w:rsidRPr="00B202C5">
        <w:rPr>
          <w:b/>
          <w:lang w:eastAsia="hr-HR"/>
        </w:rPr>
        <w:t>Potpisani i ovjereni Prilog 2. Opis predmeta nabave</w:t>
      </w:r>
    </w:p>
    <w:p w14:paraId="06B0650F" w14:textId="77777777" w:rsidR="00B202C5" w:rsidRPr="00B202C5" w:rsidRDefault="00B202C5" w:rsidP="00B202C5">
      <w:pPr>
        <w:numPr>
          <w:ilvl w:val="0"/>
          <w:numId w:val="14"/>
        </w:numPr>
        <w:spacing w:after="160" w:line="259" w:lineRule="auto"/>
        <w:contextualSpacing/>
        <w:rPr>
          <w:b/>
          <w:lang w:eastAsia="hr-HR"/>
        </w:rPr>
      </w:pPr>
      <w:r w:rsidRPr="00B202C5">
        <w:rPr>
          <w:b/>
          <w:lang w:eastAsia="hr-HR"/>
        </w:rPr>
        <w:t>Potpisani, popunjen i ovjereni Prilog 3. Troškovnik</w:t>
      </w:r>
    </w:p>
    <w:p w14:paraId="38219FF4" w14:textId="77777777" w:rsidR="00B202C5" w:rsidRPr="00B202C5" w:rsidRDefault="00B202C5" w:rsidP="00B202C5">
      <w:pPr>
        <w:numPr>
          <w:ilvl w:val="0"/>
          <w:numId w:val="14"/>
        </w:numPr>
        <w:spacing w:after="160" w:line="259" w:lineRule="auto"/>
        <w:contextualSpacing/>
        <w:jc w:val="both"/>
        <w:rPr>
          <w:b/>
          <w:lang w:eastAsia="hr-HR"/>
        </w:rPr>
      </w:pPr>
      <w:r w:rsidRPr="00B202C5">
        <w:rPr>
          <w:b/>
          <w:lang w:eastAsia="hr-HR"/>
        </w:rPr>
        <w:t>Potpisan i ovjeren Prilog 4. Izjava o nekažnjavanju</w:t>
      </w:r>
    </w:p>
    <w:p w14:paraId="7D02339F" w14:textId="77777777" w:rsidR="00B202C5" w:rsidRPr="00B202C5" w:rsidRDefault="00B202C5" w:rsidP="00B202C5">
      <w:pPr>
        <w:numPr>
          <w:ilvl w:val="0"/>
          <w:numId w:val="10"/>
        </w:numPr>
        <w:spacing w:after="160" w:line="259" w:lineRule="auto"/>
        <w:ind w:left="1080"/>
        <w:contextualSpacing/>
        <w:jc w:val="both"/>
        <w:rPr>
          <w:b/>
          <w:lang w:eastAsia="hr-HR"/>
        </w:rPr>
      </w:pPr>
      <w:r w:rsidRPr="00B202C5">
        <w:rPr>
          <w:b/>
          <w:lang w:eastAsia="hr-HR"/>
        </w:rPr>
        <w:t xml:space="preserve">Potvrda porezne uprave </w:t>
      </w:r>
      <w:r w:rsidRPr="00B202C5">
        <w:rPr>
          <w:lang w:eastAsia="hr-HR"/>
        </w:rPr>
        <w:t>o stanju duga koja ne smije biti starija od 30 (trideset) dana računajući od dana početka postupka nabave;</w:t>
      </w:r>
    </w:p>
    <w:p w14:paraId="58834EC0" w14:textId="77777777" w:rsidR="00B202C5" w:rsidRPr="00B202C5" w:rsidRDefault="00B202C5" w:rsidP="00B202C5">
      <w:pPr>
        <w:numPr>
          <w:ilvl w:val="0"/>
          <w:numId w:val="10"/>
        </w:numPr>
        <w:spacing w:after="160" w:line="259" w:lineRule="auto"/>
        <w:ind w:left="1080"/>
        <w:contextualSpacing/>
        <w:jc w:val="both"/>
        <w:rPr>
          <w:b/>
          <w:lang w:eastAsia="hr-HR"/>
        </w:rPr>
      </w:pPr>
      <w:r w:rsidRPr="00B202C5">
        <w:rPr>
          <w:b/>
          <w:lang w:eastAsia="hr-HR"/>
        </w:rPr>
        <w:t>Potpisana i ovjerena Izjava od strane ponuditelja o tehničkoj i stručnoj sposobnosti (Prilog 5.).</w:t>
      </w:r>
    </w:p>
    <w:p w14:paraId="4070FC7C" w14:textId="77777777" w:rsidR="00B202C5" w:rsidRPr="00B202C5" w:rsidRDefault="00B202C5" w:rsidP="00B202C5">
      <w:pPr>
        <w:numPr>
          <w:ilvl w:val="0"/>
          <w:numId w:val="10"/>
        </w:numPr>
        <w:spacing w:after="160" w:line="259" w:lineRule="auto"/>
        <w:ind w:left="1080"/>
        <w:contextualSpacing/>
        <w:jc w:val="both"/>
        <w:rPr>
          <w:b/>
          <w:lang w:eastAsia="hr-HR"/>
        </w:rPr>
      </w:pPr>
      <w:r w:rsidRPr="00B202C5">
        <w:rPr>
          <w:b/>
          <w:lang w:eastAsia="x-none"/>
        </w:rPr>
        <w:t>Potpisani prijedlog ugovora (Prilog 6.)</w:t>
      </w:r>
    </w:p>
    <w:p w14:paraId="4992E7A1" w14:textId="77777777" w:rsidR="00B202C5" w:rsidRPr="00B202C5" w:rsidRDefault="00B202C5" w:rsidP="00B202C5">
      <w:pPr>
        <w:contextualSpacing/>
        <w:jc w:val="both"/>
        <w:rPr>
          <w:color w:val="FF0000"/>
          <w:lang w:val="en-US" w:eastAsia="hr-HR"/>
        </w:rPr>
      </w:pPr>
    </w:p>
    <w:p w14:paraId="23CCE960" w14:textId="77777777" w:rsidR="00B202C5" w:rsidRPr="00B202C5" w:rsidRDefault="00B202C5" w:rsidP="00B202C5">
      <w:pPr>
        <w:ind w:left="425" w:hanging="425"/>
        <w:jc w:val="both"/>
        <w:rPr>
          <w:b/>
          <w:u w:val="single"/>
          <w:lang w:eastAsia="hr-HR"/>
        </w:rPr>
      </w:pPr>
      <w:r w:rsidRPr="00B202C5">
        <w:rPr>
          <w:b/>
          <w:lang w:eastAsia="hr-HR"/>
        </w:rPr>
        <w:t>3.1.1.</w:t>
      </w:r>
      <w:r w:rsidRPr="00B202C5">
        <w:rPr>
          <w:b/>
          <w:color w:val="FF0000"/>
          <w:lang w:eastAsia="hr-HR"/>
        </w:rPr>
        <w:t xml:space="preserve"> </w:t>
      </w:r>
      <w:r w:rsidRPr="00B202C5">
        <w:rPr>
          <w:b/>
          <w:lang w:eastAsia="hr-HR"/>
        </w:rPr>
        <w:t>Dostava ponuda</w:t>
      </w:r>
      <w:r w:rsidRPr="00B202C5">
        <w:rPr>
          <w:b/>
          <w:u w:val="single"/>
          <w:lang w:eastAsia="hr-HR"/>
        </w:rPr>
        <w:t xml:space="preserve"> </w:t>
      </w:r>
    </w:p>
    <w:p w14:paraId="0721D235" w14:textId="77777777" w:rsidR="00B202C5" w:rsidRPr="00B202C5" w:rsidRDefault="00B202C5" w:rsidP="00B202C5">
      <w:pPr>
        <w:jc w:val="both"/>
        <w:rPr>
          <w:b/>
          <w:color w:val="0000FF"/>
          <w:u w:val="single"/>
          <w:lang w:eastAsia="hr-HR"/>
        </w:rPr>
      </w:pPr>
      <w:r w:rsidRPr="00B202C5">
        <w:rPr>
          <w:b/>
          <w:lang w:eastAsia="hr-HR"/>
        </w:rPr>
        <w:t xml:space="preserve">Ponuda se isključivo dostavlja elektroničkim putem na sljedeću adresu elektroničke pošte Naručitelja: </w:t>
      </w:r>
      <w:hyperlink r:id="rId16" w:history="1">
        <w:r w:rsidRPr="00B202C5">
          <w:rPr>
            <w:b/>
            <w:color w:val="0000FF"/>
            <w:u w:val="single"/>
            <w:lang w:eastAsia="hr-HR"/>
          </w:rPr>
          <w:t>nabava@mints.hr</w:t>
        </w:r>
      </w:hyperlink>
    </w:p>
    <w:p w14:paraId="3789F5EC" w14:textId="77777777" w:rsidR="00B202C5" w:rsidRPr="00B202C5" w:rsidRDefault="00B202C5" w:rsidP="00B202C5">
      <w:pPr>
        <w:spacing w:before="60" w:after="60"/>
        <w:jc w:val="both"/>
        <w:rPr>
          <w:lang w:eastAsia="hr-HR"/>
        </w:rPr>
      </w:pPr>
      <w:r w:rsidRPr="00B202C5">
        <w:rPr>
          <w:lang w:eastAsia="hr-HR"/>
        </w:rPr>
        <w:t xml:space="preserve">Ponuda se izrađuje na način da čini cjelinu. </w:t>
      </w:r>
    </w:p>
    <w:p w14:paraId="42AC4131" w14:textId="77777777" w:rsidR="00B202C5" w:rsidRPr="00B202C5" w:rsidRDefault="00B202C5" w:rsidP="00B202C5">
      <w:pPr>
        <w:spacing w:after="120"/>
        <w:jc w:val="both"/>
        <w:rPr>
          <w:lang w:eastAsia="hr-HR"/>
        </w:rPr>
      </w:pPr>
      <w:r w:rsidRPr="00B202C5">
        <w:rPr>
          <w:lang w:eastAsia="hr-HR"/>
        </w:rPr>
        <w:t>Ako zbog opsega ili drugih objektivnih okolnosti ponuda ne može biti izrađena na način da čini cjelinu, dopušta se slanje ponude i dokaza sposobnosti u više PDF dokumenata, odnosno ponuda u jednom ili više e-mail-ova. Dokazi sposobnosti mogu se, po potrebi, poslati u drugoj poruci elektroničke pošte.</w:t>
      </w:r>
    </w:p>
    <w:p w14:paraId="654DC233" w14:textId="77777777" w:rsidR="00B202C5" w:rsidRPr="00B202C5" w:rsidRDefault="00B202C5" w:rsidP="00B202C5">
      <w:pPr>
        <w:jc w:val="both"/>
        <w:rPr>
          <w:lang w:eastAsia="hr-HR"/>
        </w:rPr>
      </w:pPr>
      <w:r w:rsidRPr="00B202C5">
        <w:rPr>
          <w:lang w:eastAsia="hr-HR"/>
        </w:rPr>
        <w:t>Ako je ponuda izrađena od više dijelova ponuditelj mora u sadržaju ponude navesti od koliko se dijelova ponuda sastoji.</w:t>
      </w:r>
    </w:p>
    <w:p w14:paraId="732010B7" w14:textId="77777777" w:rsidR="00B202C5" w:rsidRPr="00B202C5" w:rsidRDefault="00B202C5" w:rsidP="00B202C5">
      <w:pPr>
        <w:spacing w:after="120"/>
        <w:jc w:val="both"/>
        <w:rPr>
          <w:lang w:eastAsia="hr-HR"/>
        </w:rPr>
      </w:pPr>
      <w:r w:rsidRPr="00B202C5">
        <w:rPr>
          <w:lang w:eastAsia="hr-HR"/>
        </w:rPr>
        <w:t xml:space="preserve">Stranice ponude se označavaju brojem na način da je vidljiv redni broj stranice i ukupan broj stranica ponude. </w:t>
      </w:r>
    </w:p>
    <w:p w14:paraId="302E35CA" w14:textId="77777777" w:rsidR="00B202C5" w:rsidRPr="00B202C5" w:rsidRDefault="00B202C5" w:rsidP="00B202C5">
      <w:pPr>
        <w:jc w:val="both"/>
        <w:rPr>
          <w:lang w:eastAsia="hr-HR"/>
        </w:rPr>
      </w:pPr>
      <w:r w:rsidRPr="00B202C5">
        <w:rPr>
          <w:lang w:eastAsia="hr-HR"/>
        </w:rPr>
        <w:t xml:space="preserve">Kada je ponuda izrađena od više dijelova, stranice se označavaju na način da svaki slijedeći dio započinje rednim brojem koji se nastavlja na redni broj stranice kojim završava prethodni dio. </w:t>
      </w:r>
    </w:p>
    <w:p w14:paraId="77D26337" w14:textId="77777777" w:rsidR="00B202C5" w:rsidRPr="00B202C5" w:rsidRDefault="00B202C5" w:rsidP="00B202C5">
      <w:pPr>
        <w:jc w:val="both"/>
        <w:rPr>
          <w:lang w:eastAsia="hr-HR"/>
        </w:rPr>
      </w:pPr>
    </w:p>
    <w:p w14:paraId="5D353734" w14:textId="77777777" w:rsidR="00B202C5" w:rsidRPr="00B202C5" w:rsidRDefault="00B202C5" w:rsidP="00B202C5">
      <w:pPr>
        <w:jc w:val="both"/>
        <w:rPr>
          <w:lang w:eastAsia="hr-HR"/>
        </w:rPr>
      </w:pPr>
      <w:r w:rsidRPr="00B202C5">
        <w:rPr>
          <w:lang w:eastAsia="hr-HR"/>
        </w:rPr>
        <w:t>Ako je dio ponude izvorno numeriran (primjerice katalozi), ponuditelj ne mora taj dio ponude ponovno numerirati.</w:t>
      </w:r>
    </w:p>
    <w:p w14:paraId="5D93BA67" w14:textId="77777777" w:rsidR="00B202C5" w:rsidRPr="00B202C5" w:rsidRDefault="00B202C5" w:rsidP="00B202C5">
      <w:pPr>
        <w:jc w:val="both"/>
        <w:rPr>
          <w:lang w:eastAsia="hr-HR"/>
        </w:rPr>
      </w:pPr>
    </w:p>
    <w:p w14:paraId="0762EC92" w14:textId="77777777" w:rsidR="00B202C5" w:rsidRPr="00B202C5" w:rsidRDefault="00B202C5" w:rsidP="00B202C5">
      <w:pPr>
        <w:jc w:val="both"/>
        <w:rPr>
          <w:b/>
          <w:lang w:eastAsia="hr-HR"/>
        </w:rPr>
      </w:pPr>
    </w:p>
    <w:p w14:paraId="791A46C5" w14:textId="77777777" w:rsidR="00B202C5" w:rsidRPr="00B202C5" w:rsidRDefault="00B202C5" w:rsidP="00B202C5">
      <w:pPr>
        <w:ind w:left="426" w:hanging="426"/>
        <w:jc w:val="both"/>
        <w:rPr>
          <w:b/>
          <w:lang w:eastAsia="hr-HR"/>
        </w:rPr>
      </w:pPr>
      <w:r w:rsidRPr="00B202C5">
        <w:rPr>
          <w:b/>
          <w:lang w:eastAsia="hr-HR"/>
        </w:rPr>
        <w:t>3.2. Način dostave:</w:t>
      </w:r>
    </w:p>
    <w:p w14:paraId="0019FA71" w14:textId="77777777" w:rsidR="00B202C5" w:rsidRPr="00B202C5" w:rsidRDefault="00B202C5" w:rsidP="00B202C5">
      <w:pPr>
        <w:tabs>
          <w:tab w:val="left" w:pos="1009"/>
        </w:tabs>
        <w:jc w:val="both"/>
        <w:rPr>
          <w:lang w:eastAsia="hr-HR"/>
        </w:rPr>
      </w:pPr>
      <w:r w:rsidRPr="00B202C5">
        <w:rPr>
          <w:lang w:eastAsia="hr-HR"/>
        </w:rPr>
        <w:t xml:space="preserve">Način dostave ponude naveden je u točki 3.1.1.  </w:t>
      </w:r>
    </w:p>
    <w:p w14:paraId="7FA972BA" w14:textId="77777777" w:rsidR="00B202C5" w:rsidRPr="00B202C5" w:rsidRDefault="00B202C5" w:rsidP="00B202C5">
      <w:pPr>
        <w:tabs>
          <w:tab w:val="left" w:pos="1009"/>
        </w:tabs>
        <w:jc w:val="both"/>
        <w:rPr>
          <w:lang w:eastAsia="hr-HR"/>
        </w:rPr>
      </w:pPr>
      <w:bookmarkStart w:id="18" w:name="_Toc360694429"/>
    </w:p>
    <w:p w14:paraId="22A333D2" w14:textId="77777777" w:rsidR="00B202C5" w:rsidRPr="00B202C5" w:rsidRDefault="00B202C5" w:rsidP="00B202C5">
      <w:pPr>
        <w:tabs>
          <w:tab w:val="left" w:pos="1009"/>
        </w:tabs>
        <w:jc w:val="both"/>
        <w:rPr>
          <w:lang w:eastAsia="hr-HR"/>
        </w:rPr>
      </w:pPr>
      <w:r w:rsidRPr="00B202C5">
        <w:rPr>
          <w:lang w:eastAsia="hr-HR"/>
        </w:rPr>
        <w:t>Ponuditelj može do isteka roka za dostavu ponuda dostaviti izmjenu i/ili dopunu ponude.</w:t>
      </w:r>
    </w:p>
    <w:p w14:paraId="6A07D647" w14:textId="77777777" w:rsidR="00B202C5" w:rsidRPr="00B202C5" w:rsidRDefault="00B202C5" w:rsidP="00B202C5">
      <w:pPr>
        <w:jc w:val="both"/>
        <w:rPr>
          <w:lang w:eastAsia="hr-HR"/>
        </w:rPr>
      </w:pPr>
    </w:p>
    <w:p w14:paraId="49B45D93" w14:textId="77777777" w:rsidR="00B202C5" w:rsidRPr="00B202C5" w:rsidRDefault="00B202C5" w:rsidP="00B202C5">
      <w:pPr>
        <w:jc w:val="both"/>
        <w:rPr>
          <w:lang w:eastAsia="hr-HR"/>
        </w:rPr>
      </w:pPr>
      <w:r w:rsidRPr="00B202C5">
        <w:rPr>
          <w:lang w:eastAsia="hr-HR"/>
        </w:rPr>
        <w:t>Izmjena i/ili dopuna ponude dostavlja se na isti način kao i osnovna ponuda s obveznom naznakom putem e-maila da se radi o izmjeni i/ili dopuni ponude, odnosno „drugom“ dijelu ponude.</w:t>
      </w:r>
    </w:p>
    <w:p w14:paraId="2776ACF1" w14:textId="77777777" w:rsidR="00B202C5" w:rsidRPr="00B202C5" w:rsidRDefault="00B202C5" w:rsidP="00B202C5">
      <w:pPr>
        <w:jc w:val="both"/>
        <w:rPr>
          <w:lang w:eastAsia="hr-HR"/>
        </w:rPr>
      </w:pPr>
    </w:p>
    <w:p w14:paraId="0ED5598B" w14:textId="77777777" w:rsidR="00B202C5" w:rsidRPr="00B202C5" w:rsidRDefault="00B202C5" w:rsidP="00B202C5">
      <w:pPr>
        <w:jc w:val="both"/>
        <w:rPr>
          <w:lang w:eastAsia="hr-HR"/>
        </w:rPr>
      </w:pPr>
      <w:r w:rsidRPr="00B202C5">
        <w:rPr>
          <w:lang w:eastAsia="hr-HR"/>
        </w:rPr>
        <w:t xml:space="preserve">Ponuditelj može do isteka roka za dostavu ponuda svojom izjavom (dostavljenom elektroničkim putem) odustati od svoje do tada dostavljene ponude. </w:t>
      </w:r>
    </w:p>
    <w:p w14:paraId="29D8E19E" w14:textId="77777777" w:rsidR="00B202C5" w:rsidRPr="00B202C5" w:rsidRDefault="00B202C5" w:rsidP="00B202C5">
      <w:pPr>
        <w:jc w:val="both"/>
        <w:rPr>
          <w:lang w:eastAsia="hr-HR"/>
        </w:rPr>
      </w:pPr>
    </w:p>
    <w:p w14:paraId="0054461D" w14:textId="77777777" w:rsidR="00B202C5" w:rsidRPr="00B202C5" w:rsidRDefault="00B202C5" w:rsidP="00B202C5">
      <w:pPr>
        <w:jc w:val="both"/>
        <w:rPr>
          <w:lang w:eastAsia="hr-HR"/>
        </w:rPr>
      </w:pPr>
      <w:r w:rsidRPr="00B202C5">
        <w:rPr>
          <w:lang w:eastAsia="hr-HR"/>
        </w:rPr>
        <w:t>Pisana izjava se dostavlja na isti način kao i ponuda s obveznom naznakom (napomenom)  da se radi o odustajanju od ponude.</w:t>
      </w:r>
    </w:p>
    <w:p w14:paraId="3C128699" w14:textId="77777777" w:rsidR="00B202C5" w:rsidRPr="00B202C5" w:rsidRDefault="00B202C5" w:rsidP="00B202C5">
      <w:pPr>
        <w:ind w:left="426"/>
        <w:jc w:val="both"/>
        <w:rPr>
          <w:color w:val="FF0000"/>
          <w:lang w:eastAsia="hr-HR"/>
        </w:rPr>
      </w:pPr>
      <w:r w:rsidRPr="00B202C5">
        <w:rPr>
          <w:color w:val="FF0000"/>
          <w:lang w:eastAsia="hr-HR"/>
        </w:rPr>
        <w:t xml:space="preserve"> </w:t>
      </w:r>
    </w:p>
    <w:p w14:paraId="2DC2810A" w14:textId="77777777" w:rsidR="00B202C5" w:rsidRPr="00B202C5" w:rsidRDefault="00B202C5" w:rsidP="00B202C5">
      <w:pPr>
        <w:keepNext/>
        <w:keepLines/>
        <w:ind w:left="426" w:hanging="426"/>
        <w:jc w:val="both"/>
        <w:outlineLvl w:val="0"/>
        <w:rPr>
          <w:b/>
        </w:rPr>
      </w:pPr>
      <w:r w:rsidRPr="00B202C5">
        <w:rPr>
          <w:b/>
        </w:rPr>
        <w:t>3.3. Navod o načinu dostave dokumenata koji su zajednički za više grupa predmeta</w:t>
      </w:r>
    </w:p>
    <w:p w14:paraId="19DD1C40" w14:textId="77777777" w:rsidR="00B202C5" w:rsidRPr="00B202C5" w:rsidRDefault="00B202C5" w:rsidP="00B202C5">
      <w:pPr>
        <w:keepNext/>
        <w:keepLines/>
        <w:jc w:val="both"/>
        <w:outlineLvl w:val="0"/>
      </w:pPr>
      <w:r w:rsidRPr="00B202C5">
        <w:rPr>
          <w:b/>
        </w:rPr>
        <w:t>nabave:</w:t>
      </w:r>
      <w:r w:rsidRPr="00B202C5">
        <w:t xml:space="preserve"> nije primjenjivo u predmetnom postupku. Predmet nabave nije podijeljen na grupe.</w:t>
      </w:r>
    </w:p>
    <w:p w14:paraId="52917EE4" w14:textId="77777777" w:rsidR="00B202C5" w:rsidRPr="00B202C5" w:rsidRDefault="00B202C5" w:rsidP="00B202C5">
      <w:pPr>
        <w:keepNext/>
        <w:keepLines/>
        <w:ind w:left="426" w:hanging="426"/>
        <w:jc w:val="both"/>
        <w:outlineLvl w:val="0"/>
        <w:rPr>
          <w:color w:val="FF0000"/>
        </w:rPr>
      </w:pPr>
      <w:r w:rsidRPr="00B202C5">
        <w:rPr>
          <w:color w:val="FF0000"/>
        </w:rPr>
        <w:t xml:space="preserve"> </w:t>
      </w:r>
    </w:p>
    <w:p w14:paraId="32BDE126" w14:textId="77777777" w:rsidR="00B202C5" w:rsidRPr="00B202C5" w:rsidRDefault="00B202C5" w:rsidP="00B202C5">
      <w:pPr>
        <w:widowControl w:val="0"/>
        <w:ind w:left="426" w:hanging="426"/>
        <w:jc w:val="both"/>
        <w:outlineLvl w:val="1"/>
        <w:rPr>
          <w:b/>
        </w:rPr>
      </w:pPr>
      <w:r w:rsidRPr="00B202C5">
        <w:rPr>
          <w:b/>
        </w:rPr>
        <w:t>3.4. Minimalni zahtjevi koje alternativne ponude moraju ispunjavati u odnosu na</w:t>
      </w:r>
    </w:p>
    <w:p w14:paraId="39732CFF" w14:textId="77777777" w:rsidR="00B202C5" w:rsidRPr="00B202C5" w:rsidRDefault="00B202C5" w:rsidP="00B202C5">
      <w:pPr>
        <w:widowControl w:val="0"/>
        <w:ind w:left="426" w:hanging="426"/>
        <w:jc w:val="both"/>
        <w:outlineLvl w:val="1"/>
        <w:rPr>
          <w:b/>
        </w:rPr>
      </w:pPr>
      <w:r w:rsidRPr="00B202C5">
        <w:rPr>
          <w:b/>
        </w:rPr>
        <w:t xml:space="preserve">predmet nabave: </w:t>
      </w:r>
      <w:r w:rsidRPr="00B202C5">
        <w:t>nije primjenjivo u predmetnom postupku. Alternativne ponude nisu</w:t>
      </w:r>
    </w:p>
    <w:p w14:paraId="12920356" w14:textId="77777777" w:rsidR="00B202C5" w:rsidRPr="00B202C5" w:rsidRDefault="00B202C5" w:rsidP="00B202C5">
      <w:pPr>
        <w:widowControl w:val="0"/>
        <w:ind w:left="426" w:hanging="426"/>
        <w:jc w:val="both"/>
        <w:outlineLvl w:val="1"/>
      </w:pPr>
      <w:r w:rsidRPr="00B202C5">
        <w:t>dopuštene.</w:t>
      </w:r>
      <w:bookmarkEnd w:id="18"/>
    </w:p>
    <w:p w14:paraId="0696C5C6" w14:textId="77777777" w:rsidR="00B202C5" w:rsidRPr="00B202C5" w:rsidRDefault="00B202C5" w:rsidP="00B202C5">
      <w:pPr>
        <w:jc w:val="both"/>
        <w:rPr>
          <w:color w:val="FF0000"/>
          <w:lang w:eastAsia="hr-HR"/>
        </w:rPr>
      </w:pPr>
    </w:p>
    <w:p w14:paraId="612DF400" w14:textId="77777777" w:rsidR="00B202C5" w:rsidRPr="00B202C5" w:rsidRDefault="00B202C5" w:rsidP="00B202C5">
      <w:pPr>
        <w:widowControl w:val="0"/>
        <w:ind w:left="426" w:hanging="426"/>
        <w:jc w:val="both"/>
        <w:outlineLvl w:val="1"/>
        <w:rPr>
          <w:lang w:eastAsia="hr-HR"/>
        </w:rPr>
      </w:pPr>
      <w:bookmarkStart w:id="19" w:name="_Toc360694431"/>
      <w:r w:rsidRPr="00B202C5">
        <w:rPr>
          <w:b/>
        </w:rPr>
        <w:t>3.5. Način određivanja cijene ponude</w:t>
      </w:r>
      <w:bookmarkEnd w:id="19"/>
      <w:r w:rsidRPr="00B202C5">
        <w:rPr>
          <w:b/>
        </w:rPr>
        <w:t xml:space="preserve">: </w:t>
      </w:r>
      <w:bookmarkStart w:id="20" w:name="OLE_LINK8"/>
      <w:bookmarkStart w:id="21" w:name="OLE_LINK7"/>
    </w:p>
    <w:p w14:paraId="3AF6913F" w14:textId="77777777" w:rsidR="00B202C5" w:rsidRPr="00B202C5" w:rsidRDefault="00B202C5" w:rsidP="00B202C5">
      <w:pPr>
        <w:jc w:val="both"/>
        <w:rPr>
          <w:lang w:eastAsia="hr-HR"/>
        </w:rPr>
      </w:pPr>
      <w:r w:rsidRPr="00B202C5">
        <w:rPr>
          <w:lang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w:t>
      </w:r>
      <w:r w:rsidRPr="00B202C5">
        <w:t xml:space="preserve"> </w:t>
      </w:r>
    </w:p>
    <w:p w14:paraId="202EF149" w14:textId="77777777" w:rsidR="00B202C5" w:rsidRPr="00B202C5" w:rsidRDefault="00B202C5" w:rsidP="00B202C5">
      <w:pPr>
        <w:keepNext/>
        <w:keepLines/>
        <w:jc w:val="both"/>
        <w:outlineLvl w:val="0"/>
        <w:rPr>
          <w:color w:val="FF0000"/>
        </w:rPr>
      </w:pPr>
    </w:p>
    <w:p w14:paraId="43EB375D" w14:textId="77777777" w:rsidR="00B202C5" w:rsidRPr="00B202C5" w:rsidRDefault="00B202C5" w:rsidP="00B202C5">
      <w:pPr>
        <w:keepNext/>
        <w:keepLines/>
        <w:ind w:left="426" w:hanging="426"/>
        <w:jc w:val="both"/>
        <w:outlineLvl w:val="0"/>
        <w:rPr>
          <w:u w:val="single"/>
        </w:rPr>
      </w:pPr>
      <w:r w:rsidRPr="00B202C5">
        <w:rPr>
          <w:b/>
        </w:rPr>
        <w:t>3.6. Valuta ponude:</w:t>
      </w:r>
      <w:r w:rsidRPr="00B202C5">
        <w:t xml:space="preserve"> </w:t>
      </w:r>
      <w:r w:rsidRPr="00B202C5">
        <w:rPr>
          <w:lang w:eastAsia="hr-HR"/>
        </w:rPr>
        <w:t>Ponuditelj iskazuje cijenu ponude u eurima</w:t>
      </w:r>
      <w:r w:rsidRPr="00B202C5">
        <w:t xml:space="preserve"> (EUR).</w:t>
      </w:r>
    </w:p>
    <w:p w14:paraId="31B7CD51" w14:textId="77777777" w:rsidR="00B202C5" w:rsidRPr="00B202C5" w:rsidRDefault="00B202C5" w:rsidP="00B202C5">
      <w:pPr>
        <w:keepNext/>
        <w:keepLines/>
        <w:ind w:left="426" w:hanging="426"/>
        <w:jc w:val="both"/>
        <w:outlineLvl w:val="0"/>
        <w:rPr>
          <w:b/>
        </w:rPr>
      </w:pPr>
    </w:p>
    <w:p w14:paraId="734C70CB" w14:textId="77777777" w:rsidR="00B202C5" w:rsidRPr="00B202C5" w:rsidRDefault="00B202C5" w:rsidP="00B202C5">
      <w:pPr>
        <w:widowControl w:val="0"/>
        <w:ind w:left="426" w:hanging="426"/>
        <w:jc w:val="both"/>
        <w:outlineLvl w:val="1"/>
      </w:pPr>
      <w:bookmarkStart w:id="22" w:name="_Toc283019595"/>
      <w:bookmarkStart w:id="23" w:name="_Toc360694432"/>
      <w:bookmarkStart w:id="24" w:name="_Toc8137799"/>
      <w:bookmarkStart w:id="25" w:name="_Toc64367081"/>
      <w:bookmarkStart w:id="26" w:name="_Toc190135174"/>
      <w:bookmarkEnd w:id="20"/>
      <w:bookmarkEnd w:id="21"/>
      <w:r w:rsidRPr="00B202C5">
        <w:rPr>
          <w:b/>
        </w:rPr>
        <w:t>3.7. Kriterij za odabir ponude</w:t>
      </w:r>
      <w:bookmarkEnd w:id="22"/>
      <w:bookmarkEnd w:id="23"/>
      <w:r w:rsidRPr="00B202C5">
        <w:rPr>
          <w:b/>
        </w:rPr>
        <w:t>:</w:t>
      </w:r>
      <w:r w:rsidRPr="00B202C5">
        <w:t xml:space="preserve"> </w:t>
      </w:r>
    </w:p>
    <w:p w14:paraId="569009D1" w14:textId="77777777" w:rsidR="00B202C5" w:rsidRPr="00B202C5" w:rsidRDefault="00B202C5" w:rsidP="00B202C5">
      <w:pPr>
        <w:widowControl w:val="0"/>
        <w:spacing w:after="120"/>
        <w:jc w:val="both"/>
        <w:outlineLvl w:val="1"/>
      </w:pPr>
      <w:r w:rsidRPr="00B202C5">
        <w:t xml:space="preserve">Kriterij za odabir ponude je </w:t>
      </w:r>
      <w:bookmarkStart w:id="27" w:name="_Toc360694433"/>
      <w:r w:rsidRPr="00B202C5">
        <w:t>najniža cijena ponude.</w:t>
      </w:r>
    </w:p>
    <w:p w14:paraId="6ED56A52" w14:textId="77777777" w:rsidR="00B202C5" w:rsidRPr="00B202C5" w:rsidRDefault="00B202C5" w:rsidP="00B202C5">
      <w:pPr>
        <w:widowControl w:val="0"/>
        <w:spacing w:after="120"/>
        <w:ind w:left="425" w:hanging="425"/>
        <w:jc w:val="both"/>
        <w:outlineLvl w:val="1"/>
      </w:pPr>
      <w:r w:rsidRPr="00B202C5">
        <w:t xml:space="preserve">Kriteriji za odabir ponude i način bodovanja bit će sljedeći: </w:t>
      </w:r>
    </w:p>
    <w:p w14:paraId="0C5CAC00" w14:textId="77777777" w:rsidR="00B202C5" w:rsidRPr="00B202C5" w:rsidRDefault="00B202C5" w:rsidP="00B202C5">
      <w:pPr>
        <w:widowControl w:val="0"/>
        <w:spacing w:before="120" w:after="120"/>
        <w:ind w:left="425" w:hanging="425"/>
        <w:jc w:val="both"/>
        <w:outlineLvl w:val="1"/>
      </w:pPr>
      <w:r w:rsidRPr="00B202C5">
        <w:t>•</w:t>
      </w:r>
      <w:r w:rsidRPr="00B202C5">
        <w:tab/>
        <w:t>cijena (financijski kriterij)</w:t>
      </w:r>
    </w:p>
    <w:p w14:paraId="5A3F382B" w14:textId="77777777" w:rsidR="00B202C5" w:rsidRPr="00B202C5" w:rsidRDefault="00B202C5" w:rsidP="00B202C5">
      <w:pPr>
        <w:widowControl w:val="0"/>
        <w:ind w:left="426" w:hanging="426"/>
        <w:jc w:val="both"/>
        <w:outlineLvl w:val="1"/>
      </w:pPr>
      <w:r w:rsidRPr="00B202C5">
        <w:t>U skladu s kriterijima i načinom bodovanja, utvrdit će se ukupan broj bodova svake ponude te</w:t>
      </w:r>
    </w:p>
    <w:p w14:paraId="465A9DFE" w14:textId="77777777" w:rsidR="00B202C5" w:rsidRPr="00B202C5" w:rsidRDefault="00B202C5" w:rsidP="00B202C5">
      <w:pPr>
        <w:widowControl w:val="0"/>
        <w:ind w:left="426" w:hanging="426"/>
        <w:jc w:val="both"/>
        <w:outlineLvl w:val="1"/>
      </w:pPr>
      <w:r w:rsidRPr="00B202C5">
        <w:t>će se izvršiti rangiranje ponuda.</w:t>
      </w:r>
    </w:p>
    <w:p w14:paraId="1D6BE0FB" w14:textId="77777777" w:rsidR="00B202C5" w:rsidRPr="00B202C5" w:rsidRDefault="00B202C5" w:rsidP="00B202C5">
      <w:pPr>
        <w:widowControl w:val="0"/>
        <w:ind w:left="426" w:hanging="426"/>
        <w:jc w:val="both"/>
        <w:outlineLvl w:val="1"/>
      </w:pPr>
      <w:r w:rsidRPr="00B202C5">
        <w:t>Ugovor će se sklopiti s gospodarskim subjektom čija ponuda ostvari najveći broj bodova.</w:t>
      </w:r>
    </w:p>
    <w:p w14:paraId="4EA2D081" w14:textId="77777777" w:rsidR="00B202C5" w:rsidRPr="00B202C5" w:rsidRDefault="00B202C5" w:rsidP="00B202C5">
      <w:pPr>
        <w:widowControl w:val="0"/>
        <w:ind w:left="426" w:hanging="426"/>
        <w:jc w:val="both"/>
        <w:outlineLvl w:val="1"/>
      </w:pPr>
    </w:p>
    <w:p w14:paraId="5725BE1A" w14:textId="77777777" w:rsidR="00B202C5" w:rsidRPr="00B202C5" w:rsidRDefault="00B202C5" w:rsidP="00B202C5">
      <w:pPr>
        <w:widowControl w:val="0"/>
        <w:ind w:left="425" w:hanging="425"/>
        <w:jc w:val="both"/>
        <w:outlineLvl w:val="1"/>
      </w:pPr>
      <w:r w:rsidRPr="00B202C5">
        <w:t>Ukupni broj bodova za financijski dio ponude:</w:t>
      </w:r>
    </w:p>
    <w:p w14:paraId="5DFAD218" w14:textId="77777777" w:rsidR="00B202C5" w:rsidRPr="00B202C5" w:rsidRDefault="00B202C5" w:rsidP="00B202C5">
      <w:pPr>
        <w:widowControl w:val="0"/>
        <w:jc w:val="both"/>
        <w:outlineLvl w:val="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307"/>
        <w:gridCol w:w="2542"/>
        <w:gridCol w:w="2544"/>
      </w:tblGrid>
      <w:tr w:rsidR="00B202C5" w:rsidRPr="00B202C5" w14:paraId="0452E698" w14:textId="77777777" w:rsidTr="00667E77">
        <w:trPr>
          <w:trHeight w:val="326"/>
        </w:trPr>
        <w:tc>
          <w:tcPr>
            <w:tcW w:w="368" w:type="pct"/>
            <w:shd w:val="clear" w:color="auto" w:fill="auto"/>
            <w:vAlign w:val="center"/>
          </w:tcPr>
          <w:p w14:paraId="7A5ADD13" w14:textId="77777777" w:rsidR="00B202C5" w:rsidRPr="00B202C5" w:rsidRDefault="00B202C5" w:rsidP="00B202C5">
            <w:pPr>
              <w:jc w:val="center"/>
              <w:rPr>
                <w:sz w:val="22"/>
                <w:szCs w:val="22"/>
              </w:rPr>
            </w:pPr>
          </w:p>
        </w:tc>
        <w:tc>
          <w:tcPr>
            <w:tcW w:w="1825" w:type="pct"/>
            <w:shd w:val="clear" w:color="auto" w:fill="auto"/>
            <w:vAlign w:val="center"/>
          </w:tcPr>
          <w:p w14:paraId="0AE0137F" w14:textId="77777777" w:rsidR="00B202C5" w:rsidRPr="00B202C5" w:rsidRDefault="00B202C5" w:rsidP="00B202C5">
            <w:pPr>
              <w:jc w:val="center"/>
              <w:rPr>
                <w:sz w:val="22"/>
                <w:szCs w:val="22"/>
              </w:rPr>
            </w:pPr>
            <w:r w:rsidRPr="00B202C5">
              <w:rPr>
                <w:sz w:val="22"/>
                <w:szCs w:val="22"/>
              </w:rPr>
              <w:t>Kriterij</w:t>
            </w:r>
          </w:p>
        </w:tc>
        <w:tc>
          <w:tcPr>
            <w:tcW w:w="1403" w:type="pct"/>
            <w:shd w:val="clear" w:color="auto" w:fill="auto"/>
            <w:vAlign w:val="center"/>
          </w:tcPr>
          <w:p w14:paraId="5158B0B3" w14:textId="77777777" w:rsidR="00B202C5" w:rsidRPr="00B202C5" w:rsidRDefault="00B202C5" w:rsidP="00B202C5">
            <w:pPr>
              <w:ind w:right="340"/>
              <w:jc w:val="center"/>
              <w:rPr>
                <w:sz w:val="22"/>
                <w:szCs w:val="22"/>
              </w:rPr>
            </w:pPr>
            <w:proofErr w:type="spellStart"/>
            <w:r w:rsidRPr="00B202C5">
              <w:rPr>
                <w:sz w:val="22"/>
                <w:szCs w:val="22"/>
              </w:rPr>
              <w:t>Max.bodovi</w:t>
            </w:r>
            <w:proofErr w:type="spellEnd"/>
          </w:p>
        </w:tc>
        <w:tc>
          <w:tcPr>
            <w:tcW w:w="1404" w:type="pct"/>
            <w:shd w:val="clear" w:color="auto" w:fill="auto"/>
            <w:vAlign w:val="center"/>
          </w:tcPr>
          <w:p w14:paraId="527F9A65" w14:textId="77777777" w:rsidR="00B202C5" w:rsidRPr="00B202C5" w:rsidRDefault="00B202C5" w:rsidP="00B202C5">
            <w:pPr>
              <w:ind w:left="-556" w:right="87" w:hanging="556"/>
              <w:jc w:val="center"/>
              <w:rPr>
                <w:sz w:val="22"/>
                <w:szCs w:val="22"/>
              </w:rPr>
            </w:pPr>
            <w:r w:rsidRPr="00B202C5">
              <w:rPr>
                <w:sz w:val="22"/>
                <w:szCs w:val="22"/>
              </w:rPr>
              <w:t>postotak</w:t>
            </w:r>
          </w:p>
        </w:tc>
      </w:tr>
      <w:tr w:rsidR="00B202C5" w:rsidRPr="00B202C5" w14:paraId="61B03E96" w14:textId="77777777" w:rsidTr="00667E77">
        <w:trPr>
          <w:trHeight w:val="571"/>
        </w:trPr>
        <w:tc>
          <w:tcPr>
            <w:tcW w:w="368" w:type="pct"/>
            <w:shd w:val="clear" w:color="auto" w:fill="auto"/>
            <w:vAlign w:val="center"/>
          </w:tcPr>
          <w:p w14:paraId="7B64F6C9" w14:textId="77777777" w:rsidR="00B202C5" w:rsidRPr="00B202C5" w:rsidRDefault="00B202C5" w:rsidP="00B202C5">
            <w:pPr>
              <w:jc w:val="center"/>
              <w:rPr>
                <w:sz w:val="22"/>
                <w:szCs w:val="22"/>
              </w:rPr>
            </w:pPr>
            <w:r w:rsidRPr="00B202C5">
              <w:rPr>
                <w:sz w:val="22"/>
                <w:szCs w:val="22"/>
              </w:rPr>
              <w:t>A.</w:t>
            </w:r>
          </w:p>
        </w:tc>
        <w:tc>
          <w:tcPr>
            <w:tcW w:w="1825" w:type="pct"/>
            <w:shd w:val="clear" w:color="auto" w:fill="auto"/>
            <w:vAlign w:val="center"/>
          </w:tcPr>
          <w:p w14:paraId="6B5C653E" w14:textId="77777777" w:rsidR="00B202C5" w:rsidRPr="00B202C5" w:rsidRDefault="00B202C5" w:rsidP="00B202C5">
            <w:pPr>
              <w:jc w:val="center"/>
              <w:rPr>
                <w:rFonts w:cs="Calibri"/>
                <w:lang w:eastAsia="hr-HR"/>
              </w:rPr>
            </w:pPr>
            <w:r w:rsidRPr="00B202C5">
              <w:rPr>
                <w:rFonts w:cs="Calibri"/>
                <w:lang w:eastAsia="hr-HR"/>
              </w:rPr>
              <w:t>Cijena (financijski kriterij)</w:t>
            </w:r>
          </w:p>
        </w:tc>
        <w:tc>
          <w:tcPr>
            <w:tcW w:w="1403" w:type="pct"/>
            <w:shd w:val="clear" w:color="auto" w:fill="auto"/>
            <w:vAlign w:val="center"/>
          </w:tcPr>
          <w:p w14:paraId="52A4EED6" w14:textId="77777777" w:rsidR="00B202C5" w:rsidRPr="00B202C5" w:rsidRDefault="00B202C5" w:rsidP="00B202C5">
            <w:pPr>
              <w:ind w:right="340"/>
              <w:jc w:val="center"/>
              <w:rPr>
                <w:sz w:val="22"/>
                <w:szCs w:val="22"/>
              </w:rPr>
            </w:pPr>
            <w:r w:rsidRPr="00B202C5">
              <w:rPr>
                <w:sz w:val="22"/>
                <w:szCs w:val="22"/>
              </w:rPr>
              <w:t>100</w:t>
            </w:r>
          </w:p>
        </w:tc>
        <w:tc>
          <w:tcPr>
            <w:tcW w:w="1404" w:type="pct"/>
            <w:shd w:val="clear" w:color="auto" w:fill="auto"/>
            <w:vAlign w:val="center"/>
          </w:tcPr>
          <w:p w14:paraId="1C6B7690" w14:textId="77777777" w:rsidR="00B202C5" w:rsidRPr="00B202C5" w:rsidRDefault="00B202C5" w:rsidP="00B202C5">
            <w:pPr>
              <w:ind w:left="-534" w:right="87" w:hanging="556"/>
              <w:jc w:val="center"/>
              <w:rPr>
                <w:sz w:val="22"/>
                <w:szCs w:val="22"/>
              </w:rPr>
            </w:pPr>
            <w:r w:rsidRPr="00B202C5">
              <w:rPr>
                <w:sz w:val="22"/>
                <w:szCs w:val="22"/>
              </w:rPr>
              <w:t>100%</w:t>
            </w:r>
          </w:p>
        </w:tc>
      </w:tr>
      <w:tr w:rsidR="00B202C5" w:rsidRPr="00B202C5" w14:paraId="3EB3CB0B" w14:textId="77777777" w:rsidTr="00667E77">
        <w:trPr>
          <w:trHeight w:val="436"/>
        </w:trPr>
        <w:tc>
          <w:tcPr>
            <w:tcW w:w="368" w:type="pct"/>
            <w:shd w:val="clear" w:color="auto" w:fill="auto"/>
            <w:vAlign w:val="center"/>
          </w:tcPr>
          <w:p w14:paraId="415DFD3F" w14:textId="77777777" w:rsidR="00B202C5" w:rsidRPr="00B202C5" w:rsidRDefault="00B202C5" w:rsidP="00B202C5">
            <w:pPr>
              <w:jc w:val="center"/>
              <w:rPr>
                <w:sz w:val="22"/>
                <w:szCs w:val="22"/>
              </w:rPr>
            </w:pPr>
          </w:p>
        </w:tc>
        <w:tc>
          <w:tcPr>
            <w:tcW w:w="1825" w:type="pct"/>
            <w:shd w:val="clear" w:color="auto" w:fill="auto"/>
            <w:vAlign w:val="center"/>
          </w:tcPr>
          <w:p w14:paraId="4DC94449" w14:textId="77777777" w:rsidR="00B202C5" w:rsidRPr="00B202C5" w:rsidRDefault="00B202C5" w:rsidP="00B202C5">
            <w:pPr>
              <w:jc w:val="center"/>
              <w:rPr>
                <w:sz w:val="22"/>
                <w:szCs w:val="22"/>
              </w:rPr>
            </w:pPr>
            <w:r w:rsidRPr="00B202C5">
              <w:rPr>
                <w:sz w:val="22"/>
                <w:szCs w:val="22"/>
              </w:rPr>
              <w:t>U  k  u  p  n  o</w:t>
            </w:r>
          </w:p>
        </w:tc>
        <w:tc>
          <w:tcPr>
            <w:tcW w:w="1403" w:type="pct"/>
            <w:shd w:val="clear" w:color="auto" w:fill="auto"/>
            <w:vAlign w:val="center"/>
          </w:tcPr>
          <w:p w14:paraId="3D4D7BA9" w14:textId="77777777" w:rsidR="00B202C5" w:rsidRPr="00B202C5" w:rsidRDefault="00B202C5" w:rsidP="00B202C5">
            <w:pPr>
              <w:ind w:right="340"/>
              <w:jc w:val="center"/>
              <w:rPr>
                <w:sz w:val="22"/>
                <w:szCs w:val="22"/>
              </w:rPr>
            </w:pPr>
            <w:proofErr w:type="spellStart"/>
            <w:r w:rsidRPr="00B202C5">
              <w:rPr>
                <w:sz w:val="22"/>
                <w:szCs w:val="22"/>
              </w:rPr>
              <w:t>max</w:t>
            </w:r>
            <w:proofErr w:type="spellEnd"/>
            <w:r w:rsidRPr="00B202C5">
              <w:rPr>
                <w:sz w:val="22"/>
                <w:szCs w:val="22"/>
              </w:rPr>
              <w:t>.    100 bodova</w:t>
            </w:r>
          </w:p>
        </w:tc>
        <w:tc>
          <w:tcPr>
            <w:tcW w:w="1404" w:type="pct"/>
            <w:shd w:val="clear" w:color="auto" w:fill="auto"/>
            <w:vAlign w:val="center"/>
          </w:tcPr>
          <w:p w14:paraId="608DE5BF" w14:textId="77777777" w:rsidR="00B202C5" w:rsidRPr="00B202C5" w:rsidRDefault="00B202C5" w:rsidP="00B202C5">
            <w:pPr>
              <w:ind w:left="-556" w:right="87" w:hanging="556"/>
              <w:jc w:val="center"/>
              <w:rPr>
                <w:sz w:val="22"/>
                <w:szCs w:val="22"/>
              </w:rPr>
            </w:pPr>
            <w:r w:rsidRPr="00B202C5">
              <w:rPr>
                <w:sz w:val="22"/>
                <w:szCs w:val="22"/>
              </w:rPr>
              <w:t>100%</w:t>
            </w:r>
          </w:p>
        </w:tc>
      </w:tr>
    </w:tbl>
    <w:p w14:paraId="12814C1A" w14:textId="77777777" w:rsidR="00B202C5" w:rsidRPr="00B202C5" w:rsidRDefault="00B202C5" w:rsidP="00B202C5">
      <w:pPr>
        <w:adjustRightInd w:val="0"/>
        <w:jc w:val="both"/>
        <w:rPr>
          <w:b/>
          <w:color w:val="000000"/>
          <w:lang w:eastAsia="hr-HR"/>
        </w:rPr>
      </w:pPr>
    </w:p>
    <w:p w14:paraId="05513287" w14:textId="77777777" w:rsidR="00B202C5" w:rsidRPr="00B202C5" w:rsidRDefault="00B202C5" w:rsidP="00B202C5">
      <w:pPr>
        <w:adjustRightInd w:val="0"/>
        <w:spacing w:after="120"/>
        <w:jc w:val="both"/>
        <w:rPr>
          <w:b/>
          <w:color w:val="000000"/>
          <w:lang w:eastAsia="hr-HR"/>
        </w:rPr>
      </w:pPr>
      <w:r w:rsidRPr="00B202C5">
        <w:rPr>
          <w:b/>
          <w:color w:val="000000"/>
          <w:lang w:eastAsia="hr-HR"/>
        </w:rPr>
        <w:t xml:space="preserve">A. </w:t>
      </w:r>
      <w:r w:rsidRPr="00B202C5">
        <w:rPr>
          <w:rFonts w:eastAsiaTheme="minorHAnsi"/>
          <w:b/>
        </w:rPr>
        <w:t>Kriteriji i mjerila za bodovanje ponude</w:t>
      </w:r>
    </w:p>
    <w:p w14:paraId="170C178C" w14:textId="77777777" w:rsidR="00B202C5" w:rsidRPr="00B202C5" w:rsidRDefault="00B202C5" w:rsidP="00B202C5">
      <w:pPr>
        <w:jc w:val="both"/>
        <w:rPr>
          <w:b/>
          <w:color w:val="000000"/>
          <w:lang w:eastAsia="hr-HR"/>
        </w:rPr>
      </w:pPr>
      <w:r w:rsidRPr="00B202C5">
        <w:rPr>
          <w:b/>
        </w:rPr>
        <w:t>Maksimalni broj bodova koje Ponuditelj može dobiti prema ovom kriteriju je 100 bodova.</w:t>
      </w:r>
      <w:r w:rsidRPr="00B202C5">
        <w:rPr>
          <w:b/>
          <w:color w:val="000000"/>
          <w:lang w:eastAsia="hr-HR"/>
        </w:rPr>
        <w:t xml:space="preserve"> </w:t>
      </w:r>
    </w:p>
    <w:p w14:paraId="45F019AB" w14:textId="77777777" w:rsidR="00B202C5" w:rsidRPr="00B202C5" w:rsidRDefault="00B202C5" w:rsidP="00B202C5">
      <w:pPr>
        <w:adjustRightInd w:val="0"/>
        <w:spacing w:after="160" w:line="259" w:lineRule="auto"/>
        <w:jc w:val="both"/>
        <w:rPr>
          <w:rFonts w:eastAsiaTheme="minorHAnsi"/>
          <w:color w:val="000000"/>
        </w:rPr>
      </w:pPr>
      <w:r w:rsidRPr="00B202C5">
        <w:rPr>
          <w:rFonts w:eastAsiaTheme="minorHAnsi"/>
        </w:rPr>
        <w:t xml:space="preserve">Onaj Ponuditelj koji dostavi ponudu s najnižom cijenom dobiva maksimalni broj bodova. </w:t>
      </w:r>
      <w:r w:rsidRPr="00B202C5">
        <w:rPr>
          <w:rFonts w:eastAsiaTheme="minorHAnsi"/>
          <w:color w:val="000000"/>
        </w:rPr>
        <w:t xml:space="preserve">Naručitelj će uspoređivati cijene s PDV-om. </w:t>
      </w:r>
    </w:p>
    <w:p w14:paraId="27159DB9" w14:textId="77777777" w:rsidR="00B202C5" w:rsidRPr="00B202C5" w:rsidRDefault="00B202C5" w:rsidP="00B202C5">
      <w:pPr>
        <w:jc w:val="both"/>
      </w:pPr>
      <w:r w:rsidRPr="00B202C5">
        <w:lastRenderedPageBreak/>
        <w:t xml:space="preserve">Bodovna vrijednost prema ovom kriteriju izračunava se prema sljedećoj formuli: </w:t>
      </w:r>
    </w:p>
    <w:p w14:paraId="03508B91" w14:textId="77777777" w:rsidR="00B202C5" w:rsidRPr="00B202C5" w:rsidRDefault="00B202C5" w:rsidP="00B202C5">
      <w:pPr>
        <w:jc w:val="both"/>
      </w:pPr>
    </w:p>
    <w:p w14:paraId="4406E67C" w14:textId="77777777" w:rsidR="00B202C5" w:rsidRPr="00B202C5" w:rsidRDefault="00B202C5" w:rsidP="00B202C5">
      <w:pPr>
        <w:autoSpaceDE w:val="0"/>
        <w:autoSpaceDN w:val="0"/>
        <w:adjustRightInd w:val="0"/>
        <w:spacing w:after="160" w:line="259" w:lineRule="auto"/>
        <w:rPr>
          <w:rFonts w:eastAsiaTheme="minorHAnsi"/>
          <w:color w:val="000000"/>
        </w:rPr>
      </w:pPr>
      <w:r w:rsidRPr="00B202C5">
        <w:rPr>
          <w:rFonts w:eastAsiaTheme="minorHAnsi"/>
          <w:b/>
          <w:bCs/>
          <w:color w:val="000000"/>
        </w:rPr>
        <w:t>A = (</w:t>
      </w:r>
      <w:proofErr w:type="spellStart"/>
      <w:r w:rsidRPr="00B202C5">
        <w:rPr>
          <w:rFonts w:eastAsiaTheme="minorHAnsi"/>
          <w:b/>
          <w:bCs/>
          <w:color w:val="000000"/>
        </w:rPr>
        <w:t>An</w:t>
      </w:r>
      <w:proofErr w:type="spellEnd"/>
      <w:r w:rsidRPr="00B202C5">
        <w:rPr>
          <w:rFonts w:eastAsiaTheme="minorHAnsi"/>
          <w:b/>
          <w:bCs/>
          <w:color w:val="000000"/>
        </w:rPr>
        <w:t>/</w:t>
      </w:r>
      <w:proofErr w:type="spellStart"/>
      <w:r w:rsidRPr="00B202C5">
        <w:rPr>
          <w:rFonts w:eastAsiaTheme="minorHAnsi"/>
          <w:b/>
          <w:bCs/>
          <w:color w:val="000000"/>
        </w:rPr>
        <w:t>Ap</w:t>
      </w:r>
      <w:proofErr w:type="spellEnd"/>
      <w:r w:rsidRPr="00B202C5">
        <w:rPr>
          <w:rFonts w:eastAsiaTheme="minorHAnsi"/>
          <w:b/>
          <w:bCs/>
          <w:color w:val="000000"/>
        </w:rPr>
        <w:t xml:space="preserve"> ) * 100</w:t>
      </w:r>
    </w:p>
    <w:p w14:paraId="57C4EE5A" w14:textId="77777777" w:rsidR="00B202C5" w:rsidRPr="00B202C5" w:rsidRDefault="00B202C5" w:rsidP="00B202C5">
      <w:pPr>
        <w:autoSpaceDE w:val="0"/>
        <w:autoSpaceDN w:val="0"/>
        <w:adjustRightInd w:val="0"/>
        <w:spacing w:line="259" w:lineRule="auto"/>
        <w:rPr>
          <w:rFonts w:eastAsiaTheme="minorHAnsi"/>
          <w:color w:val="000000"/>
        </w:rPr>
      </w:pPr>
      <w:r w:rsidRPr="00B202C5">
        <w:rPr>
          <w:rFonts w:eastAsiaTheme="minorHAnsi"/>
          <w:b/>
          <w:bCs/>
          <w:color w:val="000000"/>
        </w:rPr>
        <w:t xml:space="preserve">A </w:t>
      </w:r>
      <w:r w:rsidRPr="00B202C5">
        <w:rPr>
          <w:rFonts w:eastAsiaTheme="minorHAnsi"/>
          <w:color w:val="000000"/>
        </w:rPr>
        <w:t>Ostvareni broj bodova za ponuđenu cijenu</w:t>
      </w:r>
    </w:p>
    <w:p w14:paraId="38F8D23B" w14:textId="77777777" w:rsidR="00B202C5" w:rsidRPr="00B202C5" w:rsidRDefault="00B202C5" w:rsidP="00B202C5">
      <w:pPr>
        <w:autoSpaceDE w:val="0"/>
        <w:autoSpaceDN w:val="0"/>
        <w:adjustRightInd w:val="0"/>
        <w:spacing w:line="259" w:lineRule="auto"/>
        <w:rPr>
          <w:rFonts w:eastAsiaTheme="minorHAnsi"/>
          <w:color w:val="000000"/>
        </w:rPr>
      </w:pPr>
      <w:proofErr w:type="spellStart"/>
      <w:r w:rsidRPr="00B202C5">
        <w:rPr>
          <w:rFonts w:eastAsiaTheme="minorHAnsi"/>
          <w:b/>
          <w:bCs/>
          <w:color w:val="000000"/>
        </w:rPr>
        <w:t>An</w:t>
      </w:r>
      <w:proofErr w:type="spellEnd"/>
      <w:r w:rsidRPr="00B202C5">
        <w:rPr>
          <w:rFonts w:eastAsiaTheme="minorHAnsi"/>
          <w:b/>
          <w:bCs/>
          <w:color w:val="000000"/>
        </w:rPr>
        <w:t xml:space="preserve"> </w:t>
      </w:r>
      <w:r w:rsidRPr="00B202C5">
        <w:rPr>
          <w:rFonts w:eastAsiaTheme="minorHAnsi"/>
          <w:color w:val="000000"/>
        </w:rPr>
        <w:t>Najniža ponuđena cijena u postupku javne nabave</w:t>
      </w:r>
    </w:p>
    <w:p w14:paraId="3CA5EB9D" w14:textId="77777777" w:rsidR="00B202C5" w:rsidRPr="00B202C5" w:rsidRDefault="00B202C5" w:rsidP="00B202C5">
      <w:pPr>
        <w:adjustRightInd w:val="0"/>
        <w:jc w:val="both"/>
        <w:rPr>
          <w:color w:val="000000"/>
          <w:lang w:eastAsia="hr-HR"/>
        </w:rPr>
      </w:pPr>
      <w:proofErr w:type="spellStart"/>
      <w:r w:rsidRPr="00B202C5">
        <w:rPr>
          <w:rFonts w:eastAsiaTheme="minorHAnsi" w:cstheme="minorBidi"/>
          <w:b/>
          <w:bCs/>
          <w:color w:val="000000"/>
          <w:lang w:eastAsia="hr-HR"/>
        </w:rPr>
        <w:t>Ap</w:t>
      </w:r>
      <w:proofErr w:type="spellEnd"/>
      <w:r w:rsidRPr="00B202C5">
        <w:rPr>
          <w:rFonts w:eastAsiaTheme="minorHAnsi" w:cstheme="minorBidi"/>
          <w:b/>
          <w:bCs/>
          <w:color w:val="000000"/>
          <w:lang w:eastAsia="hr-HR"/>
        </w:rPr>
        <w:t xml:space="preserve"> </w:t>
      </w:r>
      <w:r w:rsidRPr="00B202C5">
        <w:rPr>
          <w:rFonts w:eastAsiaTheme="minorHAnsi" w:cstheme="minorBidi"/>
          <w:color w:val="000000"/>
          <w:lang w:eastAsia="hr-HR"/>
        </w:rPr>
        <w:t>cijena ponude koja je predmet ocjene</w:t>
      </w:r>
    </w:p>
    <w:p w14:paraId="444CB921" w14:textId="77777777" w:rsidR="00B202C5" w:rsidRPr="00B202C5" w:rsidRDefault="00B202C5" w:rsidP="00B202C5">
      <w:pPr>
        <w:widowControl w:val="0"/>
        <w:jc w:val="both"/>
        <w:outlineLvl w:val="1"/>
      </w:pPr>
    </w:p>
    <w:p w14:paraId="4E6711B0" w14:textId="77777777" w:rsidR="00B202C5" w:rsidRPr="00B202C5" w:rsidRDefault="00B202C5" w:rsidP="00B202C5">
      <w:pPr>
        <w:widowControl w:val="0"/>
        <w:ind w:left="426" w:hanging="426"/>
        <w:jc w:val="both"/>
        <w:outlineLvl w:val="1"/>
      </w:pPr>
      <w:r w:rsidRPr="00B202C5">
        <w:rPr>
          <w:b/>
        </w:rPr>
        <w:t>3.8. Jezik i pismo na kojem se izrađuje ponuda</w:t>
      </w:r>
      <w:bookmarkEnd w:id="27"/>
      <w:r w:rsidRPr="00B202C5">
        <w:rPr>
          <w:b/>
        </w:rPr>
        <w:t>:</w:t>
      </w:r>
      <w:r w:rsidRPr="00B202C5">
        <w:t xml:space="preserve"> Ponuda mora biti izrađena na hrvatskom</w:t>
      </w:r>
    </w:p>
    <w:p w14:paraId="631E5996" w14:textId="77777777" w:rsidR="00B202C5" w:rsidRPr="00B202C5" w:rsidRDefault="00B202C5" w:rsidP="00B202C5">
      <w:pPr>
        <w:widowControl w:val="0"/>
        <w:ind w:left="426" w:hanging="426"/>
        <w:jc w:val="both"/>
        <w:outlineLvl w:val="1"/>
      </w:pPr>
      <w:r w:rsidRPr="00B202C5">
        <w:t>jeziku i latiničnom pismu.</w:t>
      </w:r>
    </w:p>
    <w:p w14:paraId="1E5FC8BB" w14:textId="77777777" w:rsidR="00B202C5" w:rsidRPr="00B202C5" w:rsidRDefault="00B202C5" w:rsidP="00B202C5">
      <w:pPr>
        <w:widowControl w:val="0"/>
        <w:jc w:val="both"/>
        <w:outlineLvl w:val="1"/>
      </w:pPr>
      <w:bookmarkStart w:id="28" w:name="_Toc190135175"/>
      <w:bookmarkStart w:id="29" w:name="_Toc360694434"/>
      <w:bookmarkEnd w:id="24"/>
      <w:bookmarkEnd w:id="25"/>
      <w:bookmarkEnd w:id="26"/>
    </w:p>
    <w:p w14:paraId="5BA45D5D" w14:textId="77777777" w:rsidR="00B202C5" w:rsidRPr="00B202C5" w:rsidRDefault="00B202C5" w:rsidP="00B202C5">
      <w:pPr>
        <w:widowControl w:val="0"/>
        <w:jc w:val="both"/>
        <w:outlineLvl w:val="1"/>
      </w:pPr>
      <w:r w:rsidRPr="00B202C5">
        <w:t xml:space="preserve">Sva popratna dokumentacija ukoliko se prilaže ponudi, mora biti na hrvatskom. </w:t>
      </w:r>
    </w:p>
    <w:p w14:paraId="4B9E91CD" w14:textId="77777777" w:rsidR="00B202C5" w:rsidRPr="00B202C5" w:rsidRDefault="00B202C5" w:rsidP="00B202C5">
      <w:pPr>
        <w:widowControl w:val="0"/>
        <w:jc w:val="both"/>
        <w:outlineLvl w:val="1"/>
      </w:pPr>
    </w:p>
    <w:p w14:paraId="1D4C3739" w14:textId="77777777" w:rsidR="00B202C5" w:rsidRPr="00B202C5" w:rsidRDefault="00B202C5" w:rsidP="00B202C5">
      <w:pPr>
        <w:widowControl w:val="0"/>
        <w:jc w:val="both"/>
        <w:outlineLvl w:val="1"/>
      </w:pPr>
      <w:r w:rsidRPr="00B202C5">
        <w:t xml:space="preserve">Iznimno je moguće navesti pojmove, nazive projekata ili publikacija i sl. na stranom jeziku te koristiti međunarodno priznat izričaj, odnosno tzv. internacionalizme, tuđe riječi i </w:t>
      </w:r>
      <w:proofErr w:type="spellStart"/>
      <w:r w:rsidRPr="00B202C5">
        <w:t>prilagođenice</w:t>
      </w:r>
      <w:proofErr w:type="spellEnd"/>
      <w:r w:rsidRPr="00B202C5">
        <w:t>.</w:t>
      </w:r>
    </w:p>
    <w:p w14:paraId="0FEF3FB4" w14:textId="77777777" w:rsidR="00B202C5" w:rsidRPr="00B202C5" w:rsidRDefault="00B202C5" w:rsidP="00B202C5">
      <w:pPr>
        <w:widowControl w:val="0"/>
        <w:jc w:val="both"/>
        <w:outlineLvl w:val="1"/>
      </w:pPr>
    </w:p>
    <w:p w14:paraId="686BA67E" w14:textId="77777777" w:rsidR="00B202C5" w:rsidRPr="00B202C5" w:rsidRDefault="00B202C5" w:rsidP="00B202C5">
      <w:pPr>
        <w:widowControl w:val="0"/>
        <w:jc w:val="both"/>
        <w:outlineLvl w:val="1"/>
        <w:rPr>
          <w:b/>
        </w:rPr>
      </w:pPr>
      <w:r w:rsidRPr="00B202C5">
        <w:rPr>
          <w:b/>
        </w:rPr>
        <w:t xml:space="preserve">Dokazi se mogu dostaviti i u neovjerenim preslikama, osim ako nije drugačije navedeno. </w:t>
      </w:r>
    </w:p>
    <w:p w14:paraId="04DF2245" w14:textId="77777777" w:rsidR="00B202C5" w:rsidRPr="00B202C5" w:rsidRDefault="00B202C5" w:rsidP="00B202C5">
      <w:pPr>
        <w:widowControl w:val="0"/>
        <w:jc w:val="both"/>
        <w:outlineLvl w:val="1"/>
      </w:pPr>
    </w:p>
    <w:p w14:paraId="7F325328" w14:textId="77777777" w:rsidR="00B202C5" w:rsidRPr="00B202C5" w:rsidRDefault="00B202C5" w:rsidP="00B202C5">
      <w:pPr>
        <w:widowControl w:val="0"/>
        <w:jc w:val="both"/>
        <w:outlineLvl w:val="1"/>
      </w:pPr>
      <w:r w:rsidRPr="00B202C5">
        <w:t>Nakon rangiranja ponuda sukladno kriteriju za odabir ponude, a prije donošenja obavijesti  o odabiru, Naručitelj može od Ponuditelja s kojim namjerava sklopiti ugovor o nabavi zatražiti da u roku koji odredi Naručitelj dostavi izvornike ili ovjerene preslike svih onih dokumenata koji su traženi ovom točkom dokumentacije, a koje izdaju nadležna tijela.</w:t>
      </w:r>
    </w:p>
    <w:p w14:paraId="48AD182C" w14:textId="77777777" w:rsidR="00B202C5" w:rsidRPr="00B202C5" w:rsidRDefault="00B202C5" w:rsidP="00B202C5">
      <w:pPr>
        <w:widowControl w:val="0"/>
        <w:jc w:val="both"/>
        <w:outlineLvl w:val="1"/>
      </w:pPr>
    </w:p>
    <w:p w14:paraId="33852687" w14:textId="77777777" w:rsidR="00B202C5" w:rsidRPr="00B202C5" w:rsidRDefault="00B202C5" w:rsidP="00B202C5">
      <w:pPr>
        <w:widowControl w:val="0"/>
        <w:jc w:val="both"/>
        <w:outlineLvl w:val="1"/>
      </w:pPr>
      <w:r w:rsidRPr="00B202C5">
        <w:t>Ako je gospodarski subjekt već u ponudi dostavio određene dokumente u izvorniku ili ovjerenoj preslici, nije ih dužan naknadno dostavljati.</w:t>
      </w:r>
    </w:p>
    <w:p w14:paraId="1623DB04" w14:textId="77777777" w:rsidR="00B202C5" w:rsidRPr="00B202C5" w:rsidRDefault="00B202C5" w:rsidP="00B202C5">
      <w:pPr>
        <w:jc w:val="both"/>
        <w:rPr>
          <w:lang w:eastAsia="hr-HR"/>
        </w:rPr>
      </w:pPr>
    </w:p>
    <w:p w14:paraId="7895F759" w14:textId="77777777" w:rsidR="00B202C5" w:rsidRPr="00B202C5" w:rsidRDefault="00B202C5" w:rsidP="00B202C5">
      <w:pPr>
        <w:widowControl w:val="0"/>
        <w:jc w:val="both"/>
        <w:outlineLvl w:val="1"/>
      </w:pPr>
      <w:r w:rsidRPr="00B202C5">
        <w:t>U slučaju postojanja sumnje u istinitost podataka u priloženim dokumentima ili izjavama Ponuditelja iz ove točke, Naručitelj se može obratiti nadležnim tijelima ili izdavateljima/potpisnicima dokumenata/izjava radi dobivanja informacija o situaciji tih Ponuditelja.</w:t>
      </w:r>
    </w:p>
    <w:p w14:paraId="2C3F1BCD" w14:textId="77777777" w:rsidR="00B202C5" w:rsidRPr="00B202C5" w:rsidRDefault="00B202C5" w:rsidP="00B202C5">
      <w:pPr>
        <w:widowControl w:val="0"/>
        <w:jc w:val="both"/>
        <w:outlineLvl w:val="1"/>
        <w:rPr>
          <w:color w:val="FF0000"/>
        </w:rPr>
      </w:pPr>
    </w:p>
    <w:p w14:paraId="0C1A54BA" w14:textId="77777777" w:rsidR="00B202C5" w:rsidRPr="00B202C5" w:rsidRDefault="00B202C5" w:rsidP="00B202C5">
      <w:pPr>
        <w:widowControl w:val="0"/>
        <w:ind w:left="426" w:hanging="426"/>
        <w:jc w:val="both"/>
        <w:outlineLvl w:val="1"/>
      </w:pPr>
      <w:r w:rsidRPr="00B202C5">
        <w:rPr>
          <w:b/>
        </w:rPr>
        <w:t>3.9. Rok valjanosti ponude</w:t>
      </w:r>
      <w:bookmarkEnd w:id="28"/>
      <w:bookmarkEnd w:id="29"/>
      <w:r w:rsidRPr="00B202C5">
        <w:rPr>
          <w:b/>
        </w:rPr>
        <w:t>:</w:t>
      </w:r>
      <w:r w:rsidRPr="00B202C5">
        <w:t xml:space="preserve"> Rok valjanosti ponude ne može biti kraći od 60 (šezdeset) dana</w:t>
      </w:r>
    </w:p>
    <w:p w14:paraId="69312175" w14:textId="77777777" w:rsidR="00B202C5" w:rsidRPr="00B202C5" w:rsidRDefault="00B202C5" w:rsidP="00B202C5">
      <w:pPr>
        <w:widowControl w:val="0"/>
        <w:ind w:left="426" w:hanging="426"/>
        <w:jc w:val="both"/>
        <w:outlineLvl w:val="1"/>
      </w:pPr>
      <w:r w:rsidRPr="00B202C5">
        <w:t>od dana isteka roka za dostavu ponuda.</w:t>
      </w:r>
    </w:p>
    <w:p w14:paraId="1CDD870F" w14:textId="77777777" w:rsidR="00B202C5" w:rsidRPr="00B202C5" w:rsidRDefault="00B202C5" w:rsidP="00B202C5">
      <w:pPr>
        <w:keepNext/>
        <w:keepLines/>
        <w:jc w:val="both"/>
        <w:outlineLvl w:val="0"/>
        <w:rPr>
          <w:color w:val="FF0000"/>
        </w:rPr>
      </w:pPr>
    </w:p>
    <w:p w14:paraId="79930018" w14:textId="77777777" w:rsidR="00B202C5" w:rsidRPr="00B202C5" w:rsidRDefault="00B202C5" w:rsidP="00B202C5">
      <w:pPr>
        <w:ind w:left="567" w:hanging="567"/>
        <w:jc w:val="both"/>
        <w:rPr>
          <w:b/>
          <w:lang w:eastAsia="hr-HR"/>
        </w:rPr>
      </w:pPr>
      <w:r w:rsidRPr="00B202C5">
        <w:rPr>
          <w:b/>
          <w:lang w:eastAsia="zh-CN"/>
        </w:rPr>
        <w:t xml:space="preserve">4.  </w:t>
      </w:r>
      <w:r w:rsidRPr="00B202C5">
        <w:rPr>
          <w:b/>
          <w:lang w:eastAsia="hr-HR"/>
        </w:rPr>
        <w:t>Odredbe o sposobnosti ponuditelja</w:t>
      </w:r>
    </w:p>
    <w:p w14:paraId="17779B06" w14:textId="77777777" w:rsidR="00B202C5" w:rsidRPr="00B202C5" w:rsidRDefault="00B202C5" w:rsidP="00B202C5">
      <w:pPr>
        <w:autoSpaceDE w:val="0"/>
        <w:autoSpaceDN w:val="0"/>
        <w:adjustRightInd w:val="0"/>
        <w:jc w:val="both"/>
        <w:rPr>
          <w:lang w:eastAsia="hr-HR"/>
        </w:rPr>
      </w:pPr>
    </w:p>
    <w:p w14:paraId="6282E3DC" w14:textId="77777777" w:rsidR="00B202C5" w:rsidRPr="00B202C5" w:rsidRDefault="00B202C5" w:rsidP="00B202C5">
      <w:pPr>
        <w:autoSpaceDE w:val="0"/>
        <w:autoSpaceDN w:val="0"/>
        <w:adjustRightInd w:val="0"/>
        <w:jc w:val="both"/>
        <w:rPr>
          <w:lang w:eastAsia="hr-HR"/>
        </w:rPr>
      </w:pPr>
      <w:r w:rsidRPr="00B202C5">
        <w:rPr>
          <w:lang w:eastAsia="hr-HR"/>
        </w:rPr>
        <w:t xml:space="preserve">Ponuditelj ili zajednica ponuditelja dokazuju svoju pravnu i poslovnu sposobnost te tehničku i stručnu sposobnost. </w:t>
      </w:r>
    </w:p>
    <w:p w14:paraId="526C4EFB" w14:textId="77777777" w:rsidR="00B202C5" w:rsidRPr="00B202C5" w:rsidRDefault="00B202C5" w:rsidP="00B202C5">
      <w:pPr>
        <w:autoSpaceDE w:val="0"/>
        <w:autoSpaceDN w:val="0"/>
        <w:adjustRightInd w:val="0"/>
        <w:jc w:val="both"/>
        <w:rPr>
          <w:lang w:eastAsia="hr-HR"/>
        </w:rPr>
      </w:pPr>
    </w:p>
    <w:tbl>
      <w:tblPr>
        <w:tblW w:w="0" w:type="auto"/>
        <w:tblLook w:val="04A0" w:firstRow="1" w:lastRow="0" w:firstColumn="1" w:lastColumn="0" w:noHBand="0" w:noVBand="1"/>
      </w:tblPr>
      <w:tblGrid>
        <w:gridCol w:w="9060"/>
      </w:tblGrid>
      <w:tr w:rsidR="00B202C5" w:rsidRPr="00B202C5" w14:paraId="57E2F9E7" w14:textId="77777777" w:rsidTr="00667E77">
        <w:tc>
          <w:tcPr>
            <w:tcW w:w="9060" w:type="dxa"/>
          </w:tcPr>
          <w:p w14:paraId="201EC7C8" w14:textId="77777777" w:rsidR="00B202C5" w:rsidRPr="00B202C5" w:rsidRDefault="00B202C5" w:rsidP="00B202C5">
            <w:pPr>
              <w:autoSpaceDE w:val="0"/>
              <w:autoSpaceDN w:val="0"/>
              <w:adjustRightInd w:val="0"/>
              <w:jc w:val="both"/>
              <w:rPr>
                <w:b/>
                <w:lang w:eastAsia="hr-HR"/>
              </w:rPr>
            </w:pPr>
            <w:r w:rsidRPr="00B202C5">
              <w:rPr>
                <w:b/>
                <w:lang w:eastAsia="hr-HR"/>
              </w:rPr>
              <w:t xml:space="preserve">Dokazi sposobnosti mogu biti dostavljeni kao neovjerene preslike, a po nalogu Naručitelja isti moraju biti dostavljeni u originalu ili ovjereni. </w:t>
            </w:r>
          </w:p>
        </w:tc>
      </w:tr>
    </w:tbl>
    <w:p w14:paraId="399A003D" w14:textId="77777777" w:rsidR="00B202C5" w:rsidRPr="00B202C5" w:rsidRDefault="00B202C5" w:rsidP="00B202C5">
      <w:pPr>
        <w:autoSpaceDE w:val="0"/>
        <w:autoSpaceDN w:val="0"/>
        <w:adjustRightInd w:val="0"/>
        <w:jc w:val="both"/>
        <w:rPr>
          <w:b/>
          <w:color w:val="FF0000"/>
          <w:lang w:eastAsia="hr-HR"/>
        </w:rPr>
      </w:pPr>
    </w:p>
    <w:p w14:paraId="6407FE86" w14:textId="77777777" w:rsidR="00B202C5" w:rsidRPr="00B202C5" w:rsidRDefault="00B202C5" w:rsidP="00B202C5">
      <w:pPr>
        <w:ind w:right="488"/>
        <w:jc w:val="both"/>
        <w:rPr>
          <w:b/>
          <w:lang w:eastAsia="hr-HR"/>
        </w:rPr>
      </w:pPr>
      <w:r w:rsidRPr="00B202C5">
        <w:rPr>
          <w:b/>
          <w:lang w:eastAsia="hr-HR"/>
        </w:rPr>
        <w:t>4.1.</w:t>
      </w:r>
      <w:r w:rsidRPr="00B202C5">
        <w:rPr>
          <w:b/>
          <w:color w:val="FF0000"/>
          <w:lang w:eastAsia="hr-HR"/>
        </w:rPr>
        <w:t xml:space="preserve"> </w:t>
      </w:r>
      <w:r w:rsidRPr="00B202C5">
        <w:rPr>
          <w:b/>
          <w:lang w:eastAsia="hr-HR"/>
        </w:rPr>
        <w:t>Osnove za isključenje gospodarskog subjekta:</w:t>
      </w:r>
    </w:p>
    <w:p w14:paraId="21BC36C5" w14:textId="77777777" w:rsidR="00B202C5" w:rsidRPr="00B202C5" w:rsidRDefault="00B202C5" w:rsidP="00B202C5">
      <w:pPr>
        <w:ind w:right="-2"/>
        <w:jc w:val="both"/>
        <w:rPr>
          <w:lang w:eastAsia="hr-HR"/>
        </w:rPr>
      </w:pPr>
      <w:r w:rsidRPr="00B202C5">
        <w:rPr>
          <w:lang w:eastAsia="hr-HR"/>
        </w:rPr>
        <w:t xml:space="preserve">Ponuditelj ili zajednica ponuditelja (gospodarski subjekti) dokazuju ne postojanje osnove za njihovo isključenje. </w:t>
      </w:r>
    </w:p>
    <w:p w14:paraId="4C8DE01C" w14:textId="77777777" w:rsidR="00B202C5" w:rsidRPr="00B202C5" w:rsidRDefault="00B202C5" w:rsidP="00B202C5">
      <w:pPr>
        <w:ind w:right="-2"/>
        <w:jc w:val="both"/>
        <w:rPr>
          <w:lang w:eastAsia="hr-HR"/>
        </w:rPr>
      </w:pPr>
    </w:p>
    <w:p w14:paraId="79DB6304" w14:textId="77777777" w:rsidR="00B202C5" w:rsidRPr="00B202C5" w:rsidRDefault="00B202C5" w:rsidP="00B202C5">
      <w:pPr>
        <w:ind w:right="-2"/>
        <w:jc w:val="both"/>
        <w:rPr>
          <w:lang w:eastAsia="hr-HR"/>
        </w:rPr>
      </w:pPr>
      <w:r w:rsidRPr="00B202C5">
        <w:rPr>
          <w:b/>
          <w:lang w:eastAsia="hr-HR"/>
        </w:rPr>
        <w:t>4.1.1.</w:t>
      </w:r>
      <w:r w:rsidRPr="00B202C5">
        <w:rPr>
          <w:b/>
          <w:bCs/>
          <w:kern w:val="32"/>
          <w:lang w:eastAsia="hr-HR"/>
        </w:rPr>
        <w:t xml:space="preserve">Obvezne osnove za isključenje gospodarskog subjekta članak 251. i 252. ZJN 2016 </w:t>
      </w:r>
    </w:p>
    <w:p w14:paraId="70729047" w14:textId="77777777" w:rsidR="00B202C5" w:rsidRPr="00B202C5" w:rsidRDefault="00B202C5" w:rsidP="00B202C5">
      <w:pPr>
        <w:jc w:val="both"/>
        <w:rPr>
          <w:iCs/>
          <w:lang w:eastAsia="hr-HR"/>
        </w:rPr>
      </w:pPr>
      <w:r w:rsidRPr="00B202C5">
        <w:rPr>
          <w:iCs/>
          <w:lang w:eastAsia="hr-HR"/>
        </w:rPr>
        <w:t xml:space="preserve">Sukladno članku 251. i 252. ZJN 2016 Javni naručitelj </w:t>
      </w:r>
      <w:r w:rsidRPr="00B202C5">
        <w:rPr>
          <w:iCs/>
          <w:u w:val="single"/>
          <w:lang w:eastAsia="hr-HR"/>
        </w:rPr>
        <w:t>obvezan je isključiti</w:t>
      </w:r>
      <w:r w:rsidRPr="00B202C5">
        <w:rPr>
          <w:iCs/>
          <w:lang w:eastAsia="hr-HR"/>
        </w:rPr>
        <w:t xml:space="preserve"> gospodarskog subjekta iz postupka javne nabave ako utvrdi da:</w:t>
      </w:r>
    </w:p>
    <w:p w14:paraId="7615EF7F" w14:textId="77777777" w:rsidR="00B202C5" w:rsidRPr="00B202C5" w:rsidRDefault="00B202C5" w:rsidP="00B202C5">
      <w:pPr>
        <w:jc w:val="both"/>
        <w:rPr>
          <w:lang w:eastAsia="hr-HR"/>
        </w:rPr>
      </w:pPr>
    </w:p>
    <w:p w14:paraId="4291D725" w14:textId="77777777" w:rsidR="00B202C5" w:rsidRPr="00B202C5" w:rsidRDefault="00B202C5" w:rsidP="00B202C5">
      <w:pPr>
        <w:numPr>
          <w:ilvl w:val="0"/>
          <w:numId w:val="18"/>
        </w:numPr>
        <w:spacing w:after="160" w:line="259" w:lineRule="auto"/>
        <w:ind w:left="426"/>
        <w:contextualSpacing/>
        <w:jc w:val="both"/>
        <w:rPr>
          <w:b/>
          <w:iCs/>
          <w:lang w:eastAsia="hr-HR"/>
        </w:rPr>
      </w:pPr>
      <w:r w:rsidRPr="00B202C5">
        <w:rPr>
          <w:b/>
          <w:iCs/>
          <w:lang w:eastAsia="hr-HR"/>
        </w:rPr>
        <w:t xml:space="preserve">je gospodarski subjekt koji ima poslovni </w:t>
      </w:r>
      <w:proofErr w:type="spellStart"/>
      <w:r w:rsidRPr="00B202C5">
        <w:rPr>
          <w:b/>
          <w:iCs/>
          <w:lang w:eastAsia="hr-HR"/>
        </w:rPr>
        <w:t>nastan</w:t>
      </w:r>
      <w:proofErr w:type="spellEnd"/>
      <w:r w:rsidRPr="00B202C5">
        <w:rPr>
          <w:b/>
          <w:iCs/>
          <w:lang w:eastAsia="hr-HR"/>
        </w:rPr>
        <w:t xml:space="preserve"> u Republici Hrvatskoj ili osoba koja je član upravnog, upravljačkog ili nadzornog tijela ili ima ovlasti zastupanja, </w:t>
      </w:r>
      <w:r w:rsidRPr="00B202C5">
        <w:rPr>
          <w:b/>
          <w:iCs/>
          <w:lang w:eastAsia="hr-HR"/>
        </w:rPr>
        <w:lastRenderedPageBreak/>
        <w:t>donošenja odluka ili nadzora toga gospodarskog subjekta i koja je državljanin Republike Hrvatske pravomoćnom presudom osuđena za:</w:t>
      </w:r>
    </w:p>
    <w:p w14:paraId="6FF77198" w14:textId="77777777" w:rsidR="00B202C5" w:rsidRPr="00B202C5" w:rsidRDefault="00B202C5" w:rsidP="00B202C5">
      <w:pPr>
        <w:ind w:left="426"/>
        <w:contextualSpacing/>
        <w:jc w:val="both"/>
        <w:rPr>
          <w:b/>
          <w:iCs/>
          <w:lang w:eastAsia="hr-HR"/>
        </w:rPr>
      </w:pPr>
    </w:p>
    <w:p w14:paraId="02CDB52E" w14:textId="77777777" w:rsidR="00B202C5" w:rsidRPr="00B202C5" w:rsidRDefault="00B202C5" w:rsidP="00B202C5">
      <w:pPr>
        <w:jc w:val="both"/>
        <w:rPr>
          <w:iCs/>
          <w:lang w:eastAsia="hr-HR"/>
        </w:rPr>
      </w:pPr>
      <w:r w:rsidRPr="00B202C5">
        <w:rPr>
          <w:iCs/>
          <w:lang w:eastAsia="hr-HR"/>
        </w:rPr>
        <w:t>a) sudjelovanje u zločinačkoj organizaciji, na temelju</w:t>
      </w:r>
    </w:p>
    <w:p w14:paraId="28AC5AFD" w14:textId="77777777" w:rsidR="00B202C5" w:rsidRPr="00B202C5" w:rsidRDefault="00B202C5" w:rsidP="00B202C5">
      <w:pPr>
        <w:jc w:val="both"/>
        <w:rPr>
          <w:iCs/>
          <w:lang w:eastAsia="hr-HR"/>
        </w:rPr>
      </w:pPr>
      <w:r w:rsidRPr="00B202C5">
        <w:rPr>
          <w:iCs/>
          <w:lang w:eastAsia="hr-HR"/>
        </w:rPr>
        <w:t>– članka 328. (zločinačko udruženje) i članka 329. (počinjenje kaznenog djela u sastavu zločinačkog udruženja) Kaznenog zakona</w:t>
      </w:r>
    </w:p>
    <w:p w14:paraId="772B5501" w14:textId="77777777" w:rsidR="00B202C5" w:rsidRPr="00B202C5" w:rsidRDefault="00B202C5" w:rsidP="00B202C5">
      <w:pPr>
        <w:jc w:val="both"/>
        <w:rPr>
          <w:iCs/>
          <w:lang w:eastAsia="hr-HR"/>
        </w:rPr>
      </w:pPr>
      <w:r w:rsidRPr="00B202C5">
        <w:rPr>
          <w:iCs/>
          <w:lang w:eastAsia="hr-HR"/>
        </w:rPr>
        <w:t>– članka 333. (udruživanje za počinjenje kaznenih djela), iz Kaznenog zakona (»Narodne novine«, br. 110/97., 27/98., 50/00., 129/00., 51/01., 111/03., 190/03., 105/04., 84/05., 71/06., 110/07., 152/08., 57/11., 77/11. i 143/12.)</w:t>
      </w:r>
    </w:p>
    <w:p w14:paraId="546907F0" w14:textId="77777777" w:rsidR="00B202C5" w:rsidRPr="00B202C5" w:rsidRDefault="00B202C5" w:rsidP="00B202C5">
      <w:pPr>
        <w:jc w:val="both"/>
        <w:rPr>
          <w:iCs/>
          <w:lang w:eastAsia="hr-HR"/>
        </w:rPr>
      </w:pPr>
      <w:r w:rsidRPr="00B202C5">
        <w:rPr>
          <w:iCs/>
          <w:lang w:eastAsia="hr-HR"/>
        </w:rPr>
        <w:t>b) korupciju, na temelju</w:t>
      </w:r>
    </w:p>
    <w:p w14:paraId="5C6276B3" w14:textId="77777777" w:rsidR="00B202C5" w:rsidRPr="00B202C5" w:rsidRDefault="00B202C5" w:rsidP="00B202C5">
      <w:pPr>
        <w:jc w:val="both"/>
        <w:rPr>
          <w:iCs/>
          <w:lang w:eastAsia="hr-HR"/>
        </w:rPr>
      </w:pPr>
      <w:r w:rsidRPr="00B202C5">
        <w:rPr>
          <w:iCs/>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8709C2D" w14:textId="77777777" w:rsidR="00B202C5" w:rsidRPr="00B202C5" w:rsidRDefault="00B202C5" w:rsidP="00B202C5">
      <w:pPr>
        <w:jc w:val="both"/>
        <w:rPr>
          <w:iCs/>
          <w:lang w:eastAsia="hr-HR"/>
        </w:rPr>
      </w:pPr>
      <w:r w:rsidRPr="00B202C5">
        <w:rPr>
          <w:iCs/>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3243A73" w14:textId="77777777" w:rsidR="00B202C5" w:rsidRPr="00B202C5" w:rsidRDefault="00B202C5" w:rsidP="00B202C5">
      <w:pPr>
        <w:jc w:val="both"/>
        <w:rPr>
          <w:iCs/>
          <w:lang w:eastAsia="hr-HR"/>
        </w:rPr>
      </w:pPr>
      <w:r w:rsidRPr="00B202C5">
        <w:rPr>
          <w:iCs/>
          <w:lang w:eastAsia="hr-HR"/>
        </w:rPr>
        <w:t>c) prijevaru, na temelju</w:t>
      </w:r>
    </w:p>
    <w:p w14:paraId="3FE307EC" w14:textId="77777777" w:rsidR="00B202C5" w:rsidRPr="00B202C5" w:rsidRDefault="00B202C5" w:rsidP="00B202C5">
      <w:pPr>
        <w:jc w:val="both"/>
        <w:rPr>
          <w:iCs/>
          <w:lang w:eastAsia="hr-HR"/>
        </w:rPr>
      </w:pPr>
      <w:r w:rsidRPr="00B202C5">
        <w:rPr>
          <w:iCs/>
          <w:lang w:eastAsia="hr-HR"/>
        </w:rPr>
        <w:t>– članka 236. (prijevara), članka 247. (prijevara u gospodarskom poslovanju), članka 256. (utaja poreza ili carine) i članka 258. (subvencijska prijevara) Kaznenog zakona</w:t>
      </w:r>
    </w:p>
    <w:p w14:paraId="03B3C0C7" w14:textId="77777777" w:rsidR="00B202C5" w:rsidRPr="00B202C5" w:rsidRDefault="00B202C5" w:rsidP="00B202C5">
      <w:pPr>
        <w:jc w:val="both"/>
        <w:rPr>
          <w:iCs/>
          <w:lang w:eastAsia="hr-HR"/>
        </w:rPr>
      </w:pPr>
      <w:r w:rsidRPr="00B202C5">
        <w:rPr>
          <w:iCs/>
          <w:lang w:eastAsia="hr-HR"/>
        </w:rPr>
        <w:t>– članka 224. (prijevara), članka 293. (prijevara u gospodarskom poslovanju) i članka 286. (utaja poreza i drugih davanja) iz Kaznenog zakona (»Narodne novine«, br. 110/97., 27/98., 50/00., 129/00., 51/01., 111/03., 190/03., 105/04., 84/05., 71/06., 110/07., 152/08., 57/11., 77/11. i 143/12.)</w:t>
      </w:r>
    </w:p>
    <w:p w14:paraId="21F7562E" w14:textId="77777777" w:rsidR="00B202C5" w:rsidRPr="00B202C5" w:rsidRDefault="00B202C5" w:rsidP="00B202C5">
      <w:pPr>
        <w:jc w:val="both"/>
        <w:rPr>
          <w:iCs/>
          <w:lang w:eastAsia="hr-HR"/>
        </w:rPr>
      </w:pPr>
      <w:r w:rsidRPr="00B202C5">
        <w:rPr>
          <w:iCs/>
          <w:lang w:eastAsia="hr-HR"/>
        </w:rPr>
        <w:t>d) terorizam ili kaznena djela povezana s terorističkim aktivnostima, na temelju</w:t>
      </w:r>
    </w:p>
    <w:p w14:paraId="28B1EBEB" w14:textId="77777777" w:rsidR="00B202C5" w:rsidRPr="00B202C5" w:rsidRDefault="00B202C5" w:rsidP="00B202C5">
      <w:pPr>
        <w:jc w:val="both"/>
        <w:rPr>
          <w:iCs/>
          <w:lang w:eastAsia="hr-HR"/>
        </w:rPr>
      </w:pPr>
      <w:r w:rsidRPr="00B202C5">
        <w:rPr>
          <w:iCs/>
          <w:lang w:eastAsia="hr-HR"/>
        </w:rPr>
        <w:t>– članka 97. (terorizam), članka 99. (javno poticanje na terorizam), članka 100. (novačenje za terorizam), članka 101. (obuka za terorizam) i članka 102. (terorističko udruženje) Kaznenog zakona</w:t>
      </w:r>
    </w:p>
    <w:p w14:paraId="4CB45B9B" w14:textId="77777777" w:rsidR="00B202C5" w:rsidRPr="00B202C5" w:rsidRDefault="00B202C5" w:rsidP="00B202C5">
      <w:pPr>
        <w:jc w:val="both"/>
        <w:rPr>
          <w:lang w:eastAsia="hr-HR"/>
        </w:rPr>
      </w:pPr>
      <w:r w:rsidRPr="00B202C5">
        <w:rPr>
          <w:iCs/>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3E2B1CDB" w14:textId="77777777" w:rsidR="00B202C5" w:rsidRPr="00B202C5" w:rsidRDefault="00B202C5" w:rsidP="00B202C5">
      <w:pPr>
        <w:jc w:val="both"/>
        <w:rPr>
          <w:iCs/>
          <w:lang w:eastAsia="hr-HR"/>
        </w:rPr>
      </w:pPr>
      <w:r w:rsidRPr="00B202C5">
        <w:rPr>
          <w:iCs/>
          <w:lang w:eastAsia="hr-HR"/>
        </w:rPr>
        <w:t>e) pranje novca ili financiranje terorizma, na temelju</w:t>
      </w:r>
    </w:p>
    <w:p w14:paraId="16FEC558" w14:textId="77777777" w:rsidR="00B202C5" w:rsidRPr="00B202C5" w:rsidRDefault="00B202C5" w:rsidP="00B202C5">
      <w:pPr>
        <w:jc w:val="both"/>
        <w:rPr>
          <w:iCs/>
          <w:lang w:eastAsia="hr-HR"/>
        </w:rPr>
      </w:pPr>
      <w:r w:rsidRPr="00B202C5">
        <w:rPr>
          <w:iCs/>
          <w:lang w:eastAsia="hr-HR"/>
        </w:rPr>
        <w:t>– članka 98. (financiranje terorizma) i članka 265. (pranje novca) Kaznenog zakona</w:t>
      </w:r>
    </w:p>
    <w:p w14:paraId="46E574E5" w14:textId="77777777" w:rsidR="00B202C5" w:rsidRPr="00B202C5" w:rsidRDefault="00B202C5" w:rsidP="00B202C5">
      <w:pPr>
        <w:jc w:val="both"/>
        <w:rPr>
          <w:lang w:eastAsia="hr-HR"/>
        </w:rPr>
      </w:pPr>
      <w:r w:rsidRPr="00B202C5">
        <w:rPr>
          <w:iCs/>
          <w:lang w:eastAsia="hr-HR"/>
        </w:rPr>
        <w:t>– članka 279. (pranje novca) iz Kaznenog zakona (»Narodne novine«, br. 110/97., 27/98., 50/00., 129/00., 51/01., 111/03., 190/03., 105/04., 84/05., 71/06., 110/07., 152/08., 57/11., 77/11. i 143/12.)</w:t>
      </w:r>
    </w:p>
    <w:p w14:paraId="6BC24A4F" w14:textId="77777777" w:rsidR="00B202C5" w:rsidRPr="00B202C5" w:rsidRDefault="00B202C5" w:rsidP="00B202C5">
      <w:pPr>
        <w:jc w:val="both"/>
        <w:rPr>
          <w:iCs/>
          <w:lang w:eastAsia="hr-HR"/>
        </w:rPr>
      </w:pPr>
      <w:r w:rsidRPr="00B202C5">
        <w:rPr>
          <w:iCs/>
          <w:lang w:eastAsia="hr-HR"/>
        </w:rPr>
        <w:t>f) dječji rad ili druge oblike trgovanja ljudima, na temelju</w:t>
      </w:r>
    </w:p>
    <w:p w14:paraId="17A99FBA" w14:textId="77777777" w:rsidR="00B202C5" w:rsidRPr="00B202C5" w:rsidRDefault="00B202C5" w:rsidP="00B202C5">
      <w:pPr>
        <w:jc w:val="both"/>
        <w:rPr>
          <w:iCs/>
          <w:lang w:eastAsia="hr-HR"/>
        </w:rPr>
      </w:pPr>
      <w:r w:rsidRPr="00B202C5">
        <w:rPr>
          <w:iCs/>
          <w:lang w:eastAsia="hr-HR"/>
        </w:rPr>
        <w:t>– članka 106. (trgovanje ljudima) Kaznenog zakona</w:t>
      </w:r>
    </w:p>
    <w:p w14:paraId="6161731E" w14:textId="77777777" w:rsidR="00B202C5" w:rsidRPr="00B202C5" w:rsidRDefault="00B202C5" w:rsidP="00B202C5">
      <w:pPr>
        <w:jc w:val="both"/>
        <w:rPr>
          <w:iCs/>
          <w:lang w:eastAsia="hr-HR"/>
        </w:rPr>
      </w:pPr>
      <w:r w:rsidRPr="00B202C5">
        <w:rPr>
          <w:iCs/>
          <w:lang w:eastAsia="hr-HR"/>
        </w:rPr>
        <w:t>– članka 175. (trgovanje ljudima i ropstvo) iz Kaznenog zakona (»Narodne novine«, br. 110/97., 27/98., 50/00., 129/00., 51/01., 111/03., 190/03., 105/04., 84/05., 71/06., 110/07., 152/08., 57/11., 77/11. i 143/12.),</w:t>
      </w:r>
    </w:p>
    <w:p w14:paraId="728A29DA" w14:textId="77777777" w:rsidR="00B202C5" w:rsidRPr="00B202C5" w:rsidRDefault="00B202C5" w:rsidP="00B202C5">
      <w:pPr>
        <w:jc w:val="both"/>
        <w:rPr>
          <w:iCs/>
          <w:lang w:eastAsia="hr-HR"/>
        </w:rPr>
      </w:pPr>
      <w:r w:rsidRPr="00B202C5">
        <w:rPr>
          <w:iCs/>
          <w:lang w:eastAsia="hr-HR"/>
        </w:rPr>
        <w:t xml:space="preserve"> </w:t>
      </w:r>
    </w:p>
    <w:p w14:paraId="397475E0" w14:textId="77777777" w:rsidR="00B202C5" w:rsidRPr="00B202C5" w:rsidRDefault="00B202C5" w:rsidP="00B202C5">
      <w:pPr>
        <w:numPr>
          <w:ilvl w:val="0"/>
          <w:numId w:val="18"/>
        </w:numPr>
        <w:spacing w:after="160" w:line="259" w:lineRule="auto"/>
        <w:ind w:left="426"/>
        <w:contextualSpacing/>
        <w:jc w:val="both"/>
        <w:rPr>
          <w:iCs/>
          <w:lang w:eastAsia="hr-HR"/>
        </w:rPr>
      </w:pPr>
      <w:r w:rsidRPr="00B202C5">
        <w:rPr>
          <w:b/>
          <w:iCs/>
          <w:lang w:eastAsia="hr-HR"/>
        </w:rPr>
        <w:t xml:space="preserve">je gospodarski subjekt koji nema poslovni </w:t>
      </w:r>
      <w:proofErr w:type="spellStart"/>
      <w:r w:rsidRPr="00B202C5">
        <w:rPr>
          <w:b/>
          <w:iCs/>
          <w:lang w:eastAsia="hr-HR"/>
        </w:rPr>
        <w:t>nastan</w:t>
      </w:r>
      <w:proofErr w:type="spellEnd"/>
      <w:r w:rsidRPr="00B202C5">
        <w:rPr>
          <w:b/>
          <w:iCs/>
          <w:lang w:eastAsia="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B202C5">
        <w:rPr>
          <w:b/>
          <w:iCs/>
          <w:lang w:eastAsia="hr-HR"/>
        </w:rPr>
        <w:t>podtočaka</w:t>
      </w:r>
      <w:proofErr w:type="spellEnd"/>
      <w:r w:rsidRPr="00B202C5">
        <w:rPr>
          <w:b/>
          <w:iCs/>
          <w:lang w:eastAsia="hr-HR"/>
        </w:rPr>
        <w:t xml:space="preserve"> od a) do f) članka 251. stavka 1. Zakona o javnoj nabavi i za odgovarajuća kaznena djela koja, prema nacionalnim propisima države poslovnog </w:t>
      </w:r>
      <w:proofErr w:type="spellStart"/>
      <w:r w:rsidRPr="00B202C5">
        <w:rPr>
          <w:b/>
          <w:iCs/>
          <w:lang w:eastAsia="hr-HR"/>
        </w:rPr>
        <w:t>nastana</w:t>
      </w:r>
      <w:proofErr w:type="spellEnd"/>
      <w:r w:rsidRPr="00B202C5">
        <w:rPr>
          <w:b/>
          <w:iCs/>
          <w:lang w:eastAsia="hr-HR"/>
        </w:rPr>
        <w:t xml:space="preserve"> </w:t>
      </w:r>
      <w:r w:rsidRPr="00B202C5">
        <w:rPr>
          <w:b/>
          <w:iCs/>
          <w:lang w:eastAsia="hr-HR"/>
        </w:rPr>
        <w:lastRenderedPageBreak/>
        <w:t>gospodarskog subjekta, odnosno države čiji je osoba državljanin, obuhvaćaju razloge za isključenje iz članka 57. stavka 1. točaka od (a) do (f) Direktive 2014/24/EU.</w:t>
      </w:r>
    </w:p>
    <w:p w14:paraId="43DAD895" w14:textId="77777777" w:rsidR="00B202C5" w:rsidRPr="00B202C5" w:rsidRDefault="00B202C5" w:rsidP="00B202C5">
      <w:pPr>
        <w:ind w:left="66"/>
        <w:jc w:val="both"/>
        <w:rPr>
          <w:iCs/>
          <w:lang w:eastAsia="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B202C5" w:rsidRPr="00B202C5" w14:paraId="1739BB8D" w14:textId="77777777" w:rsidTr="00667E77">
        <w:trPr>
          <w:trHeight w:val="1397"/>
        </w:trPr>
        <w:tc>
          <w:tcPr>
            <w:tcW w:w="9351" w:type="dxa"/>
          </w:tcPr>
          <w:p w14:paraId="3DB3AD89" w14:textId="77777777" w:rsidR="00B202C5" w:rsidRPr="00B202C5" w:rsidRDefault="00B202C5" w:rsidP="00B202C5">
            <w:pPr>
              <w:jc w:val="both"/>
              <w:rPr>
                <w:iCs/>
                <w:lang w:eastAsia="hr-HR"/>
              </w:rPr>
            </w:pPr>
            <w:r w:rsidRPr="00B202C5">
              <w:rPr>
                <w:iCs/>
                <w:lang w:eastAsia="hr-HR"/>
              </w:rPr>
              <w:t>U tu će svrhu kao dovoljan dokaz naručitelj prihvatiti slijedeće:</w:t>
            </w:r>
          </w:p>
          <w:p w14:paraId="31153FB4" w14:textId="77777777" w:rsidR="00B202C5" w:rsidRPr="00B202C5" w:rsidRDefault="00B202C5" w:rsidP="00B202C5">
            <w:pPr>
              <w:numPr>
                <w:ilvl w:val="0"/>
                <w:numId w:val="15"/>
              </w:numPr>
              <w:spacing w:after="160" w:line="259" w:lineRule="auto"/>
              <w:jc w:val="both"/>
              <w:rPr>
                <w:iCs/>
                <w:lang w:eastAsia="hr-HR"/>
              </w:rPr>
            </w:pPr>
            <w:r w:rsidRPr="00B202C5">
              <w:rPr>
                <w:b/>
                <w:iCs/>
                <w:lang w:eastAsia="hr-HR"/>
              </w:rPr>
              <w:t>ponuditelj u svojoj ponudi dostavlja Izjavu (prilog 4).</w:t>
            </w:r>
            <w:r w:rsidRPr="00B202C5">
              <w:rPr>
                <w:iCs/>
                <w:lang w:eastAsia="hr-HR"/>
              </w:rPr>
              <w:t xml:space="preserve"> Izjavu daje osoba po zakonu ovlaštena za zastupanje gospodarskog subjekta. Izjava ne smije biti starija od 3 (tri) mjeseca računajući od dana početka postupka poziva na dostavu ponuda. </w:t>
            </w:r>
          </w:p>
        </w:tc>
      </w:tr>
    </w:tbl>
    <w:p w14:paraId="1CDCDDED" w14:textId="77777777" w:rsidR="00B202C5" w:rsidRPr="00B202C5" w:rsidRDefault="00B202C5" w:rsidP="00B202C5">
      <w:pPr>
        <w:contextualSpacing/>
        <w:jc w:val="both"/>
        <w:rPr>
          <w:lang w:eastAsia="hr-HR"/>
        </w:rPr>
      </w:pPr>
    </w:p>
    <w:p w14:paraId="603A8E6F" w14:textId="77777777" w:rsidR="00B202C5" w:rsidRPr="00B202C5" w:rsidRDefault="00B202C5" w:rsidP="00B202C5">
      <w:pPr>
        <w:contextualSpacing/>
        <w:jc w:val="both"/>
        <w:rPr>
          <w:lang w:eastAsia="hr-HR"/>
        </w:rPr>
      </w:pPr>
      <w:r w:rsidRPr="00B202C5">
        <w:rPr>
          <w:u w:val="single"/>
          <w:lang w:eastAsia="hr-HR"/>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41772126" w14:textId="77777777" w:rsidR="00B202C5" w:rsidRPr="00B202C5" w:rsidRDefault="00B202C5" w:rsidP="00B202C5">
      <w:pPr>
        <w:keepNext/>
        <w:spacing w:before="240" w:after="60"/>
        <w:jc w:val="both"/>
        <w:outlineLvl w:val="0"/>
        <w:rPr>
          <w:b/>
          <w:bCs/>
          <w:kern w:val="32"/>
          <w:lang w:eastAsia="hr-HR"/>
        </w:rPr>
      </w:pPr>
      <w:r w:rsidRPr="00B202C5">
        <w:rPr>
          <w:b/>
          <w:bCs/>
          <w:kern w:val="32"/>
          <w:lang w:eastAsia="hr-HR"/>
        </w:rPr>
        <w:t>4.1.2. Plaćene dospjele porezne obveze za mirovinsko i zdravstveno osiguranje</w:t>
      </w:r>
    </w:p>
    <w:p w14:paraId="123F8D11" w14:textId="77777777" w:rsidR="00B202C5" w:rsidRPr="00B202C5" w:rsidRDefault="00B202C5" w:rsidP="00B202C5">
      <w:pPr>
        <w:jc w:val="both"/>
        <w:rPr>
          <w:iCs/>
          <w:lang w:eastAsia="hr-HR"/>
        </w:rPr>
      </w:pPr>
      <w:r w:rsidRPr="00B202C5">
        <w:rPr>
          <w:iCs/>
          <w:lang w:eastAsia="hr-HR"/>
        </w:rPr>
        <w:t xml:space="preserve">Javni naručitelj će isključiti gospodarskog subjekta iz postupka nabave ako utvrdi da gospodarski subjekt nije ispunio obveze plaćanja dospjelih poreznih obveza i obveza za mirovinsko i zdravstveno osiguranje: </w:t>
      </w:r>
    </w:p>
    <w:p w14:paraId="2B138BFC" w14:textId="77777777" w:rsidR="00B202C5" w:rsidRPr="00B202C5" w:rsidRDefault="00B202C5" w:rsidP="00B202C5">
      <w:pPr>
        <w:jc w:val="both"/>
        <w:rPr>
          <w:iCs/>
          <w:lang w:eastAsia="hr-HR"/>
        </w:rPr>
      </w:pPr>
      <w:r w:rsidRPr="00B202C5">
        <w:rPr>
          <w:iCs/>
          <w:lang w:eastAsia="hr-HR"/>
        </w:rPr>
        <w:t xml:space="preserve">1. u Republici Hrvatskoj, ako gospodarski subjekt ima poslovni </w:t>
      </w:r>
      <w:proofErr w:type="spellStart"/>
      <w:r w:rsidRPr="00B202C5">
        <w:rPr>
          <w:iCs/>
          <w:lang w:eastAsia="hr-HR"/>
        </w:rPr>
        <w:t>nastan</w:t>
      </w:r>
      <w:proofErr w:type="spellEnd"/>
      <w:r w:rsidRPr="00B202C5">
        <w:rPr>
          <w:iCs/>
          <w:lang w:eastAsia="hr-HR"/>
        </w:rPr>
        <w:t xml:space="preserve"> u Republici Hrvatskoj, ili </w:t>
      </w:r>
    </w:p>
    <w:p w14:paraId="27EE0EFA" w14:textId="77777777" w:rsidR="00B202C5" w:rsidRPr="00B202C5" w:rsidRDefault="00B202C5" w:rsidP="00B202C5">
      <w:pPr>
        <w:jc w:val="both"/>
        <w:rPr>
          <w:iCs/>
          <w:lang w:eastAsia="hr-HR"/>
        </w:rPr>
      </w:pPr>
      <w:r w:rsidRPr="00B202C5">
        <w:rPr>
          <w:iCs/>
          <w:lang w:eastAsia="hr-HR"/>
        </w:rPr>
        <w:t xml:space="preserve">2. u Republici Hrvatskoj ili u državi poslovnog </w:t>
      </w:r>
      <w:proofErr w:type="spellStart"/>
      <w:r w:rsidRPr="00B202C5">
        <w:rPr>
          <w:iCs/>
          <w:lang w:eastAsia="hr-HR"/>
        </w:rPr>
        <w:t>nastana</w:t>
      </w:r>
      <w:proofErr w:type="spellEnd"/>
      <w:r w:rsidRPr="00B202C5">
        <w:rPr>
          <w:iCs/>
          <w:lang w:eastAsia="hr-HR"/>
        </w:rPr>
        <w:t xml:space="preserve"> gospodarskog subjekta, ako gospodarski subjekt nema poslovni </w:t>
      </w:r>
      <w:proofErr w:type="spellStart"/>
      <w:r w:rsidRPr="00B202C5">
        <w:rPr>
          <w:iCs/>
          <w:lang w:eastAsia="hr-HR"/>
        </w:rPr>
        <w:t>nastan</w:t>
      </w:r>
      <w:proofErr w:type="spellEnd"/>
      <w:r w:rsidRPr="00B202C5">
        <w:rPr>
          <w:iCs/>
          <w:lang w:eastAsia="hr-HR"/>
        </w:rPr>
        <w:t xml:space="preserve"> u Republici Hrvatskoj. </w:t>
      </w:r>
    </w:p>
    <w:p w14:paraId="72C14AC9" w14:textId="77777777" w:rsidR="00B202C5" w:rsidRPr="00B202C5" w:rsidRDefault="00B202C5" w:rsidP="00B202C5">
      <w:pPr>
        <w:jc w:val="both"/>
        <w:rPr>
          <w:iCs/>
          <w:lang w:eastAsia="hr-HR"/>
        </w:rPr>
      </w:pPr>
    </w:p>
    <w:tbl>
      <w:tblPr>
        <w:tblW w:w="0" w:type="auto"/>
        <w:tblLook w:val="04A0" w:firstRow="1" w:lastRow="0" w:firstColumn="1" w:lastColumn="0" w:noHBand="0" w:noVBand="1"/>
      </w:tblPr>
      <w:tblGrid>
        <w:gridCol w:w="9060"/>
      </w:tblGrid>
      <w:tr w:rsidR="00B202C5" w:rsidRPr="00B202C5" w14:paraId="5F3E0D63" w14:textId="77777777" w:rsidTr="00667E77">
        <w:tc>
          <w:tcPr>
            <w:tcW w:w="9060" w:type="dxa"/>
          </w:tcPr>
          <w:p w14:paraId="7C5EE32C" w14:textId="77777777" w:rsidR="00B202C5" w:rsidRPr="00B202C5" w:rsidRDefault="00B202C5" w:rsidP="00B202C5">
            <w:pPr>
              <w:jc w:val="both"/>
              <w:rPr>
                <w:iCs/>
                <w:lang w:eastAsia="hr-HR"/>
              </w:rPr>
            </w:pPr>
            <w:r w:rsidRPr="00B202C5">
              <w:rPr>
                <w:iCs/>
                <w:lang w:eastAsia="hr-HR"/>
              </w:rPr>
              <w:t xml:space="preserve">Ponuditelj može potvrdom Porezne uprave ili drugog nadležnog tijela u državi poslovnog </w:t>
            </w:r>
            <w:proofErr w:type="spellStart"/>
            <w:r w:rsidRPr="00B202C5">
              <w:rPr>
                <w:iCs/>
                <w:lang w:eastAsia="hr-HR"/>
              </w:rPr>
              <w:t>nastana</w:t>
            </w:r>
            <w:proofErr w:type="spellEnd"/>
            <w:r w:rsidRPr="00B202C5">
              <w:rPr>
                <w:iCs/>
                <w:lang w:eastAsia="hr-HR"/>
              </w:rPr>
              <w:t xml:space="preserve"> gospodarskog subjekta - dokazati nepostojanje duga s osnove obveze plaćanja dospjelih poreznih obveza i obveza za mirovinsko i zdravstveno osiguranje, iz čl. 252. st. 1. Zakona kako slijedi:</w:t>
            </w:r>
          </w:p>
        </w:tc>
      </w:tr>
      <w:tr w:rsidR="00B202C5" w:rsidRPr="00B202C5" w14:paraId="5CFDDC0E" w14:textId="77777777" w:rsidTr="00667E77">
        <w:tc>
          <w:tcPr>
            <w:tcW w:w="9060" w:type="dxa"/>
          </w:tcPr>
          <w:p w14:paraId="6A947949" w14:textId="77777777" w:rsidR="00B202C5" w:rsidRPr="00B202C5" w:rsidRDefault="00B202C5" w:rsidP="00B202C5">
            <w:pPr>
              <w:jc w:val="both"/>
              <w:rPr>
                <w:iCs/>
                <w:lang w:eastAsia="hr-HR"/>
              </w:rPr>
            </w:pPr>
            <w:r w:rsidRPr="00B202C5">
              <w:rPr>
                <w:iCs/>
                <w:lang w:eastAsia="hr-HR"/>
              </w:rPr>
              <w:t xml:space="preserve">a) </w:t>
            </w:r>
            <w:r w:rsidRPr="00B202C5">
              <w:rPr>
                <w:b/>
                <w:iCs/>
                <w:lang w:eastAsia="hr-HR"/>
              </w:rPr>
              <w:t>potvrdu Porezne uprave</w:t>
            </w:r>
            <w:r w:rsidRPr="00B202C5">
              <w:rPr>
                <w:iCs/>
                <w:lang w:eastAsia="hr-HR"/>
              </w:rPr>
              <w:t xml:space="preserve"> o stanju duga koja ne smije biti starija od 30 (trideset) dana računajući od dana početka postupka nabave, ili</w:t>
            </w:r>
          </w:p>
        </w:tc>
      </w:tr>
      <w:tr w:rsidR="00B202C5" w:rsidRPr="00B202C5" w14:paraId="3C53243C" w14:textId="77777777" w:rsidTr="00667E77">
        <w:tc>
          <w:tcPr>
            <w:tcW w:w="9060" w:type="dxa"/>
          </w:tcPr>
          <w:p w14:paraId="11EFEC91" w14:textId="77777777" w:rsidR="00B202C5" w:rsidRPr="00B202C5" w:rsidRDefault="00B202C5" w:rsidP="00B202C5">
            <w:pPr>
              <w:jc w:val="both"/>
              <w:rPr>
                <w:iCs/>
                <w:lang w:eastAsia="hr-HR"/>
              </w:rPr>
            </w:pPr>
            <w:r w:rsidRPr="00B202C5">
              <w:rPr>
                <w:iCs/>
                <w:lang w:eastAsia="hr-HR"/>
              </w:rPr>
              <w:t>b) važeći jednakovrijedni dokument nadležnog tijela države sjedišta gospodarskog subjekta, ako se ne izdaje potvrda Porezne uprave o stanju duga, ili</w:t>
            </w:r>
          </w:p>
        </w:tc>
      </w:tr>
      <w:tr w:rsidR="00B202C5" w:rsidRPr="00B202C5" w14:paraId="479DC322" w14:textId="77777777" w:rsidTr="00667E77">
        <w:tc>
          <w:tcPr>
            <w:tcW w:w="9060" w:type="dxa"/>
          </w:tcPr>
          <w:p w14:paraId="5CA1D60E" w14:textId="77777777" w:rsidR="00B202C5" w:rsidRPr="00B202C5" w:rsidRDefault="00B202C5" w:rsidP="00B202C5">
            <w:pPr>
              <w:jc w:val="both"/>
              <w:rPr>
                <w:iCs/>
                <w:lang w:eastAsia="hr-HR"/>
              </w:rPr>
            </w:pPr>
            <w:r w:rsidRPr="00B202C5">
              <w:rPr>
                <w:iCs/>
                <w:lang w:eastAsia="hr-HR"/>
              </w:rPr>
              <w:t>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(trideset) dana računajući od dana početka postupka nabave, ako se u državi sjedišta gospodarskog subjekta ne izdaje potvrda Porezne uprave o stanju duga ili jednakovrijedni dokument iz točke b) (važeći jednakovrijedni dokument nadležnog tijela države sjedišta gospodarskog subjekta).</w:t>
            </w:r>
          </w:p>
        </w:tc>
      </w:tr>
    </w:tbl>
    <w:p w14:paraId="0A53C659" w14:textId="77777777" w:rsidR="00B202C5" w:rsidRPr="00B202C5" w:rsidRDefault="00B202C5" w:rsidP="00B202C5">
      <w:pPr>
        <w:keepNext/>
        <w:tabs>
          <w:tab w:val="left" w:pos="28"/>
        </w:tabs>
        <w:spacing w:before="240" w:after="240"/>
        <w:jc w:val="both"/>
        <w:outlineLvl w:val="0"/>
        <w:rPr>
          <w:b/>
          <w:bCs/>
          <w:kern w:val="32"/>
          <w:lang w:eastAsia="hr-HR"/>
        </w:rPr>
      </w:pPr>
      <w:r w:rsidRPr="00B202C5">
        <w:rPr>
          <w:b/>
          <w:bCs/>
          <w:kern w:val="32"/>
          <w:lang w:eastAsia="hr-HR"/>
        </w:rPr>
        <w:t>5.KRITERIJI ZA ODABIR GOSPODARSKOG SUBJEKTA (UVJETI SPOSOBNOSTI)</w:t>
      </w:r>
    </w:p>
    <w:p w14:paraId="4AECF363" w14:textId="77777777" w:rsidR="00B202C5" w:rsidRPr="00B202C5" w:rsidRDefault="00B202C5" w:rsidP="00B202C5">
      <w:pPr>
        <w:jc w:val="both"/>
        <w:rPr>
          <w:b/>
        </w:rPr>
      </w:pPr>
      <w:r w:rsidRPr="00B202C5">
        <w:rPr>
          <w:b/>
        </w:rPr>
        <w:t>5.1. Ponuditelj tehničku sposobnost dokazuje popisom glavnih usluga pruženih u godini u kojoj je započeo postupak javne nabave i tijekom tri godine koje prethode toj godini.</w:t>
      </w:r>
    </w:p>
    <w:p w14:paraId="7F41F97F" w14:textId="77777777" w:rsidR="00B202C5" w:rsidRPr="00B202C5" w:rsidRDefault="00B202C5" w:rsidP="00B202C5">
      <w:pPr>
        <w:contextualSpacing/>
        <w:jc w:val="both"/>
      </w:pPr>
      <w:r w:rsidRPr="00B202C5">
        <w:t xml:space="preserve">Gospodarski subjekt mora dokazati da je u godini u kojoj je započeo postupak nabave i tijekom tri godine koje prethode toj godini pružio uslugu istu ili sličnu predmetu nabave. </w:t>
      </w:r>
      <w:r w:rsidRPr="00B202C5">
        <w:rPr>
          <w:u w:val="single"/>
        </w:rPr>
        <w:t>Zbroj vrijednosti (bez PDV-a) najviše 3 pružene usluge mora biti minimalno u visini procijenjene vrijednosti nabave.</w:t>
      </w:r>
      <w:r w:rsidRPr="00B202C5">
        <w:t xml:space="preserve"> Gospodarski subjekt na taj način dokazuje da ima potrebno iskustvo, znanje i sposobnost te da je s obzirom na opseg, predmet i procijenjenu vrijednost nabave sposoban kvalitetno izvršiti uslugu koja je predmet nabave.</w:t>
      </w:r>
    </w:p>
    <w:p w14:paraId="210D89DB" w14:textId="77777777" w:rsidR="00B202C5" w:rsidRPr="00B202C5" w:rsidRDefault="00B202C5" w:rsidP="00B202C5">
      <w:pPr>
        <w:jc w:val="both"/>
      </w:pPr>
    </w:p>
    <w:p w14:paraId="1F6E4ED5" w14:textId="77777777" w:rsidR="00B202C5" w:rsidRPr="00B202C5" w:rsidRDefault="00B202C5" w:rsidP="00B202C5">
      <w:pPr>
        <w:jc w:val="both"/>
      </w:pPr>
      <w:r w:rsidRPr="00B202C5">
        <w:t xml:space="preserve">Popis glavnih pruženih usluga minimalno sadržava sljedeće podatke: naziv i sjedište druge ugovorne strane, naziv i sjedište izvršitelja, naziv ugovora, popis usluga obuhvaćenih ugovorom, vrijednost izvršenih usluga, datum pružene usluge. U slučaju da je potvrda izdana na zajednicu ponuditelja čiji član podnosi ponudu u ovom postupku, potvrda treba sadržavati </w:t>
      </w:r>
      <w:r w:rsidRPr="00B202C5">
        <w:lastRenderedPageBreak/>
        <w:t xml:space="preserve">podatke koji se odnose na tog člana zajednice ponuditelja (popis usluga obuhvaćenih ugovorom koje je izvršio član zajednice ponuditelja te vrijednost pružene usluge bez PDV-a). </w:t>
      </w:r>
    </w:p>
    <w:p w14:paraId="65D304AA" w14:textId="77777777" w:rsidR="00B202C5" w:rsidRPr="00B202C5" w:rsidRDefault="00B202C5" w:rsidP="00B202C5">
      <w:pPr>
        <w:keepNext/>
        <w:keepLines/>
        <w:jc w:val="both"/>
        <w:outlineLvl w:val="0"/>
        <w:rPr>
          <w:b/>
        </w:rPr>
      </w:pPr>
    </w:p>
    <w:p w14:paraId="6B66CBF1" w14:textId="77777777" w:rsidR="00B202C5" w:rsidRPr="00B202C5" w:rsidRDefault="00B202C5" w:rsidP="00B202C5">
      <w:pPr>
        <w:keepNext/>
        <w:keepLines/>
        <w:jc w:val="both"/>
        <w:outlineLvl w:val="0"/>
      </w:pPr>
      <w:r w:rsidRPr="00B202C5">
        <w:rPr>
          <w:b/>
        </w:rPr>
        <w:t xml:space="preserve">5.2. Ponuditelj stručnu sposobnost dokazuje Izjavom kojom potvrđuje da tijekom provedbe projekta ima na raspolaganju potrebnu opremu i osobe kvalificirane za izvršenje usluge. </w:t>
      </w:r>
      <w:r w:rsidRPr="00B202C5">
        <w:t xml:space="preserve">Ponuditelj treba dostaviti popis stručnjaka (najmanje 2 člana projektnog tima), koji će raditi na provedbi predmeta nabave te navesti njihove zadatke u izvršenju predmeta nabave. Potrebno je odrediti voditelja projektnog tima. </w:t>
      </w:r>
    </w:p>
    <w:p w14:paraId="61AAC2C0" w14:textId="77777777" w:rsidR="00B202C5" w:rsidRPr="00B202C5" w:rsidRDefault="00B202C5" w:rsidP="00B202C5">
      <w:pPr>
        <w:keepNext/>
        <w:keepLines/>
        <w:jc w:val="both"/>
        <w:outlineLvl w:val="0"/>
      </w:pPr>
    </w:p>
    <w:p w14:paraId="6EFE36A9" w14:textId="77777777" w:rsidR="00B202C5" w:rsidRPr="00B202C5" w:rsidRDefault="00B202C5" w:rsidP="00B202C5">
      <w:pPr>
        <w:spacing w:after="200" w:line="276" w:lineRule="auto"/>
        <w:jc w:val="both"/>
      </w:pPr>
      <w:r w:rsidRPr="00B202C5">
        <w:t xml:space="preserve">Ponuditelj mora dostaviti </w:t>
      </w:r>
      <w:r w:rsidRPr="00B202C5">
        <w:rPr>
          <w:b/>
        </w:rPr>
        <w:t>Izjavu</w:t>
      </w:r>
      <w:r w:rsidRPr="00B202C5">
        <w:rPr>
          <w:rFonts w:eastAsia="Calibri"/>
          <w:b/>
          <w:lang w:eastAsia="hr-HR"/>
        </w:rPr>
        <w:t xml:space="preserve"> o tehničkoj i stručnoj sposobnosti (Prilog 3.)</w:t>
      </w:r>
      <w:r w:rsidRPr="00B202C5">
        <w:rPr>
          <w:rFonts w:eastAsia="Calibri"/>
          <w:lang w:eastAsia="hr-HR"/>
        </w:rPr>
        <w:t xml:space="preserve"> </w:t>
      </w:r>
      <w:r w:rsidRPr="00B202C5">
        <w:t xml:space="preserve"> kojom potvrđuje da je sposoban izvršiti sve zadatke opisane i specificirane u opisu predmeta nabave i to u zadanim rokovima.</w:t>
      </w:r>
    </w:p>
    <w:p w14:paraId="2983D55A" w14:textId="77777777" w:rsidR="00B202C5" w:rsidRPr="00B202C5" w:rsidRDefault="00B202C5" w:rsidP="00B202C5">
      <w:pPr>
        <w:tabs>
          <w:tab w:val="left" w:pos="709"/>
        </w:tabs>
        <w:contextualSpacing/>
        <w:jc w:val="both"/>
        <w:rPr>
          <w:b/>
          <w:lang w:eastAsia="hr-HR"/>
        </w:rPr>
      </w:pPr>
      <w:bookmarkStart w:id="30" w:name="_Toc360694435"/>
      <w:r w:rsidRPr="00B202C5">
        <w:rPr>
          <w:b/>
          <w:lang w:eastAsia="hr-HR"/>
        </w:rPr>
        <w:t>6. Jamstvo za uredno ispunjenje ugovora</w:t>
      </w:r>
    </w:p>
    <w:p w14:paraId="419C9D29" w14:textId="77777777" w:rsidR="00B202C5" w:rsidRPr="00B202C5" w:rsidRDefault="00B202C5" w:rsidP="00B202C5">
      <w:pPr>
        <w:tabs>
          <w:tab w:val="left" w:pos="709"/>
        </w:tabs>
        <w:contextualSpacing/>
        <w:jc w:val="both"/>
        <w:rPr>
          <w:lang w:eastAsia="hr-HR"/>
        </w:rPr>
      </w:pPr>
    </w:p>
    <w:p w14:paraId="304601F7" w14:textId="77777777" w:rsidR="00B202C5" w:rsidRPr="00B202C5" w:rsidRDefault="00B202C5" w:rsidP="00B202C5">
      <w:pPr>
        <w:tabs>
          <w:tab w:val="left" w:pos="709"/>
        </w:tabs>
        <w:contextualSpacing/>
        <w:jc w:val="both"/>
        <w:rPr>
          <w:lang w:eastAsia="hr-HR"/>
        </w:rPr>
      </w:pPr>
      <w:r w:rsidRPr="00B202C5">
        <w:rPr>
          <w:lang w:eastAsia="hr-HR"/>
        </w:rPr>
        <w:t xml:space="preserve">Odabrani ponuditelj je obvezan u roku ne duljem od 10 dana od dana sklapanja Ugovora, dostaviti Naručitelju jamstvo za uredno ispunjenje ugovora za slučaj povrede ugovornih obveza, u obliku zadužnice ili bjanko zadužnice na iznos od 10% od ugovorene vrijednosti bez PDV-a. </w:t>
      </w:r>
    </w:p>
    <w:p w14:paraId="08C632EE" w14:textId="77777777" w:rsidR="00B202C5" w:rsidRPr="00B202C5" w:rsidRDefault="00B202C5" w:rsidP="00B202C5">
      <w:pPr>
        <w:tabs>
          <w:tab w:val="left" w:pos="709"/>
        </w:tabs>
        <w:contextualSpacing/>
        <w:jc w:val="both"/>
        <w:rPr>
          <w:lang w:eastAsia="hr-HR"/>
        </w:rPr>
      </w:pPr>
    </w:p>
    <w:p w14:paraId="369C91E7" w14:textId="717DB662" w:rsidR="00B202C5" w:rsidRPr="00B202C5" w:rsidRDefault="00B202C5" w:rsidP="00B202C5">
      <w:pPr>
        <w:tabs>
          <w:tab w:val="left" w:pos="709"/>
        </w:tabs>
        <w:contextualSpacing/>
        <w:jc w:val="both"/>
        <w:rPr>
          <w:lang w:eastAsia="hr-HR"/>
        </w:rPr>
      </w:pPr>
      <w:r w:rsidRPr="00B202C5">
        <w:rPr>
          <w:lang w:eastAsia="hr-HR"/>
        </w:rPr>
        <w:t>U skladu s člankom 214. stavkom 4. ZJN 2016, Izvršitelj može Naručitelju dati novčani polog u traženom iznosu u korist Državnog proračuna Republike Hrvatske, IBAN Naručitelja: HR1210010051863000160, Model 64, Poziv na broj 9725-43214- OIB Ponuditelja uplatitelja, opis plaćanja: Novčani polog jamstvo za uredno ispunjenje ugovora, Mini</w:t>
      </w:r>
      <w:r w:rsidR="00EB74DD">
        <w:rPr>
          <w:lang w:eastAsia="hr-HR"/>
        </w:rPr>
        <w:t>starstvo turizma i sporta, BN-19-2024</w:t>
      </w:r>
      <w:r w:rsidRPr="00B202C5">
        <w:rPr>
          <w:lang w:eastAsia="hr-HR"/>
        </w:rPr>
        <w:t>.</w:t>
      </w:r>
    </w:p>
    <w:p w14:paraId="2F9622A9" w14:textId="77777777" w:rsidR="00B202C5" w:rsidRPr="00B202C5" w:rsidRDefault="00B202C5" w:rsidP="00B202C5">
      <w:pPr>
        <w:tabs>
          <w:tab w:val="left" w:pos="709"/>
        </w:tabs>
        <w:contextualSpacing/>
        <w:jc w:val="both"/>
        <w:rPr>
          <w:lang w:eastAsia="hr-HR"/>
        </w:rPr>
      </w:pPr>
    </w:p>
    <w:p w14:paraId="2DBC7BC5" w14:textId="77777777" w:rsidR="00B202C5" w:rsidRPr="00B202C5" w:rsidRDefault="00B202C5" w:rsidP="00B202C5">
      <w:pPr>
        <w:tabs>
          <w:tab w:val="left" w:pos="709"/>
        </w:tabs>
        <w:contextualSpacing/>
        <w:jc w:val="both"/>
        <w:rPr>
          <w:lang w:eastAsia="hr-HR"/>
        </w:rPr>
      </w:pPr>
      <w:r w:rsidRPr="00B202C5">
        <w:rPr>
          <w:lang w:eastAsia="hr-HR"/>
        </w:rPr>
        <w:t>Ukoliko se radi o uplati stranog ponuditelja iz drugih država, novčani polog se može uplatiti na SWIFT CODE: NBHRHR2X.</w:t>
      </w:r>
    </w:p>
    <w:p w14:paraId="32E50E42" w14:textId="77777777" w:rsidR="00B202C5" w:rsidRPr="00B202C5" w:rsidRDefault="00B202C5" w:rsidP="00B202C5">
      <w:pPr>
        <w:tabs>
          <w:tab w:val="left" w:pos="709"/>
        </w:tabs>
        <w:contextualSpacing/>
        <w:jc w:val="both"/>
        <w:rPr>
          <w:lang w:eastAsia="hr-HR"/>
        </w:rPr>
      </w:pPr>
    </w:p>
    <w:p w14:paraId="1860BDB7" w14:textId="77777777" w:rsidR="00B202C5" w:rsidRPr="00B202C5" w:rsidRDefault="00B202C5" w:rsidP="00B202C5">
      <w:pPr>
        <w:tabs>
          <w:tab w:val="left" w:pos="709"/>
        </w:tabs>
        <w:contextualSpacing/>
        <w:jc w:val="both"/>
        <w:rPr>
          <w:lang w:eastAsia="hr-HR"/>
        </w:rPr>
      </w:pPr>
      <w:r w:rsidRPr="00B202C5">
        <w:rPr>
          <w:lang w:eastAsia="hr-HR"/>
        </w:rPr>
        <w:t xml:space="preserve">Ukoliko Izvršitelj uplaćuje novčani polog, kao dokaz o uplati dostavlja Naručitelju potvrdu o provedenoj uplati u ugovornom roku za dostavu jamstva.  </w:t>
      </w:r>
    </w:p>
    <w:p w14:paraId="525AD0BF" w14:textId="77777777" w:rsidR="00B202C5" w:rsidRPr="00B202C5" w:rsidRDefault="00B202C5" w:rsidP="00B202C5">
      <w:pPr>
        <w:widowControl w:val="0"/>
        <w:jc w:val="both"/>
        <w:outlineLvl w:val="1"/>
        <w:rPr>
          <w:color w:val="FF0000"/>
        </w:rPr>
      </w:pPr>
      <w:bookmarkStart w:id="31" w:name="_Toc360694439"/>
      <w:bookmarkStart w:id="32" w:name="_Toc8137803"/>
      <w:bookmarkStart w:id="33" w:name="_Toc64367083"/>
      <w:bookmarkEnd w:id="30"/>
    </w:p>
    <w:p w14:paraId="0107233B" w14:textId="77777777" w:rsidR="00B202C5" w:rsidRPr="00B202C5" w:rsidRDefault="00B202C5" w:rsidP="00B202C5">
      <w:pPr>
        <w:widowControl w:val="0"/>
        <w:ind w:left="426" w:hanging="426"/>
        <w:jc w:val="both"/>
        <w:outlineLvl w:val="1"/>
        <w:rPr>
          <w:b/>
        </w:rPr>
      </w:pPr>
      <w:r w:rsidRPr="00B202C5">
        <w:rPr>
          <w:b/>
        </w:rPr>
        <w:t>7.</w:t>
      </w:r>
      <w:r w:rsidRPr="00B202C5">
        <w:rPr>
          <w:b/>
          <w:color w:val="FF0000"/>
        </w:rPr>
        <w:t xml:space="preserve">  </w:t>
      </w:r>
      <w:r w:rsidRPr="00B202C5">
        <w:rPr>
          <w:b/>
        </w:rPr>
        <w:t>Datum, vrijeme i mjesto dostave i otvaranja ponuda</w:t>
      </w:r>
      <w:bookmarkEnd w:id="31"/>
      <w:r w:rsidRPr="00B202C5">
        <w:rPr>
          <w:b/>
        </w:rPr>
        <w:t>:</w:t>
      </w:r>
    </w:p>
    <w:p w14:paraId="09DF3ADF" w14:textId="77777777" w:rsidR="00B202C5" w:rsidRPr="00B202C5" w:rsidRDefault="00B202C5" w:rsidP="00B202C5">
      <w:pPr>
        <w:tabs>
          <w:tab w:val="left" w:pos="540"/>
        </w:tabs>
        <w:jc w:val="both"/>
        <w:rPr>
          <w:b/>
          <w:color w:val="FF0000"/>
          <w:u w:val="single"/>
          <w:lang w:eastAsia="hr-HR"/>
        </w:rPr>
      </w:pPr>
    </w:p>
    <w:p w14:paraId="53E22579" w14:textId="5591FA0D" w:rsidR="00B202C5" w:rsidRPr="00B202C5" w:rsidRDefault="00B202C5" w:rsidP="00B202C5">
      <w:pPr>
        <w:jc w:val="both"/>
        <w:rPr>
          <w:b/>
          <w:color w:val="0000FF"/>
          <w:u w:val="single"/>
          <w:lang w:eastAsia="hr-HR"/>
        </w:rPr>
      </w:pPr>
      <w:r w:rsidRPr="00B202C5">
        <w:rPr>
          <w:b/>
          <w:lang w:eastAsia="hr-HR"/>
        </w:rPr>
        <w:t xml:space="preserve">Ponude je potrebno </w:t>
      </w:r>
      <w:r w:rsidRPr="00B202C5">
        <w:rPr>
          <w:b/>
          <w:color w:val="000000" w:themeColor="text1"/>
          <w:lang w:eastAsia="hr-HR"/>
        </w:rPr>
        <w:t xml:space="preserve">dostaviti do </w:t>
      </w:r>
      <w:r w:rsidR="00FE112E" w:rsidRPr="00FE112E">
        <w:rPr>
          <w:b/>
          <w:color w:val="FF0000"/>
          <w:lang w:eastAsia="hr-HR"/>
        </w:rPr>
        <w:t>26</w:t>
      </w:r>
      <w:r w:rsidRPr="00FE112E">
        <w:rPr>
          <w:b/>
          <w:color w:val="FF0000"/>
          <w:lang w:eastAsia="hr-HR"/>
        </w:rPr>
        <w:t>.</w:t>
      </w:r>
      <w:r w:rsidRPr="00FE112E">
        <w:rPr>
          <w:b/>
          <w:color w:val="FF0000"/>
          <w:shd w:val="clear" w:color="auto" w:fill="FFFFFF" w:themeFill="background1"/>
          <w:lang w:eastAsia="hr-HR"/>
        </w:rPr>
        <w:t xml:space="preserve"> srpnja 2024</w:t>
      </w:r>
      <w:r w:rsidRPr="00B202C5">
        <w:rPr>
          <w:b/>
          <w:shd w:val="clear" w:color="auto" w:fill="FFFFFF" w:themeFill="background1"/>
          <w:lang w:eastAsia="hr-HR"/>
        </w:rPr>
        <w:t>. do 10:00 sati</w:t>
      </w:r>
      <w:r w:rsidRPr="00B202C5">
        <w:rPr>
          <w:b/>
          <w:lang w:eastAsia="hr-HR"/>
        </w:rPr>
        <w:t xml:space="preserve"> </w:t>
      </w:r>
      <w:r w:rsidRPr="00B202C5">
        <w:rPr>
          <w:b/>
          <w:color w:val="000000" w:themeColor="text1"/>
          <w:lang w:eastAsia="hr-HR"/>
        </w:rPr>
        <w:t xml:space="preserve">isključivo elektroničkim </w:t>
      </w:r>
      <w:r w:rsidRPr="00B202C5">
        <w:rPr>
          <w:b/>
          <w:lang w:eastAsia="hr-HR"/>
        </w:rPr>
        <w:t xml:space="preserve">putem  na sljedeću adresu elektroničke pošte Naručitelja: </w:t>
      </w:r>
      <w:hyperlink r:id="rId17" w:history="1">
        <w:r w:rsidRPr="00B202C5">
          <w:rPr>
            <w:b/>
            <w:color w:val="0000FF"/>
            <w:u w:val="single"/>
            <w:lang w:eastAsia="hr-HR"/>
          </w:rPr>
          <w:t>nabava@mints.hr</w:t>
        </w:r>
      </w:hyperlink>
    </w:p>
    <w:p w14:paraId="25C47B99" w14:textId="77777777" w:rsidR="00B202C5" w:rsidRPr="00B202C5" w:rsidRDefault="00B202C5" w:rsidP="00B202C5">
      <w:pPr>
        <w:tabs>
          <w:tab w:val="left" w:pos="540"/>
        </w:tabs>
        <w:jc w:val="both"/>
        <w:rPr>
          <w:b/>
          <w:color w:val="FF0000"/>
          <w:u w:val="single"/>
          <w:lang w:eastAsia="hr-HR"/>
        </w:rPr>
      </w:pPr>
    </w:p>
    <w:p w14:paraId="7DC65646" w14:textId="77777777" w:rsidR="00B202C5" w:rsidRPr="00B202C5" w:rsidRDefault="00B202C5" w:rsidP="00B202C5">
      <w:pPr>
        <w:tabs>
          <w:tab w:val="left" w:pos="540"/>
        </w:tabs>
        <w:jc w:val="both"/>
        <w:rPr>
          <w:lang w:eastAsia="hr-HR"/>
        </w:rPr>
      </w:pPr>
      <w:r w:rsidRPr="00B202C5">
        <w:rPr>
          <w:lang w:eastAsia="hr-HR"/>
        </w:rPr>
        <w:t>Sve pristigle ponude koje nisu zaprimljene do gore navedenog datuma i sata - obilježit će se kao zakašnjele te će se na adresu elektroničke pošte adresu pošiljatelja poslati obavijest o činjenici da je njegova ponuda zakašnjela</w:t>
      </w:r>
      <w:bookmarkStart w:id="34" w:name="_Toc326064105"/>
      <w:bookmarkStart w:id="35" w:name="_Toc190135181"/>
      <w:bookmarkStart w:id="36" w:name="_Toc360694441"/>
      <w:bookmarkStart w:id="37" w:name="_Toc64367086"/>
      <w:bookmarkStart w:id="38" w:name="_Toc431529035"/>
      <w:bookmarkStart w:id="39" w:name="_Toc451161773"/>
      <w:bookmarkStart w:id="40" w:name="_Toc500651268"/>
      <w:bookmarkEnd w:id="32"/>
      <w:bookmarkEnd w:id="33"/>
      <w:bookmarkEnd w:id="34"/>
      <w:r w:rsidRPr="00B202C5">
        <w:rPr>
          <w:lang w:eastAsia="hr-HR"/>
        </w:rPr>
        <w:t>.</w:t>
      </w:r>
    </w:p>
    <w:p w14:paraId="3CE8B663" w14:textId="77777777" w:rsidR="00B202C5" w:rsidRPr="00B202C5" w:rsidRDefault="00B202C5" w:rsidP="00B202C5">
      <w:pPr>
        <w:widowControl w:val="0"/>
        <w:jc w:val="both"/>
        <w:outlineLvl w:val="1"/>
      </w:pPr>
    </w:p>
    <w:p w14:paraId="46A9D0A7" w14:textId="77777777" w:rsidR="00B202C5" w:rsidRPr="00B202C5" w:rsidRDefault="00B202C5" w:rsidP="00B202C5">
      <w:pPr>
        <w:widowControl w:val="0"/>
        <w:jc w:val="both"/>
        <w:outlineLvl w:val="1"/>
      </w:pPr>
      <w:r w:rsidRPr="00B202C5">
        <w:t>Ne provodi se javno otvaranje ponuda.</w:t>
      </w:r>
    </w:p>
    <w:p w14:paraId="7BB66497" w14:textId="77777777" w:rsidR="00B202C5" w:rsidRPr="00B202C5" w:rsidRDefault="00B202C5" w:rsidP="00B202C5">
      <w:pPr>
        <w:widowControl w:val="0"/>
        <w:jc w:val="both"/>
        <w:outlineLvl w:val="1"/>
        <w:rPr>
          <w:color w:val="FF0000"/>
        </w:rPr>
      </w:pPr>
    </w:p>
    <w:p w14:paraId="1F3DF177" w14:textId="77777777" w:rsidR="00B202C5" w:rsidRPr="00B202C5" w:rsidRDefault="00B202C5" w:rsidP="00B202C5">
      <w:pPr>
        <w:widowControl w:val="0"/>
        <w:jc w:val="both"/>
        <w:outlineLvl w:val="1"/>
        <w:rPr>
          <w:b/>
        </w:rPr>
      </w:pPr>
      <w:r w:rsidRPr="00B202C5">
        <w:rPr>
          <w:b/>
        </w:rPr>
        <w:t>8.</w:t>
      </w:r>
      <w:r w:rsidRPr="00B202C5">
        <w:rPr>
          <w:b/>
          <w:color w:val="FF0000"/>
        </w:rPr>
        <w:t xml:space="preserve"> </w:t>
      </w:r>
      <w:r w:rsidRPr="00B202C5">
        <w:rPr>
          <w:b/>
        </w:rPr>
        <w:t xml:space="preserve">Rok za donošenje </w:t>
      </w:r>
      <w:bookmarkEnd w:id="35"/>
      <w:bookmarkEnd w:id="36"/>
      <w:r w:rsidRPr="00B202C5">
        <w:rPr>
          <w:b/>
        </w:rPr>
        <w:t>obavijesti o odabiru:</w:t>
      </w:r>
      <w:bookmarkEnd w:id="37"/>
    </w:p>
    <w:p w14:paraId="26651868" w14:textId="77777777" w:rsidR="00B202C5" w:rsidRPr="00B202C5" w:rsidRDefault="00B202C5" w:rsidP="00B202C5">
      <w:pPr>
        <w:widowControl w:val="0"/>
        <w:jc w:val="both"/>
        <w:outlineLvl w:val="1"/>
        <w:rPr>
          <w:lang w:eastAsia="hr-HR"/>
        </w:rPr>
      </w:pPr>
    </w:p>
    <w:p w14:paraId="0F660DC6" w14:textId="77777777" w:rsidR="00B202C5" w:rsidRPr="00B202C5" w:rsidRDefault="00B202C5" w:rsidP="00B202C5">
      <w:pPr>
        <w:widowControl w:val="0"/>
        <w:jc w:val="both"/>
        <w:outlineLvl w:val="1"/>
        <w:rPr>
          <w:b/>
        </w:rPr>
      </w:pPr>
      <w:r w:rsidRPr="00B202C5">
        <w:rPr>
          <w:lang w:eastAsia="hr-HR"/>
        </w:rPr>
        <w:t xml:space="preserve">Na osnovi rezultata pregleda i ocjene ponuda Naručitelj donosi Odluku o odabiru. </w:t>
      </w:r>
    </w:p>
    <w:p w14:paraId="592B1D0D" w14:textId="77777777" w:rsidR="00B202C5" w:rsidRPr="00B202C5" w:rsidRDefault="00B202C5" w:rsidP="00B202C5">
      <w:pPr>
        <w:jc w:val="both"/>
        <w:rPr>
          <w:lang w:eastAsia="hr-HR"/>
        </w:rPr>
      </w:pPr>
    </w:p>
    <w:p w14:paraId="6606576F" w14:textId="77777777" w:rsidR="00B202C5" w:rsidRPr="00B202C5" w:rsidRDefault="00B202C5" w:rsidP="00B202C5">
      <w:pPr>
        <w:jc w:val="both"/>
        <w:rPr>
          <w:lang w:eastAsia="hr-HR"/>
        </w:rPr>
      </w:pPr>
      <w:r w:rsidRPr="00B202C5">
        <w:rPr>
          <w:lang w:eastAsia="hr-HR"/>
        </w:rPr>
        <w:t xml:space="preserve">Njome se odabire najpovoljnija ponuda ponuditelja s kojim će se sklopiti ugovor o  nabavi predmetne usluge odnosno izdati narudžbenica. </w:t>
      </w:r>
    </w:p>
    <w:p w14:paraId="1C5523C1" w14:textId="77777777" w:rsidR="00B202C5" w:rsidRPr="00B202C5" w:rsidRDefault="00B202C5" w:rsidP="00B202C5">
      <w:pPr>
        <w:jc w:val="both"/>
        <w:rPr>
          <w:lang w:eastAsia="hr-HR"/>
        </w:rPr>
      </w:pPr>
    </w:p>
    <w:p w14:paraId="09496235" w14:textId="77777777" w:rsidR="00B202C5" w:rsidRPr="00B202C5" w:rsidRDefault="00B202C5" w:rsidP="00B202C5">
      <w:pPr>
        <w:jc w:val="both"/>
        <w:rPr>
          <w:lang w:eastAsia="hr-HR"/>
        </w:rPr>
      </w:pPr>
      <w:r w:rsidRPr="00B202C5">
        <w:rPr>
          <w:lang w:eastAsia="hr-HR"/>
        </w:rPr>
        <w:t xml:space="preserve">Predmetna odluka donosi se u pisanom obliku u roku od </w:t>
      </w:r>
      <w:r w:rsidRPr="00B202C5">
        <w:rPr>
          <w:b/>
          <w:lang w:eastAsia="hr-HR"/>
        </w:rPr>
        <w:t>10 (deset)</w:t>
      </w:r>
      <w:r w:rsidRPr="00B202C5">
        <w:rPr>
          <w:lang w:eastAsia="hr-HR"/>
        </w:rPr>
        <w:t xml:space="preserve"> dana od dana isteka roka za dostavu ponuda.</w:t>
      </w:r>
      <w:bookmarkStart w:id="41" w:name="_Toc360694442"/>
      <w:bookmarkStart w:id="42" w:name="_Toc190135182"/>
    </w:p>
    <w:p w14:paraId="5F493C7B" w14:textId="77777777" w:rsidR="00B202C5" w:rsidRPr="00B202C5" w:rsidRDefault="00B202C5" w:rsidP="00B202C5">
      <w:pPr>
        <w:jc w:val="both"/>
        <w:rPr>
          <w:lang w:eastAsia="hr-HR"/>
        </w:rPr>
      </w:pPr>
    </w:p>
    <w:p w14:paraId="17A2217D" w14:textId="77777777" w:rsidR="00B202C5" w:rsidRPr="00B202C5" w:rsidRDefault="00B202C5" w:rsidP="00B202C5">
      <w:pPr>
        <w:widowControl w:val="0"/>
        <w:jc w:val="both"/>
        <w:outlineLvl w:val="1"/>
        <w:rPr>
          <w:b/>
        </w:rPr>
      </w:pPr>
      <w:r w:rsidRPr="00B202C5">
        <w:rPr>
          <w:b/>
        </w:rPr>
        <w:lastRenderedPageBreak/>
        <w:t>9.</w:t>
      </w:r>
      <w:r w:rsidRPr="00B202C5">
        <w:t xml:space="preserve"> </w:t>
      </w:r>
      <w:r w:rsidRPr="00B202C5">
        <w:rPr>
          <w:b/>
        </w:rPr>
        <w:t>Rok, način i uvjeti plaćanja</w:t>
      </w:r>
      <w:bookmarkEnd w:id="41"/>
      <w:r w:rsidRPr="00B202C5">
        <w:rPr>
          <w:b/>
        </w:rPr>
        <w:t>:</w:t>
      </w:r>
    </w:p>
    <w:bookmarkEnd w:id="38"/>
    <w:bookmarkEnd w:id="39"/>
    <w:bookmarkEnd w:id="40"/>
    <w:bookmarkEnd w:id="42"/>
    <w:p w14:paraId="41EB73FA" w14:textId="77777777" w:rsidR="00B202C5" w:rsidRPr="00B202C5" w:rsidRDefault="00B202C5" w:rsidP="00B202C5">
      <w:pPr>
        <w:rPr>
          <w:lang w:eastAsia="hr-HR"/>
        </w:rPr>
      </w:pPr>
      <w:r w:rsidRPr="00B202C5">
        <w:rPr>
          <w:lang w:eastAsia="hr-HR"/>
        </w:rPr>
        <w:tab/>
      </w:r>
    </w:p>
    <w:p w14:paraId="00CD272C" w14:textId="77777777" w:rsidR="00B202C5" w:rsidRPr="00B202C5" w:rsidRDefault="00B202C5" w:rsidP="00B202C5">
      <w:pPr>
        <w:widowControl w:val="0"/>
        <w:autoSpaceDE w:val="0"/>
        <w:autoSpaceDN w:val="0"/>
        <w:adjustRightInd w:val="0"/>
        <w:contextualSpacing/>
        <w:jc w:val="both"/>
        <w:rPr>
          <w:lang w:eastAsia="hr-HR"/>
        </w:rPr>
      </w:pPr>
      <w:r w:rsidRPr="00B202C5">
        <w:rPr>
          <w:lang w:eastAsia="hr-HR"/>
        </w:rPr>
        <w:t>Plaćanje za uredno izvršene usluge obavlja se u roku od 30 dana od uredno zaprimljenog i neosporenog elektroničkog računa u sjedištu Naručitelja, uz koji mora biti priložen Zapisnik o urednom izvršenju usluge ovjeren od predstavnika Naručitelja i Izvršitelja.</w:t>
      </w:r>
    </w:p>
    <w:p w14:paraId="5964854B" w14:textId="77777777" w:rsidR="00B202C5" w:rsidRPr="00B202C5" w:rsidRDefault="00B202C5" w:rsidP="00B202C5">
      <w:pPr>
        <w:rPr>
          <w:color w:val="FF0000"/>
          <w:lang w:eastAsia="hr-HR"/>
        </w:rPr>
      </w:pPr>
    </w:p>
    <w:p w14:paraId="005A84F0" w14:textId="77777777" w:rsidR="00B202C5" w:rsidRPr="00B202C5" w:rsidRDefault="00B202C5" w:rsidP="00B202C5">
      <w:pPr>
        <w:widowControl w:val="0"/>
        <w:jc w:val="both"/>
        <w:outlineLvl w:val="1"/>
        <w:rPr>
          <w:b/>
        </w:rPr>
      </w:pPr>
      <w:r w:rsidRPr="00B202C5">
        <w:rPr>
          <w:b/>
        </w:rPr>
        <w:t>10.</w:t>
      </w:r>
      <w:r w:rsidRPr="00B202C5">
        <w:t xml:space="preserve"> </w:t>
      </w:r>
      <w:r w:rsidRPr="00B202C5">
        <w:rPr>
          <w:b/>
        </w:rPr>
        <w:t>Drugi podaci:</w:t>
      </w:r>
    </w:p>
    <w:p w14:paraId="2BAA9F57" w14:textId="77777777" w:rsidR="00B202C5" w:rsidRPr="00B202C5" w:rsidRDefault="00B202C5" w:rsidP="00B202C5">
      <w:pPr>
        <w:widowControl w:val="0"/>
        <w:jc w:val="both"/>
        <w:outlineLvl w:val="1"/>
        <w:rPr>
          <w:b/>
        </w:rPr>
      </w:pPr>
    </w:p>
    <w:p w14:paraId="4BAF9044" w14:textId="77777777" w:rsidR="00B202C5" w:rsidRPr="00B202C5" w:rsidRDefault="00B202C5" w:rsidP="00B202C5">
      <w:pPr>
        <w:jc w:val="both"/>
        <w:rPr>
          <w:b/>
          <w:lang w:eastAsia="hr-HR"/>
        </w:rPr>
      </w:pPr>
      <w:r w:rsidRPr="00B202C5">
        <w:rPr>
          <w:b/>
          <w:lang w:eastAsia="hr-HR"/>
        </w:rPr>
        <w:t>Tablice iz priloga 1. (ponudbeni list) potrebno je ispuniti te priložiti ponudi.</w:t>
      </w:r>
    </w:p>
    <w:p w14:paraId="293E69C1" w14:textId="77777777" w:rsidR="00B202C5" w:rsidRPr="00B202C5" w:rsidRDefault="00B202C5" w:rsidP="00B202C5">
      <w:pPr>
        <w:jc w:val="both"/>
        <w:rPr>
          <w:lang w:eastAsia="hr-HR"/>
        </w:rPr>
      </w:pPr>
    </w:p>
    <w:p w14:paraId="5A6BDDEA" w14:textId="77777777" w:rsidR="00B202C5" w:rsidRPr="00B202C5" w:rsidRDefault="00B202C5" w:rsidP="00B202C5">
      <w:pPr>
        <w:jc w:val="both"/>
        <w:rPr>
          <w:lang w:eastAsia="hr-HR"/>
        </w:rPr>
      </w:pPr>
      <w:r w:rsidRPr="00B202C5">
        <w:rPr>
          <w:lang w:eastAsia="hr-HR"/>
        </w:rPr>
        <w:t xml:space="preserve">Pri upisivanju ponuda </w:t>
      </w:r>
      <w:r w:rsidRPr="00B202C5">
        <w:rPr>
          <w:b/>
          <w:lang w:eastAsia="hr-HR"/>
        </w:rPr>
        <w:t>NE SMIJU se dodavati redovi ili stupci, ili na bilo koji drugi način mijenjati format tablice</w:t>
      </w:r>
      <w:r w:rsidRPr="00B202C5">
        <w:rPr>
          <w:lang w:eastAsia="hr-HR"/>
        </w:rPr>
        <w:t>. Svaki dio ponude koji se, po mišljenju ponuditelja, ne može</w:t>
      </w:r>
      <w:r w:rsidRPr="00B202C5">
        <w:rPr>
          <w:color w:val="FF0000"/>
          <w:lang w:eastAsia="hr-HR"/>
        </w:rPr>
        <w:t xml:space="preserve"> </w:t>
      </w:r>
      <w:r w:rsidRPr="00B202C5">
        <w:rPr>
          <w:lang w:eastAsia="hr-HR"/>
        </w:rPr>
        <w:t>detaljno izraziti kroz ponuđeni formular potrebno je priložiti na posebnom papiru ovjerenom od strane ponuditelja.</w:t>
      </w:r>
    </w:p>
    <w:p w14:paraId="772D3AD0" w14:textId="77777777" w:rsidR="00B202C5" w:rsidRPr="00B202C5" w:rsidRDefault="00B202C5" w:rsidP="00B202C5">
      <w:pPr>
        <w:jc w:val="both"/>
        <w:rPr>
          <w:lang w:eastAsia="hr-HR"/>
        </w:rPr>
      </w:pPr>
    </w:p>
    <w:p w14:paraId="1D36317B" w14:textId="77777777" w:rsidR="00B202C5" w:rsidRPr="00B202C5" w:rsidRDefault="00B202C5" w:rsidP="00B202C5">
      <w:pPr>
        <w:jc w:val="both"/>
        <w:rPr>
          <w:lang w:eastAsia="hr-HR"/>
        </w:rPr>
      </w:pPr>
    </w:p>
    <w:p w14:paraId="4314EF29" w14:textId="77777777" w:rsidR="00B202C5" w:rsidRPr="00B202C5" w:rsidRDefault="00B202C5" w:rsidP="00B202C5">
      <w:pPr>
        <w:widowControl w:val="0"/>
        <w:jc w:val="both"/>
        <w:outlineLvl w:val="1"/>
        <w:rPr>
          <w:b/>
        </w:rPr>
      </w:pPr>
      <w:bookmarkStart w:id="43" w:name="_Toc242247933"/>
      <w:bookmarkStart w:id="44" w:name="OLE_LINK1"/>
      <w:r w:rsidRPr="00B202C5">
        <w:rPr>
          <w:b/>
        </w:rPr>
        <w:t>11. Popis priloga:</w:t>
      </w:r>
    </w:p>
    <w:p w14:paraId="1527C992" w14:textId="77777777" w:rsidR="00B202C5" w:rsidRPr="00B202C5" w:rsidRDefault="00B202C5" w:rsidP="00B202C5">
      <w:pPr>
        <w:widowControl w:val="0"/>
        <w:jc w:val="both"/>
        <w:outlineLvl w:val="1"/>
        <w:rPr>
          <w:b/>
        </w:rPr>
      </w:pPr>
    </w:p>
    <w:p w14:paraId="326C9911" w14:textId="77777777" w:rsidR="00B202C5" w:rsidRPr="00B202C5" w:rsidRDefault="00B202C5" w:rsidP="00B202C5">
      <w:pPr>
        <w:widowControl w:val="0"/>
        <w:numPr>
          <w:ilvl w:val="0"/>
          <w:numId w:val="16"/>
        </w:numPr>
        <w:spacing w:after="160" w:line="259" w:lineRule="auto"/>
        <w:contextualSpacing/>
        <w:jc w:val="both"/>
        <w:outlineLvl w:val="1"/>
      </w:pPr>
      <w:r w:rsidRPr="00B202C5">
        <w:t>Prilog 1. Ponudbeni list;</w:t>
      </w:r>
    </w:p>
    <w:p w14:paraId="0B38EF68" w14:textId="77777777" w:rsidR="00B202C5" w:rsidRPr="00B202C5" w:rsidRDefault="00B202C5" w:rsidP="00B202C5">
      <w:pPr>
        <w:widowControl w:val="0"/>
        <w:numPr>
          <w:ilvl w:val="0"/>
          <w:numId w:val="16"/>
        </w:numPr>
        <w:spacing w:after="160" w:line="259" w:lineRule="auto"/>
        <w:contextualSpacing/>
        <w:jc w:val="both"/>
        <w:outlineLvl w:val="1"/>
      </w:pPr>
      <w:r w:rsidRPr="00B202C5">
        <w:t>Prilog 2. Opis predmeta nabave;</w:t>
      </w:r>
    </w:p>
    <w:p w14:paraId="22450E2C" w14:textId="77777777" w:rsidR="00B202C5" w:rsidRPr="00B202C5" w:rsidRDefault="00B202C5" w:rsidP="00B202C5">
      <w:pPr>
        <w:numPr>
          <w:ilvl w:val="0"/>
          <w:numId w:val="16"/>
        </w:numPr>
        <w:spacing w:after="160" w:line="259" w:lineRule="auto"/>
        <w:contextualSpacing/>
        <w:jc w:val="both"/>
        <w:rPr>
          <w:lang w:eastAsia="hr-HR"/>
        </w:rPr>
      </w:pPr>
      <w:r w:rsidRPr="00B202C5">
        <w:rPr>
          <w:lang w:eastAsia="hr-HR"/>
        </w:rPr>
        <w:t>Prilog 3. Troškovnik;</w:t>
      </w:r>
    </w:p>
    <w:p w14:paraId="4E3D79F6" w14:textId="77777777" w:rsidR="00B202C5" w:rsidRPr="00B202C5" w:rsidRDefault="00B202C5" w:rsidP="00B202C5">
      <w:pPr>
        <w:numPr>
          <w:ilvl w:val="0"/>
          <w:numId w:val="16"/>
        </w:numPr>
        <w:spacing w:after="160" w:line="259" w:lineRule="auto"/>
        <w:contextualSpacing/>
        <w:jc w:val="both"/>
        <w:rPr>
          <w:lang w:eastAsia="hr-HR"/>
        </w:rPr>
      </w:pPr>
      <w:r w:rsidRPr="00B202C5">
        <w:rPr>
          <w:lang w:eastAsia="hr-HR"/>
        </w:rPr>
        <w:t>Prilog 4. Izjava o nekažnjavanju</w:t>
      </w:r>
    </w:p>
    <w:p w14:paraId="277CB340" w14:textId="77777777" w:rsidR="00B202C5" w:rsidRPr="00B202C5" w:rsidRDefault="00B202C5" w:rsidP="00B202C5">
      <w:pPr>
        <w:numPr>
          <w:ilvl w:val="0"/>
          <w:numId w:val="16"/>
        </w:numPr>
        <w:spacing w:after="160" w:line="259" w:lineRule="auto"/>
        <w:contextualSpacing/>
        <w:jc w:val="both"/>
        <w:rPr>
          <w:lang w:eastAsia="hr-HR"/>
        </w:rPr>
      </w:pPr>
      <w:r w:rsidRPr="00B202C5">
        <w:rPr>
          <w:lang w:eastAsia="hr-HR"/>
        </w:rPr>
        <w:t>Prilog 5. Izjava o stručnoj i tehničkoj sposobnosti</w:t>
      </w:r>
    </w:p>
    <w:p w14:paraId="75F572C4" w14:textId="77777777" w:rsidR="00B202C5" w:rsidRPr="00B202C5" w:rsidRDefault="00B202C5" w:rsidP="00B202C5">
      <w:pPr>
        <w:numPr>
          <w:ilvl w:val="0"/>
          <w:numId w:val="16"/>
        </w:numPr>
        <w:spacing w:after="160" w:line="259" w:lineRule="auto"/>
        <w:contextualSpacing/>
        <w:jc w:val="both"/>
        <w:rPr>
          <w:lang w:eastAsia="hr-HR"/>
        </w:rPr>
      </w:pPr>
      <w:r w:rsidRPr="00B202C5">
        <w:rPr>
          <w:lang w:eastAsia="hr-HR"/>
        </w:rPr>
        <w:t xml:space="preserve">Prilog 6. Prijedlog ugovora </w:t>
      </w:r>
    </w:p>
    <w:p w14:paraId="6440C535" w14:textId="77777777" w:rsidR="00B202C5" w:rsidRPr="00B202C5" w:rsidRDefault="00B202C5" w:rsidP="00B202C5">
      <w:pPr>
        <w:ind w:left="360"/>
        <w:contextualSpacing/>
        <w:jc w:val="both"/>
        <w:rPr>
          <w:lang w:eastAsia="hr-HR"/>
        </w:rPr>
      </w:pPr>
    </w:p>
    <w:p w14:paraId="23DA73C6" w14:textId="77777777" w:rsidR="00B202C5" w:rsidRPr="00B202C5" w:rsidRDefault="00B202C5" w:rsidP="00B202C5">
      <w:pPr>
        <w:ind w:left="360"/>
        <w:contextualSpacing/>
        <w:jc w:val="both"/>
        <w:rPr>
          <w:lang w:eastAsia="hr-HR"/>
        </w:rPr>
      </w:pPr>
    </w:p>
    <w:p w14:paraId="0E982D87" w14:textId="77777777" w:rsidR="00B202C5" w:rsidRPr="00B202C5" w:rsidRDefault="00B202C5" w:rsidP="00B202C5">
      <w:pPr>
        <w:contextualSpacing/>
        <w:jc w:val="both"/>
        <w:rPr>
          <w:lang w:eastAsia="hr-HR"/>
        </w:rPr>
      </w:pPr>
    </w:p>
    <w:tbl>
      <w:tblPr>
        <w:tblpPr w:leftFromText="180" w:rightFromText="180" w:bottomFromText="200" w:vertAnchor="page" w:horzAnchor="margin" w:tblpY="1513"/>
        <w:tblW w:w="9464" w:type="dxa"/>
        <w:tblLook w:val="04A0" w:firstRow="1" w:lastRow="0" w:firstColumn="1" w:lastColumn="0" w:noHBand="0" w:noVBand="1"/>
      </w:tblPr>
      <w:tblGrid>
        <w:gridCol w:w="972"/>
        <w:gridCol w:w="5634"/>
        <w:gridCol w:w="2858"/>
      </w:tblGrid>
      <w:tr w:rsidR="00B202C5" w:rsidRPr="00B202C5" w14:paraId="78AF6DA8" w14:textId="77777777" w:rsidTr="00667E77">
        <w:trPr>
          <w:trHeight w:val="290"/>
        </w:trPr>
        <w:tc>
          <w:tcPr>
            <w:tcW w:w="9464" w:type="dxa"/>
            <w:gridSpan w:val="3"/>
            <w:noWrap/>
            <w:vAlign w:val="bottom"/>
            <w:hideMark/>
          </w:tcPr>
          <w:p w14:paraId="7F17492A" w14:textId="77777777" w:rsidR="00B202C5" w:rsidRPr="00B202C5" w:rsidRDefault="00B202C5" w:rsidP="00B202C5">
            <w:pPr>
              <w:spacing w:line="276" w:lineRule="auto"/>
              <w:rPr>
                <w:rFonts w:cs="Arial"/>
                <w:b/>
                <w:bCs/>
                <w:lang w:eastAsia="hr-HR"/>
              </w:rPr>
            </w:pPr>
          </w:p>
          <w:p w14:paraId="3B5EC825" w14:textId="77777777" w:rsidR="00B202C5" w:rsidRPr="00B202C5" w:rsidRDefault="00B202C5" w:rsidP="00B202C5">
            <w:pPr>
              <w:spacing w:line="276" w:lineRule="auto"/>
              <w:rPr>
                <w:rFonts w:cs="Arial"/>
                <w:b/>
                <w:bCs/>
                <w:lang w:eastAsia="hr-HR"/>
              </w:rPr>
            </w:pPr>
            <w:r w:rsidRPr="00B202C5">
              <w:rPr>
                <w:rFonts w:cs="Arial"/>
                <w:b/>
                <w:bCs/>
                <w:lang w:eastAsia="hr-HR"/>
              </w:rPr>
              <w:t>Prilog 1. Ponudbeni list</w:t>
            </w:r>
          </w:p>
          <w:p w14:paraId="3E30FEE5" w14:textId="77777777" w:rsidR="00B202C5" w:rsidRPr="00B202C5" w:rsidRDefault="00B202C5" w:rsidP="00B202C5">
            <w:pPr>
              <w:spacing w:line="276" w:lineRule="auto"/>
              <w:jc w:val="center"/>
              <w:rPr>
                <w:rFonts w:cs="Arial"/>
                <w:b/>
                <w:bCs/>
                <w:lang w:eastAsia="hr-HR"/>
              </w:rPr>
            </w:pPr>
            <w:r w:rsidRPr="00B202C5">
              <w:rPr>
                <w:rFonts w:cs="Arial"/>
                <w:b/>
                <w:bCs/>
                <w:lang w:eastAsia="hr-HR"/>
              </w:rPr>
              <w:t>PONUDBENI LIST</w:t>
            </w:r>
          </w:p>
        </w:tc>
      </w:tr>
      <w:tr w:rsidR="00B202C5" w:rsidRPr="00B202C5" w14:paraId="37197794" w14:textId="77777777" w:rsidTr="00667E77">
        <w:trPr>
          <w:trHeight w:val="154"/>
        </w:trPr>
        <w:tc>
          <w:tcPr>
            <w:tcW w:w="6606" w:type="dxa"/>
            <w:gridSpan w:val="2"/>
            <w:tcBorders>
              <w:top w:val="nil"/>
              <w:left w:val="nil"/>
              <w:bottom w:val="single" w:sz="8" w:space="0" w:color="auto"/>
              <w:right w:val="nil"/>
            </w:tcBorders>
            <w:noWrap/>
            <w:vAlign w:val="bottom"/>
            <w:hideMark/>
          </w:tcPr>
          <w:p w14:paraId="7D0EB765" w14:textId="77777777" w:rsidR="00B202C5" w:rsidRPr="00B202C5" w:rsidRDefault="00B202C5" w:rsidP="00B202C5">
            <w:pPr>
              <w:rPr>
                <w:rFonts w:cs="Arial"/>
                <w:b/>
                <w:bCs/>
                <w:lang w:eastAsia="hr-HR"/>
              </w:rPr>
            </w:pPr>
          </w:p>
        </w:tc>
        <w:tc>
          <w:tcPr>
            <w:tcW w:w="2858" w:type="dxa"/>
            <w:tcBorders>
              <w:top w:val="nil"/>
              <w:left w:val="nil"/>
              <w:bottom w:val="single" w:sz="8" w:space="0" w:color="auto"/>
              <w:right w:val="nil"/>
            </w:tcBorders>
            <w:noWrap/>
            <w:vAlign w:val="bottom"/>
            <w:hideMark/>
          </w:tcPr>
          <w:p w14:paraId="389E9727" w14:textId="77777777" w:rsidR="00B202C5" w:rsidRPr="00B202C5" w:rsidRDefault="00B202C5" w:rsidP="00B202C5">
            <w:pPr>
              <w:spacing w:line="276" w:lineRule="auto"/>
              <w:rPr>
                <w:rFonts w:ascii="Calibri" w:eastAsia="Calibri" w:hAnsi="Calibri"/>
                <w:sz w:val="20"/>
                <w:lang w:val="en-US" w:eastAsia="hr-HR"/>
              </w:rPr>
            </w:pPr>
          </w:p>
        </w:tc>
      </w:tr>
      <w:tr w:rsidR="00B202C5" w:rsidRPr="00B202C5" w14:paraId="4D7B9FCD" w14:textId="77777777" w:rsidTr="00667E77">
        <w:trPr>
          <w:trHeight w:val="435"/>
        </w:trPr>
        <w:tc>
          <w:tcPr>
            <w:tcW w:w="972" w:type="dxa"/>
            <w:tcBorders>
              <w:top w:val="single" w:sz="8" w:space="0" w:color="auto"/>
              <w:left w:val="single" w:sz="4" w:space="0" w:color="auto"/>
              <w:bottom w:val="single" w:sz="8" w:space="0" w:color="auto"/>
              <w:right w:val="single" w:sz="8" w:space="0" w:color="auto"/>
            </w:tcBorders>
            <w:shd w:val="clear" w:color="auto" w:fill="FFFF99"/>
            <w:noWrap/>
            <w:vAlign w:val="bottom"/>
            <w:hideMark/>
          </w:tcPr>
          <w:p w14:paraId="670D3C62"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Redni broj</w:t>
            </w:r>
          </w:p>
        </w:tc>
        <w:tc>
          <w:tcPr>
            <w:tcW w:w="5634" w:type="dxa"/>
            <w:tcBorders>
              <w:top w:val="single" w:sz="8" w:space="0" w:color="auto"/>
              <w:left w:val="single" w:sz="8" w:space="0" w:color="auto"/>
              <w:bottom w:val="single" w:sz="8" w:space="0" w:color="auto"/>
              <w:right w:val="single" w:sz="8" w:space="0" w:color="auto"/>
            </w:tcBorders>
            <w:shd w:val="clear" w:color="auto" w:fill="FFFF99"/>
            <w:noWrap/>
            <w:vAlign w:val="bottom"/>
            <w:hideMark/>
          </w:tcPr>
          <w:p w14:paraId="01D270B8" w14:textId="77777777" w:rsidR="00B202C5" w:rsidRPr="00B202C5" w:rsidRDefault="00B202C5" w:rsidP="00B202C5">
            <w:pPr>
              <w:spacing w:line="276" w:lineRule="auto"/>
              <w:rPr>
                <w:rFonts w:ascii="Calibri" w:hAnsi="Calibri" w:cs="Arial"/>
                <w:b/>
                <w:bCs/>
                <w:sz w:val="16"/>
                <w:szCs w:val="16"/>
                <w:lang w:eastAsia="hr-HR"/>
              </w:rPr>
            </w:pPr>
            <w:r w:rsidRPr="00B202C5">
              <w:rPr>
                <w:rFonts w:ascii="Calibri" w:hAnsi="Calibri" w:cs="Arial"/>
                <w:b/>
                <w:bCs/>
                <w:sz w:val="16"/>
                <w:szCs w:val="16"/>
                <w:lang w:eastAsia="hr-HR"/>
              </w:rPr>
              <w:t> </w:t>
            </w:r>
          </w:p>
        </w:tc>
        <w:tc>
          <w:tcPr>
            <w:tcW w:w="2858" w:type="dxa"/>
            <w:tcBorders>
              <w:top w:val="single" w:sz="8" w:space="0" w:color="auto"/>
              <w:left w:val="single" w:sz="8" w:space="0" w:color="auto"/>
              <w:bottom w:val="single" w:sz="8" w:space="0" w:color="auto"/>
              <w:right w:val="single" w:sz="8" w:space="0" w:color="auto"/>
            </w:tcBorders>
            <w:shd w:val="clear" w:color="auto" w:fill="FFFF99"/>
            <w:noWrap/>
            <w:vAlign w:val="center"/>
            <w:hideMark/>
          </w:tcPr>
          <w:p w14:paraId="013AF2A7" w14:textId="77777777" w:rsidR="00B202C5" w:rsidRPr="00B202C5" w:rsidRDefault="00B202C5" w:rsidP="00B202C5">
            <w:pPr>
              <w:spacing w:line="276" w:lineRule="auto"/>
              <w:jc w:val="center"/>
              <w:rPr>
                <w:rFonts w:ascii="Calibri" w:hAnsi="Calibri" w:cs="Arial"/>
                <w:i/>
                <w:iCs/>
                <w:sz w:val="16"/>
                <w:szCs w:val="16"/>
                <w:lang w:eastAsia="hr-HR"/>
              </w:rPr>
            </w:pPr>
            <w:r w:rsidRPr="00B202C5">
              <w:rPr>
                <w:rFonts w:ascii="Calibri" w:hAnsi="Calibri" w:cs="Arial"/>
                <w:i/>
                <w:iCs/>
                <w:sz w:val="16"/>
                <w:szCs w:val="16"/>
                <w:lang w:eastAsia="hr-HR"/>
              </w:rPr>
              <w:t>Popunjava PONUDITELJ</w:t>
            </w:r>
          </w:p>
        </w:tc>
      </w:tr>
      <w:tr w:rsidR="00B202C5" w:rsidRPr="00B202C5" w14:paraId="3F8C549D"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1AAE4F9D"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1</w:t>
            </w:r>
          </w:p>
        </w:tc>
        <w:tc>
          <w:tcPr>
            <w:tcW w:w="5634" w:type="dxa"/>
            <w:tcBorders>
              <w:top w:val="nil"/>
              <w:left w:val="nil"/>
              <w:bottom w:val="single" w:sz="4" w:space="0" w:color="auto"/>
              <w:right w:val="single" w:sz="4" w:space="0" w:color="auto"/>
            </w:tcBorders>
            <w:noWrap/>
            <w:vAlign w:val="center"/>
            <w:hideMark/>
          </w:tcPr>
          <w:p w14:paraId="2C310018"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NAZIV PONUDITELJA</w:t>
            </w:r>
          </w:p>
        </w:tc>
        <w:tc>
          <w:tcPr>
            <w:tcW w:w="2858" w:type="dxa"/>
            <w:tcBorders>
              <w:top w:val="nil"/>
              <w:left w:val="nil"/>
              <w:bottom w:val="single" w:sz="4" w:space="0" w:color="auto"/>
              <w:right w:val="single" w:sz="4" w:space="0" w:color="auto"/>
            </w:tcBorders>
            <w:vAlign w:val="bottom"/>
            <w:hideMark/>
          </w:tcPr>
          <w:p w14:paraId="6EDD6C30"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460A208C"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0596E986"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2</w:t>
            </w:r>
          </w:p>
        </w:tc>
        <w:tc>
          <w:tcPr>
            <w:tcW w:w="5634" w:type="dxa"/>
            <w:tcBorders>
              <w:top w:val="nil"/>
              <w:left w:val="nil"/>
              <w:bottom w:val="single" w:sz="4" w:space="0" w:color="auto"/>
              <w:right w:val="single" w:sz="4" w:space="0" w:color="auto"/>
            </w:tcBorders>
            <w:noWrap/>
            <w:vAlign w:val="center"/>
            <w:hideMark/>
          </w:tcPr>
          <w:p w14:paraId="09896F08"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SJEDIŠTE PONUDITELJA</w:t>
            </w:r>
          </w:p>
        </w:tc>
        <w:tc>
          <w:tcPr>
            <w:tcW w:w="2858" w:type="dxa"/>
            <w:tcBorders>
              <w:top w:val="nil"/>
              <w:left w:val="nil"/>
              <w:bottom w:val="single" w:sz="4" w:space="0" w:color="auto"/>
              <w:right w:val="single" w:sz="4" w:space="0" w:color="auto"/>
            </w:tcBorders>
            <w:vAlign w:val="bottom"/>
            <w:hideMark/>
          </w:tcPr>
          <w:p w14:paraId="787545F8"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6456956B"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0D8F729B"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3</w:t>
            </w:r>
          </w:p>
        </w:tc>
        <w:tc>
          <w:tcPr>
            <w:tcW w:w="5634" w:type="dxa"/>
            <w:tcBorders>
              <w:top w:val="nil"/>
              <w:left w:val="nil"/>
              <w:bottom w:val="single" w:sz="4" w:space="0" w:color="auto"/>
              <w:right w:val="single" w:sz="4" w:space="0" w:color="auto"/>
            </w:tcBorders>
            <w:noWrap/>
            <w:vAlign w:val="center"/>
            <w:hideMark/>
          </w:tcPr>
          <w:p w14:paraId="532C4C52"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ADRESA PONUDITELJA</w:t>
            </w:r>
          </w:p>
        </w:tc>
        <w:tc>
          <w:tcPr>
            <w:tcW w:w="2858" w:type="dxa"/>
            <w:tcBorders>
              <w:top w:val="nil"/>
              <w:left w:val="nil"/>
              <w:bottom w:val="single" w:sz="4" w:space="0" w:color="auto"/>
              <w:right w:val="single" w:sz="4" w:space="0" w:color="auto"/>
            </w:tcBorders>
            <w:vAlign w:val="bottom"/>
            <w:hideMark/>
          </w:tcPr>
          <w:p w14:paraId="6578BF7A"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0A81133F"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68AF0B80"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4</w:t>
            </w:r>
          </w:p>
        </w:tc>
        <w:tc>
          <w:tcPr>
            <w:tcW w:w="5634" w:type="dxa"/>
            <w:tcBorders>
              <w:top w:val="nil"/>
              <w:left w:val="nil"/>
              <w:bottom w:val="single" w:sz="4" w:space="0" w:color="auto"/>
              <w:right w:val="single" w:sz="4" w:space="0" w:color="auto"/>
            </w:tcBorders>
            <w:noWrap/>
            <w:vAlign w:val="center"/>
            <w:hideMark/>
          </w:tcPr>
          <w:p w14:paraId="1E592157"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OIB PONUDITELJA</w:t>
            </w:r>
          </w:p>
        </w:tc>
        <w:tc>
          <w:tcPr>
            <w:tcW w:w="2858" w:type="dxa"/>
            <w:tcBorders>
              <w:top w:val="nil"/>
              <w:left w:val="nil"/>
              <w:bottom w:val="single" w:sz="4" w:space="0" w:color="auto"/>
              <w:right w:val="single" w:sz="4" w:space="0" w:color="auto"/>
            </w:tcBorders>
            <w:vAlign w:val="bottom"/>
            <w:hideMark/>
          </w:tcPr>
          <w:p w14:paraId="5C60D966"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71CEE569"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14CC0EAA"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5</w:t>
            </w:r>
          </w:p>
        </w:tc>
        <w:tc>
          <w:tcPr>
            <w:tcW w:w="5634" w:type="dxa"/>
            <w:tcBorders>
              <w:top w:val="nil"/>
              <w:left w:val="nil"/>
              <w:bottom w:val="single" w:sz="4" w:space="0" w:color="auto"/>
              <w:right w:val="single" w:sz="4" w:space="0" w:color="auto"/>
            </w:tcBorders>
            <w:noWrap/>
            <w:vAlign w:val="center"/>
            <w:hideMark/>
          </w:tcPr>
          <w:p w14:paraId="735B3AC4"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POSLOVNI (ŽIRO) RAČUN, OTVOREN KOD</w:t>
            </w:r>
          </w:p>
        </w:tc>
        <w:tc>
          <w:tcPr>
            <w:tcW w:w="2858" w:type="dxa"/>
            <w:tcBorders>
              <w:top w:val="nil"/>
              <w:left w:val="nil"/>
              <w:bottom w:val="single" w:sz="4" w:space="0" w:color="auto"/>
              <w:right w:val="single" w:sz="4" w:space="0" w:color="auto"/>
            </w:tcBorders>
            <w:vAlign w:val="bottom"/>
            <w:hideMark/>
          </w:tcPr>
          <w:p w14:paraId="0DEA5516"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07015F06"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2943E4BB"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6</w:t>
            </w:r>
          </w:p>
        </w:tc>
        <w:tc>
          <w:tcPr>
            <w:tcW w:w="5634" w:type="dxa"/>
            <w:tcBorders>
              <w:top w:val="nil"/>
              <w:left w:val="nil"/>
              <w:bottom w:val="single" w:sz="4" w:space="0" w:color="auto"/>
              <w:right w:val="single" w:sz="4" w:space="0" w:color="auto"/>
            </w:tcBorders>
            <w:noWrap/>
            <w:vAlign w:val="center"/>
            <w:hideMark/>
          </w:tcPr>
          <w:p w14:paraId="2CAAAFE1"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BROJ RAČUNA (IBAN)</w:t>
            </w:r>
          </w:p>
        </w:tc>
        <w:tc>
          <w:tcPr>
            <w:tcW w:w="2858" w:type="dxa"/>
            <w:tcBorders>
              <w:top w:val="nil"/>
              <w:left w:val="nil"/>
              <w:bottom w:val="single" w:sz="4" w:space="0" w:color="auto"/>
              <w:right w:val="single" w:sz="4" w:space="0" w:color="auto"/>
            </w:tcBorders>
            <w:vAlign w:val="bottom"/>
            <w:hideMark/>
          </w:tcPr>
          <w:p w14:paraId="2B2A0B54"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68366E8C"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5AA723EC"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7</w:t>
            </w:r>
          </w:p>
        </w:tc>
        <w:tc>
          <w:tcPr>
            <w:tcW w:w="5634" w:type="dxa"/>
            <w:tcBorders>
              <w:top w:val="nil"/>
              <w:left w:val="nil"/>
              <w:bottom w:val="single" w:sz="4" w:space="0" w:color="auto"/>
              <w:right w:val="single" w:sz="4" w:space="0" w:color="auto"/>
            </w:tcBorders>
            <w:vAlign w:val="center"/>
            <w:hideMark/>
          </w:tcPr>
          <w:p w14:paraId="5919FE28"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PONUDITELJ JE OBVEZNIK PLAĆANJA PDV-a (DA/NE)</w:t>
            </w:r>
          </w:p>
        </w:tc>
        <w:tc>
          <w:tcPr>
            <w:tcW w:w="2858" w:type="dxa"/>
            <w:tcBorders>
              <w:top w:val="nil"/>
              <w:left w:val="nil"/>
              <w:bottom w:val="single" w:sz="4" w:space="0" w:color="auto"/>
              <w:right w:val="single" w:sz="4" w:space="0" w:color="auto"/>
            </w:tcBorders>
            <w:vAlign w:val="center"/>
            <w:hideMark/>
          </w:tcPr>
          <w:p w14:paraId="5538342C"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086DE4BB"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0B3BE6A6"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8</w:t>
            </w:r>
          </w:p>
        </w:tc>
        <w:tc>
          <w:tcPr>
            <w:tcW w:w="5634" w:type="dxa"/>
            <w:tcBorders>
              <w:top w:val="nil"/>
              <w:left w:val="nil"/>
              <w:bottom w:val="single" w:sz="4" w:space="0" w:color="auto"/>
              <w:right w:val="single" w:sz="4" w:space="0" w:color="auto"/>
            </w:tcBorders>
            <w:vAlign w:val="center"/>
            <w:hideMark/>
          </w:tcPr>
          <w:p w14:paraId="140C3677"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ADRESA DOSTAVE POŠTE</w:t>
            </w:r>
          </w:p>
        </w:tc>
        <w:tc>
          <w:tcPr>
            <w:tcW w:w="2858" w:type="dxa"/>
            <w:tcBorders>
              <w:top w:val="nil"/>
              <w:left w:val="nil"/>
              <w:bottom w:val="single" w:sz="4" w:space="0" w:color="auto"/>
              <w:right w:val="single" w:sz="4" w:space="0" w:color="auto"/>
            </w:tcBorders>
            <w:vAlign w:val="bottom"/>
            <w:hideMark/>
          </w:tcPr>
          <w:p w14:paraId="339223A3"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1BBEDF48"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7AEC9C77"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9</w:t>
            </w:r>
          </w:p>
        </w:tc>
        <w:tc>
          <w:tcPr>
            <w:tcW w:w="5634" w:type="dxa"/>
            <w:tcBorders>
              <w:top w:val="nil"/>
              <w:left w:val="nil"/>
              <w:bottom w:val="single" w:sz="4" w:space="0" w:color="auto"/>
              <w:right w:val="single" w:sz="4" w:space="0" w:color="auto"/>
            </w:tcBorders>
            <w:vAlign w:val="center"/>
            <w:hideMark/>
          </w:tcPr>
          <w:p w14:paraId="623B8CD2"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ADRESA E-POŠTE</w:t>
            </w:r>
          </w:p>
        </w:tc>
        <w:tc>
          <w:tcPr>
            <w:tcW w:w="2858" w:type="dxa"/>
            <w:tcBorders>
              <w:top w:val="nil"/>
              <w:left w:val="nil"/>
              <w:bottom w:val="single" w:sz="4" w:space="0" w:color="auto"/>
              <w:right w:val="single" w:sz="4" w:space="0" w:color="auto"/>
            </w:tcBorders>
            <w:vAlign w:val="bottom"/>
            <w:hideMark/>
          </w:tcPr>
          <w:p w14:paraId="21963D6A" w14:textId="77777777" w:rsidR="00B202C5" w:rsidRPr="00B202C5" w:rsidRDefault="00B202C5" w:rsidP="00B202C5">
            <w:pPr>
              <w:spacing w:line="276" w:lineRule="auto"/>
              <w:jc w:val="center"/>
              <w:rPr>
                <w:rFonts w:ascii="Calibri" w:hAnsi="Calibri" w:cs="Arial"/>
                <w:sz w:val="16"/>
                <w:szCs w:val="16"/>
                <w:u w:val="single"/>
                <w:lang w:eastAsia="hr-HR"/>
              </w:rPr>
            </w:pPr>
            <w:r w:rsidRPr="00B202C5">
              <w:rPr>
                <w:rFonts w:ascii="Calibri" w:hAnsi="Calibri" w:cs="Arial"/>
                <w:sz w:val="16"/>
                <w:szCs w:val="16"/>
                <w:u w:val="single"/>
                <w:lang w:eastAsia="hr-HR"/>
              </w:rPr>
              <w:t> </w:t>
            </w:r>
          </w:p>
        </w:tc>
      </w:tr>
      <w:tr w:rsidR="00B202C5" w:rsidRPr="00B202C5" w14:paraId="2C303679"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0488837C"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10</w:t>
            </w:r>
          </w:p>
        </w:tc>
        <w:tc>
          <w:tcPr>
            <w:tcW w:w="5634" w:type="dxa"/>
            <w:tcBorders>
              <w:top w:val="nil"/>
              <w:left w:val="nil"/>
              <w:bottom w:val="single" w:sz="4" w:space="0" w:color="auto"/>
              <w:right w:val="single" w:sz="4" w:space="0" w:color="auto"/>
            </w:tcBorders>
            <w:vAlign w:val="center"/>
            <w:hideMark/>
          </w:tcPr>
          <w:p w14:paraId="0428D39D"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 xml:space="preserve">KONTAKT OSOBA PONUDITELJA </w:t>
            </w:r>
          </w:p>
        </w:tc>
        <w:tc>
          <w:tcPr>
            <w:tcW w:w="2858" w:type="dxa"/>
            <w:tcBorders>
              <w:top w:val="nil"/>
              <w:left w:val="nil"/>
              <w:bottom w:val="single" w:sz="4" w:space="0" w:color="auto"/>
              <w:right w:val="single" w:sz="4" w:space="0" w:color="auto"/>
            </w:tcBorders>
            <w:vAlign w:val="bottom"/>
            <w:hideMark/>
          </w:tcPr>
          <w:p w14:paraId="2D4ADDEA"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402863C6"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50A678FA"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11</w:t>
            </w:r>
          </w:p>
        </w:tc>
        <w:tc>
          <w:tcPr>
            <w:tcW w:w="5634" w:type="dxa"/>
            <w:tcBorders>
              <w:top w:val="nil"/>
              <w:left w:val="nil"/>
              <w:bottom w:val="single" w:sz="4" w:space="0" w:color="auto"/>
              <w:right w:val="single" w:sz="4" w:space="0" w:color="auto"/>
            </w:tcBorders>
            <w:vAlign w:val="center"/>
            <w:hideMark/>
          </w:tcPr>
          <w:p w14:paraId="1D7BF16E"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OVLAŠTENA OSOBA ZA POTPISIVANJE UGOVORA</w:t>
            </w:r>
          </w:p>
        </w:tc>
        <w:tc>
          <w:tcPr>
            <w:tcW w:w="2858" w:type="dxa"/>
            <w:tcBorders>
              <w:top w:val="nil"/>
              <w:left w:val="nil"/>
              <w:bottom w:val="single" w:sz="4" w:space="0" w:color="auto"/>
              <w:right w:val="single" w:sz="4" w:space="0" w:color="auto"/>
            </w:tcBorders>
            <w:vAlign w:val="bottom"/>
            <w:hideMark/>
          </w:tcPr>
          <w:p w14:paraId="36E9BDF0"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063EE2D3"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6888769F"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12</w:t>
            </w:r>
          </w:p>
        </w:tc>
        <w:tc>
          <w:tcPr>
            <w:tcW w:w="5634" w:type="dxa"/>
            <w:tcBorders>
              <w:top w:val="nil"/>
              <w:left w:val="nil"/>
              <w:bottom w:val="single" w:sz="4" w:space="0" w:color="auto"/>
              <w:right w:val="single" w:sz="4" w:space="0" w:color="auto"/>
            </w:tcBorders>
            <w:vAlign w:val="center"/>
            <w:hideMark/>
          </w:tcPr>
          <w:p w14:paraId="563BADD8"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ODGOVORNA OSOBA ZA REALIZACIJU UGOVORA</w:t>
            </w:r>
          </w:p>
        </w:tc>
        <w:tc>
          <w:tcPr>
            <w:tcW w:w="2858" w:type="dxa"/>
            <w:tcBorders>
              <w:top w:val="nil"/>
              <w:left w:val="nil"/>
              <w:bottom w:val="single" w:sz="4" w:space="0" w:color="auto"/>
              <w:right w:val="single" w:sz="4" w:space="0" w:color="auto"/>
            </w:tcBorders>
            <w:vAlign w:val="bottom"/>
            <w:hideMark/>
          </w:tcPr>
          <w:p w14:paraId="4A890984"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701DD0DF"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35907246"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13</w:t>
            </w:r>
          </w:p>
        </w:tc>
        <w:tc>
          <w:tcPr>
            <w:tcW w:w="5634" w:type="dxa"/>
            <w:tcBorders>
              <w:top w:val="nil"/>
              <w:left w:val="nil"/>
              <w:bottom w:val="single" w:sz="4" w:space="0" w:color="auto"/>
              <w:right w:val="single" w:sz="4" w:space="0" w:color="auto"/>
            </w:tcBorders>
            <w:noWrap/>
            <w:vAlign w:val="center"/>
            <w:hideMark/>
          </w:tcPr>
          <w:p w14:paraId="017CB50F"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BROJ TELEFONA</w:t>
            </w:r>
          </w:p>
        </w:tc>
        <w:tc>
          <w:tcPr>
            <w:tcW w:w="2858" w:type="dxa"/>
            <w:tcBorders>
              <w:top w:val="nil"/>
              <w:left w:val="nil"/>
              <w:bottom w:val="single" w:sz="4" w:space="0" w:color="auto"/>
              <w:right w:val="single" w:sz="4" w:space="0" w:color="auto"/>
            </w:tcBorders>
            <w:vAlign w:val="bottom"/>
            <w:hideMark/>
          </w:tcPr>
          <w:p w14:paraId="283ABAD2"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145854C5"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42E2E466"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14</w:t>
            </w:r>
          </w:p>
        </w:tc>
        <w:tc>
          <w:tcPr>
            <w:tcW w:w="5634" w:type="dxa"/>
            <w:tcBorders>
              <w:top w:val="nil"/>
              <w:left w:val="nil"/>
              <w:bottom w:val="nil"/>
              <w:right w:val="single" w:sz="4" w:space="0" w:color="auto"/>
            </w:tcBorders>
            <w:noWrap/>
            <w:vAlign w:val="center"/>
            <w:hideMark/>
          </w:tcPr>
          <w:p w14:paraId="1560F626"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KONTAKT BROJ FAKSA</w:t>
            </w:r>
          </w:p>
        </w:tc>
        <w:tc>
          <w:tcPr>
            <w:tcW w:w="2858" w:type="dxa"/>
            <w:tcBorders>
              <w:top w:val="nil"/>
              <w:left w:val="nil"/>
              <w:bottom w:val="nil"/>
              <w:right w:val="single" w:sz="4" w:space="0" w:color="auto"/>
            </w:tcBorders>
            <w:vAlign w:val="bottom"/>
            <w:hideMark/>
          </w:tcPr>
          <w:p w14:paraId="43CFC228"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7D0EB310"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1BB8D40C"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15</w:t>
            </w:r>
          </w:p>
        </w:tc>
        <w:tc>
          <w:tcPr>
            <w:tcW w:w="5634" w:type="dxa"/>
            <w:tcBorders>
              <w:top w:val="single" w:sz="4" w:space="0" w:color="auto"/>
              <w:left w:val="nil"/>
              <w:bottom w:val="single" w:sz="4" w:space="0" w:color="auto"/>
              <w:right w:val="single" w:sz="4" w:space="0" w:color="auto"/>
            </w:tcBorders>
            <w:noWrap/>
            <w:vAlign w:val="center"/>
            <w:hideMark/>
          </w:tcPr>
          <w:p w14:paraId="1CAB98F8"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PREDMET NABAVE</w:t>
            </w:r>
          </w:p>
        </w:tc>
        <w:tc>
          <w:tcPr>
            <w:tcW w:w="2858" w:type="dxa"/>
            <w:tcBorders>
              <w:top w:val="single" w:sz="4" w:space="0" w:color="auto"/>
              <w:left w:val="nil"/>
              <w:bottom w:val="single" w:sz="4" w:space="0" w:color="auto"/>
              <w:right w:val="single" w:sz="4" w:space="0" w:color="auto"/>
            </w:tcBorders>
            <w:vAlign w:val="bottom"/>
            <w:hideMark/>
          </w:tcPr>
          <w:p w14:paraId="7E1815F1"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604D2DCB" w14:textId="77777777" w:rsidTr="00667E77">
        <w:trPr>
          <w:trHeight w:val="283"/>
        </w:trPr>
        <w:tc>
          <w:tcPr>
            <w:tcW w:w="972" w:type="dxa"/>
            <w:tcBorders>
              <w:top w:val="nil"/>
              <w:left w:val="single" w:sz="4" w:space="0" w:color="auto"/>
              <w:bottom w:val="nil"/>
              <w:right w:val="single" w:sz="4" w:space="0" w:color="auto"/>
            </w:tcBorders>
            <w:noWrap/>
            <w:vAlign w:val="center"/>
            <w:hideMark/>
          </w:tcPr>
          <w:p w14:paraId="37F85809"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16</w:t>
            </w:r>
          </w:p>
        </w:tc>
        <w:tc>
          <w:tcPr>
            <w:tcW w:w="5634" w:type="dxa"/>
            <w:tcBorders>
              <w:top w:val="nil"/>
              <w:left w:val="nil"/>
              <w:bottom w:val="nil"/>
              <w:right w:val="single" w:sz="4" w:space="0" w:color="auto"/>
            </w:tcBorders>
            <w:noWrap/>
            <w:vAlign w:val="center"/>
            <w:hideMark/>
          </w:tcPr>
          <w:p w14:paraId="4D562869"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BROJ PONUDE</w:t>
            </w:r>
          </w:p>
        </w:tc>
        <w:tc>
          <w:tcPr>
            <w:tcW w:w="2858" w:type="dxa"/>
            <w:tcBorders>
              <w:top w:val="nil"/>
              <w:left w:val="nil"/>
              <w:bottom w:val="nil"/>
              <w:right w:val="single" w:sz="4" w:space="0" w:color="auto"/>
            </w:tcBorders>
            <w:vAlign w:val="bottom"/>
            <w:hideMark/>
          </w:tcPr>
          <w:p w14:paraId="7D59277F"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263148A0" w14:textId="77777777" w:rsidTr="00667E77">
        <w:trPr>
          <w:trHeight w:val="283"/>
        </w:trPr>
        <w:tc>
          <w:tcPr>
            <w:tcW w:w="972" w:type="dxa"/>
            <w:tcBorders>
              <w:top w:val="single" w:sz="8" w:space="0" w:color="auto"/>
              <w:left w:val="single" w:sz="4" w:space="0" w:color="auto"/>
              <w:bottom w:val="single" w:sz="4" w:space="0" w:color="auto"/>
              <w:right w:val="single" w:sz="4" w:space="0" w:color="auto"/>
            </w:tcBorders>
            <w:noWrap/>
            <w:vAlign w:val="center"/>
            <w:hideMark/>
          </w:tcPr>
          <w:p w14:paraId="0BE2ABED"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17</w:t>
            </w:r>
          </w:p>
        </w:tc>
        <w:tc>
          <w:tcPr>
            <w:tcW w:w="5634" w:type="dxa"/>
            <w:tcBorders>
              <w:top w:val="single" w:sz="8" w:space="0" w:color="auto"/>
              <w:left w:val="nil"/>
              <w:bottom w:val="single" w:sz="4" w:space="0" w:color="auto"/>
              <w:right w:val="single" w:sz="4" w:space="0" w:color="auto"/>
            </w:tcBorders>
            <w:noWrap/>
            <w:vAlign w:val="center"/>
            <w:hideMark/>
          </w:tcPr>
          <w:p w14:paraId="11EA5B26"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NAZIV PODIZVODITELJA</w:t>
            </w:r>
          </w:p>
        </w:tc>
        <w:tc>
          <w:tcPr>
            <w:tcW w:w="2858" w:type="dxa"/>
            <w:tcBorders>
              <w:top w:val="single" w:sz="8" w:space="0" w:color="auto"/>
              <w:left w:val="nil"/>
              <w:bottom w:val="nil"/>
              <w:right w:val="single" w:sz="4" w:space="0" w:color="auto"/>
            </w:tcBorders>
            <w:vAlign w:val="bottom"/>
            <w:hideMark/>
          </w:tcPr>
          <w:p w14:paraId="66B76F2F"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445DB606"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4BBBE0D7"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18</w:t>
            </w:r>
          </w:p>
        </w:tc>
        <w:tc>
          <w:tcPr>
            <w:tcW w:w="5634" w:type="dxa"/>
            <w:tcBorders>
              <w:top w:val="nil"/>
              <w:left w:val="nil"/>
              <w:bottom w:val="single" w:sz="4" w:space="0" w:color="auto"/>
              <w:right w:val="single" w:sz="4" w:space="0" w:color="auto"/>
            </w:tcBorders>
            <w:noWrap/>
            <w:vAlign w:val="center"/>
            <w:hideMark/>
          </w:tcPr>
          <w:p w14:paraId="01AD7339"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ADRESA PODIZVODITELJA</w:t>
            </w:r>
          </w:p>
        </w:tc>
        <w:tc>
          <w:tcPr>
            <w:tcW w:w="2858" w:type="dxa"/>
            <w:tcBorders>
              <w:top w:val="single" w:sz="4" w:space="0" w:color="auto"/>
              <w:left w:val="nil"/>
              <w:bottom w:val="nil"/>
              <w:right w:val="single" w:sz="4" w:space="0" w:color="auto"/>
            </w:tcBorders>
            <w:vAlign w:val="bottom"/>
            <w:hideMark/>
          </w:tcPr>
          <w:p w14:paraId="762A0062"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714309F4" w14:textId="77777777" w:rsidTr="00667E77">
        <w:trPr>
          <w:trHeight w:val="417"/>
        </w:trPr>
        <w:tc>
          <w:tcPr>
            <w:tcW w:w="972" w:type="dxa"/>
            <w:tcBorders>
              <w:top w:val="nil"/>
              <w:left w:val="single" w:sz="4" w:space="0" w:color="auto"/>
              <w:bottom w:val="single" w:sz="8" w:space="0" w:color="auto"/>
              <w:right w:val="single" w:sz="4" w:space="0" w:color="auto"/>
            </w:tcBorders>
            <w:noWrap/>
            <w:vAlign w:val="center"/>
            <w:hideMark/>
          </w:tcPr>
          <w:p w14:paraId="5A1CEFDA"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19</w:t>
            </w:r>
          </w:p>
        </w:tc>
        <w:tc>
          <w:tcPr>
            <w:tcW w:w="5634" w:type="dxa"/>
            <w:tcBorders>
              <w:top w:val="nil"/>
              <w:left w:val="nil"/>
              <w:bottom w:val="single" w:sz="8" w:space="0" w:color="auto"/>
              <w:right w:val="single" w:sz="4" w:space="0" w:color="auto"/>
            </w:tcBorders>
            <w:vAlign w:val="center"/>
            <w:hideMark/>
          </w:tcPr>
          <w:p w14:paraId="232A58B6"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PODACI O DIJELU UGOVORA O  NABAVI, AKO SE DIO UGOVORA DAJE U PODUGOVOR</w:t>
            </w:r>
          </w:p>
        </w:tc>
        <w:tc>
          <w:tcPr>
            <w:tcW w:w="2858" w:type="dxa"/>
            <w:tcBorders>
              <w:top w:val="single" w:sz="4" w:space="0" w:color="auto"/>
              <w:left w:val="nil"/>
              <w:bottom w:val="single" w:sz="8" w:space="0" w:color="auto"/>
              <w:right w:val="single" w:sz="4" w:space="0" w:color="auto"/>
            </w:tcBorders>
            <w:vAlign w:val="bottom"/>
            <w:hideMark/>
          </w:tcPr>
          <w:p w14:paraId="2A9A01C7"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2D2B1C68"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33E1CD9A"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20</w:t>
            </w:r>
          </w:p>
        </w:tc>
        <w:tc>
          <w:tcPr>
            <w:tcW w:w="5634" w:type="dxa"/>
            <w:tcBorders>
              <w:top w:val="nil"/>
              <w:left w:val="nil"/>
              <w:bottom w:val="single" w:sz="4" w:space="0" w:color="auto"/>
              <w:right w:val="single" w:sz="4" w:space="0" w:color="auto"/>
            </w:tcBorders>
            <w:shd w:val="clear" w:color="auto" w:fill="CCFFFF"/>
            <w:noWrap/>
            <w:vAlign w:val="center"/>
            <w:hideMark/>
          </w:tcPr>
          <w:p w14:paraId="78995F70"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CIJENA PONUDE BEZ PDV-A</w:t>
            </w:r>
          </w:p>
        </w:tc>
        <w:tc>
          <w:tcPr>
            <w:tcW w:w="2858" w:type="dxa"/>
            <w:tcBorders>
              <w:top w:val="nil"/>
              <w:left w:val="nil"/>
              <w:bottom w:val="nil"/>
              <w:right w:val="single" w:sz="4" w:space="0" w:color="auto"/>
            </w:tcBorders>
            <w:vAlign w:val="bottom"/>
            <w:hideMark/>
          </w:tcPr>
          <w:p w14:paraId="2EEF4B5E"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0ACCD2BE" w14:textId="77777777" w:rsidTr="00667E77">
        <w:trPr>
          <w:trHeight w:val="283"/>
        </w:trPr>
        <w:tc>
          <w:tcPr>
            <w:tcW w:w="972" w:type="dxa"/>
            <w:tcBorders>
              <w:top w:val="nil"/>
              <w:left w:val="single" w:sz="4" w:space="0" w:color="auto"/>
              <w:bottom w:val="single" w:sz="4" w:space="0" w:color="auto"/>
              <w:right w:val="single" w:sz="4" w:space="0" w:color="auto"/>
            </w:tcBorders>
            <w:noWrap/>
            <w:vAlign w:val="center"/>
            <w:hideMark/>
          </w:tcPr>
          <w:p w14:paraId="69ED91A7"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21</w:t>
            </w:r>
          </w:p>
        </w:tc>
        <w:tc>
          <w:tcPr>
            <w:tcW w:w="5634" w:type="dxa"/>
            <w:tcBorders>
              <w:top w:val="nil"/>
              <w:left w:val="nil"/>
              <w:bottom w:val="single" w:sz="4" w:space="0" w:color="auto"/>
              <w:right w:val="single" w:sz="4" w:space="0" w:color="auto"/>
            </w:tcBorders>
            <w:shd w:val="clear" w:color="auto" w:fill="FFFFCC"/>
            <w:vAlign w:val="center"/>
            <w:hideMark/>
          </w:tcPr>
          <w:p w14:paraId="59F9A5A2"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IZNOS PDV-A</w:t>
            </w:r>
          </w:p>
        </w:tc>
        <w:tc>
          <w:tcPr>
            <w:tcW w:w="2858" w:type="dxa"/>
            <w:tcBorders>
              <w:top w:val="single" w:sz="4" w:space="0" w:color="auto"/>
              <w:left w:val="nil"/>
              <w:bottom w:val="nil"/>
              <w:right w:val="single" w:sz="4" w:space="0" w:color="auto"/>
            </w:tcBorders>
            <w:vAlign w:val="bottom"/>
            <w:hideMark/>
          </w:tcPr>
          <w:p w14:paraId="59541C41"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24D20BA0" w14:textId="77777777" w:rsidTr="00667E77">
        <w:trPr>
          <w:trHeight w:val="283"/>
        </w:trPr>
        <w:tc>
          <w:tcPr>
            <w:tcW w:w="972" w:type="dxa"/>
            <w:tcBorders>
              <w:top w:val="nil"/>
              <w:left w:val="single" w:sz="4" w:space="0" w:color="auto"/>
              <w:bottom w:val="nil"/>
              <w:right w:val="single" w:sz="4" w:space="0" w:color="auto"/>
            </w:tcBorders>
            <w:noWrap/>
            <w:vAlign w:val="center"/>
            <w:hideMark/>
          </w:tcPr>
          <w:p w14:paraId="6EBD706D"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22</w:t>
            </w:r>
          </w:p>
        </w:tc>
        <w:tc>
          <w:tcPr>
            <w:tcW w:w="5634" w:type="dxa"/>
            <w:tcBorders>
              <w:top w:val="nil"/>
              <w:left w:val="nil"/>
              <w:bottom w:val="nil"/>
              <w:right w:val="single" w:sz="4" w:space="0" w:color="auto"/>
            </w:tcBorders>
            <w:shd w:val="clear" w:color="auto" w:fill="FFFF99"/>
            <w:vAlign w:val="center"/>
            <w:hideMark/>
          </w:tcPr>
          <w:p w14:paraId="748F08A5"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CIJENA PONUDE S PDV-OM</w:t>
            </w:r>
          </w:p>
        </w:tc>
        <w:tc>
          <w:tcPr>
            <w:tcW w:w="2858" w:type="dxa"/>
            <w:tcBorders>
              <w:top w:val="single" w:sz="4" w:space="0" w:color="auto"/>
              <w:left w:val="nil"/>
              <w:bottom w:val="nil"/>
              <w:right w:val="single" w:sz="4" w:space="0" w:color="auto"/>
            </w:tcBorders>
            <w:vAlign w:val="bottom"/>
            <w:hideMark/>
          </w:tcPr>
          <w:p w14:paraId="2E4B964E"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361DC969" w14:textId="77777777" w:rsidTr="00667E77">
        <w:trPr>
          <w:trHeight w:val="283"/>
        </w:trPr>
        <w:tc>
          <w:tcPr>
            <w:tcW w:w="972" w:type="dxa"/>
            <w:tcBorders>
              <w:top w:val="single" w:sz="8" w:space="0" w:color="auto"/>
              <w:left w:val="single" w:sz="4" w:space="0" w:color="auto"/>
              <w:bottom w:val="single" w:sz="4" w:space="0" w:color="auto"/>
              <w:right w:val="single" w:sz="4" w:space="0" w:color="auto"/>
            </w:tcBorders>
            <w:noWrap/>
            <w:vAlign w:val="center"/>
            <w:hideMark/>
          </w:tcPr>
          <w:p w14:paraId="2914B212"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23</w:t>
            </w:r>
          </w:p>
        </w:tc>
        <w:tc>
          <w:tcPr>
            <w:tcW w:w="5634" w:type="dxa"/>
            <w:tcBorders>
              <w:top w:val="single" w:sz="8" w:space="0" w:color="auto"/>
              <w:left w:val="nil"/>
              <w:bottom w:val="single" w:sz="4" w:space="0" w:color="auto"/>
              <w:right w:val="single" w:sz="4" w:space="0" w:color="auto"/>
            </w:tcBorders>
            <w:noWrap/>
            <w:vAlign w:val="center"/>
            <w:hideMark/>
          </w:tcPr>
          <w:p w14:paraId="1A00382E"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ROK VALJANOSTI PONUDE</w:t>
            </w:r>
          </w:p>
        </w:tc>
        <w:tc>
          <w:tcPr>
            <w:tcW w:w="2858" w:type="dxa"/>
            <w:tcBorders>
              <w:top w:val="single" w:sz="8" w:space="0" w:color="auto"/>
              <w:left w:val="nil"/>
              <w:bottom w:val="nil"/>
              <w:right w:val="single" w:sz="4" w:space="0" w:color="auto"/>
            </w:tcBorders>
            <w:vAlign w:val="bottom"/>
            <w:hideMark/>
          </w:tcPr>
          <w:p w14:paraId="1577F5CF"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785E2B6C" w14:textId="77777777" w:rsidTr="00667E77">
        <w:trPr>
          <w:trHeight w:val="283"/>
        </w:trPr>
        <w:tc>
          <w:tcPr>
            <w:tcW w:w="972" w:type="dxa"/>
            <w:tcBorders>
              <w:top w:val="nil"/>
              <w:left w:val="single" w:sz="4" w:space="0" w:color="auto"/>
              <w:bottom w:val="single" w:sz="8" w:space="0" w:color="auto"/>
              <w:right w:val="single" w:sz="4" w:space="0" w:color="auto"/>
            </w:tcBorders>
            <w:noWrap/>
            <w:vAlign w:val="center"/>
            <w:hideMark/>
          </w:tcPr>
          <w:p w14:paraId="2FC4985D"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24</w:t>
            </w:r>
          </w:p>
        </w:tc>
        <w:tc>
          <w:tcPr>
            <w:tcW w:w="5634" w:type="dxa"/>
            <w:tcBorders>
              <w:top w:val="nil"/>
              <w:left w:val="nil"/>
              <w:bottom w:val="single" w:sz="8" w:space="0" w:color="auto"/>
              <w:right w:val="single" w:sz="4" w:space="0" w:color="auto"/>
            </w:tcBorders>
            <w:noWrap/>
            <w:vAlign w:val="center"/>
            <w:hideMark/>
          </w:tcPr>
          <w:p w14:paraId="2415EBBF" w14:textId="77777777" w:rsidR="00B202C5" w:rsidRPr="00B202C5" w:rsidRDefault="00B202C5" w:rsidP="00B202C5">
            <w:pPr>
              <w:spacing w:line="276" w:lineRule="auto"/>
              <w:rPr>
                <w:rFonts w:ascii="Calibri" w:hAnsi="Calibri" w:cs="Arial"/>
                <w:sz w:val="16"/>
                <w:szCs w:val="16"/>
                <w:lang w:eastAsia="hr-HR"/>
              </w:rPr>
            </w:pPr>
            <w:r w:rsidRPr="00B202C5">
              <w:rPr>
                <w:rFonts w:ascii="Calibri" w:hAnsi="Calibri" w:cs="Arial"/>
                <w:sz w:val="16"/>
                <w:szCs w:val="16"/>
                <w:lang w:eastAsia="hr-HR"/>
              </w:rPr>
              <w:t>DATUM I POTPIS PONUDE</w:t>
            </w:r>
          </w:p>
        </w:tc>
        <w:tc>
          <w:tcPr>
            <w:tcW w:w="2858" w:type="dxa"/>
            <w:tcBorders>
              <w:top w:val="single" w:sz="4" w:space="0" w:color="auto"/>
              <w:left w:val="nil"/>
              <w:bottom w:val="single" w:sz="8" w:space="0" w:color="auto"/>
              <w:right w:val="single" w:sz="4" w:space="0" w:color="auto"/>
            </w:tcBorders>
            <w:vAlign w:val="bottom"/>
            <w:hideMark/>
          </w:tcPr>
          <w:p w14:paraId="7801CE8F" w14:textId="77777777" w:rsidR="00B202C5" w:rsidRPr="00B202C5" w:rsidRDefault="00B202C5" w:rsidP="00B202C5">
            <w:pPr>
              <w:spacing w:line="276" w:lineRule="auto"/>
              <w:jc w:val="center"/>
              <w:rPr>
                <w:rFonts w:ascii="Calibri" w:hAnsi="Calibri" w:cs="Arial"/>
                <w:sz w:val="16"/>
                <w:szCs w:val="16"/>
                <w:lang w:eastAsia="hr-HR"/>
              </w:rPr>
            </w:pPr>
            <w:r w:rsidRPr="00B202C5">
              <w:rPr>
                <w:rFonts w:ascii="Calibri" w:hAnsi="Calibri" w:cs="Arial"/>
                <w:sz w:val="16"/>
                <w:szCs w:val="16"/>
                <w:lang w:eastAsia="hr-HR"/>
              </w:rPr>
              <w:t> </w:t>
            </w:r>
          </w:p>
        </w:tc>
      </w:tr>
      <w:tr w:rsidR="00B202C5" w:rsidRPr="00B202C5" w14:paraId="7952BDDC" w14:textId="77777777" w:rsidTr="00667E77">
        <w:trPr>
          <w:trHeight w:val="154"/>
        </w:trPr>
        <w:tc>
          <w:tcPr>
            <w:tcW w:w="972" w:type="dxa"/>
            <w:noWrap/>
            <w:vAlign w:val="bottom"/>
            <w:hideMark/>
          </w:tcPr>
          <w:p w14:paraId="4FB4C897" w14:textId="77777777" w:rsidR="00B202C5" w:rsidRPr="00B202C5" w:rsidRDefault="00B202C5" w:rsidP="00B202C5">
            <w:pPr>
              <w:rPr>
                <w:rFonts w:ascii="Calibri" w:hAnsi="Calibri" w:cs="Arial"/>
                <w:sz w:val="16"/>
                <w:szCs w:val="16"/>
                <w:lang w:eastAsia="hr-HR"/>
              </w:rPr>
            </w:pPr>
          </w:p>
        </w:tc>
        <w:tc>
          <w:tcPr>
            <w:tcW w:w="5634" w:type="dxa"/>
            <w:noWrap/>
            <w:vAlign w:val="bottom"/>
            <w:hideMark/>
          </w:tcPr>
          <w:p w14:paraId="65803A85" w14:textId="77777777" w:rsidR="00B202C5" w:rsidRPr="00B202C5" w:rsidRDefault="00B202C5" w:rsidP="00B202C5">
            <w:pPr>
              <w:spacing w:line="276" w:lineRule="auto"/>
              <w:rPr>
                <w:rFonts w:ascii="Calibri" w:eastAsia="Calibri" w:hAnsi="Calibri"/>
                <w:sz w:val="20"/>
                <w:lang w:val="en-US" w:eastAsia="hr-HR"/>
              </w:rPr>
            </w:pPr>
          </w:p>
        </w:tc>
        <w:tc>
          <w:tcPr>
            <w:tcW w:w="2858" w:type="dxa"/>
            <w:vAlign w:val="bottom"/>
            <w:hideMark/>
          </w:tcPr>
          <w:p w14:paraId="0351EF37" w14:textId="77777777" w:rsidR="00B202C5" w:rsidRPr="00B202C5" w:rsidRDefault="00B202C5" w:rsidP="00B202C5">
            <w:pPr>
              <w:spacing w:line="276" w:lineRule="auto"/>
              <w:rPr>
                <w:rFonts w:ascii="Calibri" w:eastAsia="Calibri" w:hAnsi="Calibri"/>
                <w:sz w:val="20"/>
                <w:lang w:val="en-US" w:eastAsia="hr-HR"/>
              </w:rPr>
            </w:pPr>
          </w:p>
        </w:tc>
      </w:tr>
      <w:tr w:rsidR="00B202C5" w:rsidRPr="00B202C5" w14:paraId="27EF4049" w14:textId="77777777" w:rsidTr="00667E77">
        <w:trPr>
          <w:trHeight w:val="154"/>
        </w:trPr>
        <w:tc>
          <w:tcPr>
            <w:tcW w:w="6606" w:type="dxa"/>
            <w:gridSpan w:val="2"/>
            <w:noWrap/>
            <w:hideMark/>
          </w:tcPr>
          <w:p w14:paraId="764A998E" w14:textId="77777777" w:rsidR="00B202C5" w:rsidRPr="00B202C5" w:rsidRDefault="00B202C5" w:rsidP="00B202C5">
            <w:pPr>
              <w:spacing w:line="276" w:lineRule="auto"/>
              <w:jc w:val="both"/>
              <w:rPr>
                <w:rFonts w:ascii="Calibri" w:hAnsi="Calibri" w:cs="Arial"/>
                <w:b/>
                <w:sz w:val="16"/>
                <w:szCs w:val="16"/>
                <w:u w:val="single"/>
                <w:lang w:eastAsia="hr-HR"/>
              </w:rPr>
            </w:pPr>
            <w:r w:rsidRPr="00B202C5">
              <w:rPr>
                <w:rFonts w:ascii="Calibri" w:hAnsi="Calibri" w:cs="Arial"/>
                <w:b/>
                <w:sz w:val="16"/>
                <w:szCs w:val="16"/>
                <w:u w:val="single"/>
                <w:lang w:eastAsia="hr-HR"/>
              </w:rPr>
              <w:t>NAPOMENA kod ispunjavanja ponudbenog lista:</w:t>
            </w:r>
          </w:p>
        </w:tc>
        <w:tc>
          <w:tcPr>
            <w:tcW w:w="2858" w:type="dxa"/>
            <w:vAlign w:val="bottom"/>
            <w:hideMark/>
          </w:tcPr>
          <w:p w14:paraId="26F1DE70" w14:textId="77777777" w:rsidR="00B202C5" w:rsidRPr="00B202C5" w:rsidRDefault="00B202C5" w:rsidP="00B202C5">
            <w:pPr>
              <w:rPr>
                <w:rFonts w:ascii="Calibri" w:hAnsi="Calibri" w:cs="Arial"/>
                <w:b/>
                <w:sz w:val="16"/>
                <w:szCs w:val="16"/>
                <w:u w:val="single"/>
                <w:lang w:eastAsia="hr-HR"/>
              </w:rPr>
            </w:pPr>
          </w:p>
        </w:tc>
      </w:tr>
      <w:tr w:rsidR="00B202C5" w:rsidRPr="00B202C5" w14:paraId="3EFDA7EF" w14:textId="77777777" w:rsidTr="00667E77">
        <w:trPr>
          <w:trHeight w:val="349"/>
        </w:trPr>
        <w:tc>
          <w:tcPr>
            <w:tcW w:w="9464" w:type="dxa"/>
            <w:gridSpan w:val="3"/>
          </w:tcPr>
          <w:p w14:paraId="208202F1" w14:textId="77777777" w:rsidR="00B202C5" w:rsidRPr="00B202C5" w:rsidRDefault="00B202C5" w:rsidP="00B202C5">
            <w:pPr>
              <w:spacing w:line="276" w:lineRule="auto"/>
              <w:jc w:val="both"/>
              <w:rPr>
                <w:rFonts w:ascii="Calibri" w:hAnsi="Calibri" w:cs="Arial"/>
                <w:sz w:val="16"/>
                <w:szCs w:val="16"/>
                <w:lang w:eastAsia="hr-HR"/>
              </w:rPr>
            </w:pPr>
          </w:p>
          <w:p w14:paraId="36B7A9E6" w14:textId="77777777" w:rsidR="00B202C5" w:rsidRPr="00B202C5" w:rsidRDefault="00B202C5" w:rsidP="00B202C5">
            <w:pPr>
              <w:spacing w:line="276" w:lineRule="auto"/>
              <w:jc w:val="both"/>
              <w:rPr>
                <w:rFonts w:ascii="Arial" w:hAnsi="Arial"/>
                <w:sz w:val="22"/>
                <w:szCs w:val="20"/>
                <w:lang w:eastAsia="hr-HR"/>
              </w:rPr>
            </w:pPr>
            <w:r w:rsidRPr="00B202C5">
              <w:rPr>
                <w:rFonts w:ascii="Calibri" w:hAnsi="Calibri" w:cs="Arial"/>
                <w:sz w:val="16"/>
                <w:szCs w:val="16"/>
                <w:lang w:eastAsia="hr-HR"/>
              </w:rPr>
              <w:t xml:space="preserve">Ako se radi o </w:t>
            </w:r>
            <w:r w:rsidRPr="00B202C5">
              <w:rPr>
                <w:rFonts w:ascii="Calibri" w:hAnsi="Calibri" w:cs="Arial"/>
                <w:b/>
                <w:sz w:val="16"/>
                <w:szCs w:val="16"/>
                <w:lang w:eastAsia="hr-HR"/>
              </w:rPr>
              <w:t>zajednici ponuditelja</w:t>
            </w:r>
            <w:r w:rsidRPr="00B202C5">
              <w:rPr>
                <w:rFonts w:ascii="Calibri" w:hAnsi="Calibri" w:cs="Arial"/>
                <w:sz w:val="16"/>
                <w:szCs w:val="16"/>
                <w:lang w:eastAsia="hr-HR"/>
              </w:rPr>
              <w:t xml:space="preserve">, ponudbeni list mora sadržavati podatke iz točki 1-4, 6-10 i 13-14 za svakog člana zajednice ponuditelja uz obveznu naznaku člana zajednice ponuditelja koji je ovlašten za komunikaciju s naručiteljem. </w:t>
            </w:r>
          </w:p>
        </w:tc>
      </w:tr>
      <w:tr w:rsidR="00B202C5" w:rsidRPr="00B202C5" w14:paraId="05F67E48" w14:textId="77777777" w:rsidTr="00667E77">
        <w:trPr>
          <w:trHeight w:val="174"/>
        </w:trPr>
        <w:tc>
          <w:tcPr>
            <w:tcW w:w="9464" w:type="dxa"/>
            <w:gridSpan w:val="3"/>
            <w:vAlign w:val="bottom"/>
            <w:hideMark/>
          </w:tcPr>
          <w:p w14:paraId="24204B53" w14:textId="77777777" w:rsidR="00B202C5" w:rsidRPr="00B202C5" w:rsidRDefault="00B202C5" w:rsidP="00B202C5">
            <w:pPr>
              <w:spacing w:line="276" w:lineRule="auto"/>
              <w:jc w:val="both"/>
              <w:rPr>
                <w:rFonts w:ascii="Calibri" w:hAnsi="Calibri" w:cs="Arial"/>
                <w:sz w:val="16"/>
                <w:szCs w:val="16"/>
                <w:lang w:eastAsia="hr-HR"/>
              </w:rPr>
            </w:pPr>
            <w:r w:rsidRPr="00B202C5">
              <w:rPr>
                <w:rFonts w:ascii="Calibri" w:hAnsi="Calibri" w:cs="Arial"/>
                <w:sz w:val="16"/>
                <w:szCs w:val="16"/>
                <w:lang w:eastAsia="hr-HR"/>
              </w:rPr>
              <w:t>Ovisno o broju članova zajednice ponuditelja, ponuditelj može dodavati potrebne retke u tablici ponudbenog lista.</w:t>
            </w:r>
          </w:p>
        </w:tc>
      </w:tr>
      <w:tr w:rsidR="00B202C5" w:rsidRPr="00B202C5" w14:paraId="639372F6" w14:textId="77777777" w:rsidTr="00667E77">
        <w:trPr>
          <w:trHeight w:val="478"/>
        </w:trPr>
        <w:tc>
          <w:tcPr>
            <w:tcW w:w="9464" w:type="dxa"/>
            <w:gridSpan w:val="3"/>
            <w:vAlign w:val="bottom"/>
          </w:tcPr>
          <w:p w14:paraId="5C573C70" w14:textId="77777777" w:rsidR="00B202C5" w:rsidRPr="00B202C5" w:rsidRDefault="00B202C5" w:rsidP="00B202C5">
            <w:pPr>
              <w:spacing w:line="276" w:lineRule="auto"/>
              <w:jc w:val="both"/>
              <w:rPr>
                <w:rFonts w:ascii="Calibri" w:hAnsi="Calibri" w:cs="Arial"/>
                <w:sz w:val="16"/>
                <w:szCs w:val="16"/>
                <w:lang w:eastAsia="hr-HR"/>
              </w:rPr>
            </w:pPr>
          </w:p>
          <w:p w14:paraId="19B67BF1" w14:textId="77777777" w:rsidR="00B202C5" w:rsidRPr="00B202C5" w:rsidRDefault="00B202C5" w:rsidP="00B202C5">
            <w:pPr>
              <w:spacing w:line="276" w:lineRule="auto"/>
              <w:jc w:val="both"/>
              <w:rPr>
                <w:rFonts w:ascii="Calibri" w:hAnsi="Calibri" w:cs="Arial"/>
                <w:sz w:val="16"/>
                <w:szCs w:val="16"/>
                <w:lang w:eastAsia="hr-HR"/>
              </w:rPr>
            </w:pPr>
            <w:r w:rsidRPr="00B202C5">
              <w:rPr>
                <w:rFonts w:ascii="Calibri" w:hAnsi="Calibri" w:cs="Arial"/>
                <w:sz w:val="16"/>
                <w:szCs w:val="16"/>
                <w:lang w:eastAsia="hr-HR"/>
              </w:rPr>
              <w:t>Ako ponuditelj nije u sustavu poreza na dodanu vrijednost, u ponudbenom listu, na mjesto predviđeno za upis cijene ponude s PDV-om, upisuje se isti iznos kao što je upisan na mjestu predviđenom za upis cijene ponude bez PDV-a, a mjesto predviđeno za upis iznosa PDV-a ostavlja se prazno.</w:t>
            </w:r>
          </w:p>
          <w:p w14:paraId="08BD8B92" w14:textId="77777777" w:rsidR="00B202C5" w:rsidRPr="00B202C5" w:rsidRDefault="00B202C5" w:rsidP="00B202C5">
            <w:pPr>
              <w:keepNext/>
              <w:spacing w:before="120" w:after="120" w:line="276" w:lineRule="auto"/>
              <w:ind w:right="-148"/>
              <w:jc w:val="both"/>
              <w:outlineLvl w:val="0"/>
              <w:rPr>
                <w:rFonts w:ascii="Calibri" w:hAnsi="Calibri"/>
                <w:b/>
                <w:sz w:val="16"/>
                <w:szCs w:val="16"/>
                <w:u w:val="single"/>
                <w:lang w:eastAsia="hr-HR"/>
              </w:rPr>
            </w:pPr>
            <w:r w:rsidRPr="00B202C5">
              <w:rPr>
                <w:rFonts w:ascii="Calibri" w:hAnsi="Calibri"/>
                <w:b/>
                <w:sz w:val="16"/>
                <w:szCs w:val="16"/>
                <w:u w:val="single"/>
                <w:lang w:eastAsia="hr-HR"/>
              </w:rPr>
              <w:t xml:space="preserve">Rubrike 20. do </w:t>
            </w:r>
            <w:proofErr w:type="spellStart"/>
            <w:r w:rsidRPr="00B202C5">
              <w:rPr>
                <w:rFonts w:ascii="Calibri" w:hAnsi="Calibri"/>
                <w:b/>
                <w:sz w:val="16"/>
                <w:szCs w:val="16"/>
                <w:u w:val="single"/>
                <w:lang w:eastAsia="hr-HR"/>
              </w:rPr>
              <w:t>uklj</w:t>
            </w:r>
            <w:proofErr w:type="spellEnd"/>
            <w:r w:rsidRPr="00B202C5">
              <w:rPr>
                <w:rFonts w:ascii="Calibri" w:hAnsi="Calibri"/>
                <w:b/>
                <w:sz w:val="16"/>
                <w:szCs w:val="16"/>
                <w:u w:val="single"/>
                <w:lang w:eastAsia="hr-HR"/>
              </w:rPr>
              <w:t>. 22. u postupcima sukladno kriteriju ekonomski najpovoljnije ponude sadrže samo jedan od kriterija – visinu (iznos) cijene, i isti se u tom slučaju ne smatra ukupnim iznosom ponude, već se ukupna cijena računa kao skup svih kriterija sukladno zadanoj formuli.</w:t>
            </w:r>
          </w:p>
          <w:p w14:paraId="6AA00A4C" w14:textId="77777777" w:rsidR="00B202C5" w:rsidRPr="00B202C5" w:rsidRDefault="00B202C5" w:rsidP="00B202C5">
            <w:pPr>
              <w:keepNext/>
              <w:spacing w:before="120" w:after="120" w:line="276" w:lineRule="auto"/>
              <w:ind w:right="-148"/>
              <w:jc w:val="both"/>
              <w:outlineLvl w:val="0"/>
              <w:rPr>
                <w:rFonts w:ascii="Calibri" w:hAnsi="Calibri"/>
                <w:b/>
                <w:sz w:val="16"/>
                <w:szCs w:val="16"/>
                <w:u w:val="single"/>
                <w:lang w:eastAsia="hr-HR"/>
              </w:rPr>
            </w:pPr>
          </w:p>
          <w:p w14:paraId="18B7F089" w14:textId="77777777" w:rsidR="00B202C5" w:rsidRPr="00B202C5" w:rsidRDefault="00B202C5" w:rsidP="00B202C5">
            <w:pPr>
              <w:keepNext/>
              <w:spacing w:before="120" w:after="120" w:line="276" w:lineRule="auto"/>
              <w:ind w:right="-148"/>
              <w:jc w:val="both"/>
              <w:outlineLvl w:val="0"/>
              <w:rPr>
                <w:rFonts w:ascii="Calibri" w:hAnsi="Calibri"/>
                <w:b/>
                <w:sz w:val="16"/>
                <w:szCs w:val="16"/>
                <w:u w:val="single"/>
                <w:lang w:eastAsia="hr-HR"/>
              </w:rPr>
            </w:pPr>
          </w:p>
        </w:tc>
      </w:tr>
    </w:tbl>
    <w:p w14:paraId="2AAE343D" w14:textId="77777777" w:rsidR="00B202C5" w:rsidRPr="00B202C5" w:rsidRDefault="00B202C5" w:rsidP="00B202C5">
      <w:pPr>
        <w:tabs>
          <w:tab w:val="left" w:pos="7935"/>
        </w:tabs>
        <w:jc w:val="both"/>
        <w:rPr>
          <w:rFonts w:ascii="Arial" w:hAnsi="Arial" w:cs="Arial"/>
          <w:color w:val="FF0000"/>
          <w:sz w:val="18"/>
          <w:szCs w:val="18"/>
          <w:lang w:eastAsia="hr-HR"/>
        </w:rPr>
      </w:pPr>
    </w:p>
    <w:p w14:paraId="7816DF13" w14:textId="77777777" w:rsidR="00B202C5" w:rsidRPr="00B202C5" w:rsidRDefault="00B202C5" w:rsidP="00B202C5">
      <w:pPr>
        <w:rPr>
          <w:color w:val="FF0000"/>
          <w:sz w:val="22"/>
          <w:szCs w:val="20"/>
          <w:lang w:eastAsia="hr-HR"/>
        </w:rPr>
      </w:pPr>
    </w:p>
    <w:p w14:paraId="2078D0B8" w14:textId="77777777" w:rsidR="00B202C5" w:rsidRPr="00B202C5" w:rsidRDefault="00B202C5" w:rsidP="00B202C5">
      <w:pPr>
        <w:rPr>
          <w:sz w:val="20"/>
          <w:lang w:eastAsia="hr-HR"/>
        </w:rPr>
      </w:pPr>
      <w:r w:rsidRPr="00B202C5">
        <w:rPr>
          <w:color w:val="FF0000"/>
          <w:lang w:eastAsia="hr-HR"/>
        </w:rPr>
        <w:tab/>
      </w:r>
      <w:r w:rsidRPr="00B202C5">
        <w:rPr>
          <w:color w:val="FF0000"/>
          <w:lang w:eastAsia="hr-HR"/>
        </w:rPr>
        <w:tab/>
        <w:t xml:space="preserve">                                                                    </w:t>
      </w:r>
      <w:r w:rsidRPr="00B202C5">
        <w:rPr>
          <w:color w:val="FF0000"/>
          <w:lang w:eastAsia="hr-HR"/>
        </w:rPr>
        <w:tab/>
      </w:r>
      <w:r w:rsidRPr="00B202C5">
        <w:rPr>
          <w:color w:val="FF0000"/>
          <w:lang w:eastAsia="hr-HR"/>
        </w:rPr>
        <w:tab/>
      </w:r>
      <w:r w:rsidRPr="00B202C5">
        <w:rPr>
          <w:color w:val="FF0000"/>
          <w:lang w:eastAsia="hr-HR"/>
        </w:rPr>
        <w:tab/>
      </w:r>
      <w:r w:rsidRPr="00B202C5">
        <w:rPr>
          <w:color w:val="FF0000"/>
          <w:sz w:val="20"/>
          <w:lang w:eastAsia="hr-HR"/>
        </w:rPr>
        <w:tab/>
      </w:r>
      <w:r w:rsidRPr="00B202C5">
        <w:rPr>
          <w:sz w:val="20"/>
          <w:lang w:eastAsia="hr-HR"/>
        </w:rPr>
        <w:t>M.P._________________________________</w:t>
      </w:r>
    </w:p>
    <w:p w14:paraId="55EBDD36" w14:textId="77777777" w:rsidR="00B202C5" w:rsidRPr="00B202C5" w:rsidRDefault="00B202C5" w:rsidP="00B202C5">
      <w:pPr>
        <w:keepNext/>
        <w:keepLines/>
        <w:ind w:left="4956"/>
        <w:outlineLvl w:val="0"/>
        <w:rPr>
          <w:rFonts w:ascii="Cambria" w:hAnsi="Cambria"/>
          <w:b/>
          <w:sz w:val="20"/>
          <w:szCs w:val="32"/>
        </w:rPr>
      </w:pPr>
      <w:r w:rsidRPr="00B202C5">
        <w:rPr>
          <w:rFonts w:ascii="Cambria" w:hAnsi="Cambria"/>
          <w:sz w:val="20"/>
          <w:szCs w:val="32"/>
        </w:rPr>
        <w:t xml:space="preserve">        (potpis osobe ovlaštene za zastupanje)</w:t>
      </w:r>
    </w:p>
    <w:p w14:paraId="54924D90" w14:textId="77777777" w:rsidR="00B202C5" w:rsidRPr="00B202C5" w:rsidRDefault="00B202C5" w:rsidP="00B202C5">
      <w:pPr>
        <w:keepNext/>
        <w:keepLines/>
        <w:spacing w:before="240"/>
        <w:ind w:left="5388" w:hanging="432"/>
        <w:outlineLvl w:val="0"/>
        <w:rPr>
          <w:rFonts w:ascii="Cambria" w:hAnsi="Cambria"/>
          <w:sz w:val="20"/>
          <w:szCs w:val="32"/>
        </w:rPr>
      </w:pPr>
    </w:p>
    <w:p w14:paraId="0BB66B33" w14:textId="77777777" w:rsidR="00B202C5" w:rsidRPr="00B202C5" w:rsidRDefault="00B202C5" w:rsidP="00B202C5">
      <w:pPr>
        <w:jc w:val="both"/>
        <w:rPr>
          <w:rFonts w:eastAsia="Calibri"/>
          <w:b/>
          <w:lang w:eastAsia="hr-HR"/>
        </w:rPr>
      </w:pPr>
    </w:p>
    <w:p w14:paraId="703B4DDB" w14:textId="77777777" w:rsidR="00B202C5" w:rsidRPr="00B202C5" w:rsidRDefault="00B202C5" w:rsidP="00B202C5">
      <w:pPr>
        <w:jc w:val="both"/>
        <w:rPr>
          <w:rFonts w:eastAsia="Calibri"/>
          <w:b/>
          <w:lang w:eastAsia="hr-HR"/>
        </w:rPr>
      </w:pPr>
    </w:p>
    <w:p w14:paraId="2E26AB98" w14:textId="77777777" w:rsidR="00B202C5" w:rsidRPr="00B202C5" w:rsidRDefault="00B202C5" w:rsidP="00B202C5">
      <w:pPr>
        <w:jc w:val="both"/>
        <w:rPr>
          <w:rFonts w:eastAsia="Calibri"/>
          <w:b/>
          <w:lang w:eastAsia="hr-HR"/>
        </w:rPr>
      </w:pPr>
      <w:r w:rsidRPr="00B202C5">
        <w:rPr>
          <w:rFonts w:eastAsia="Calibri"/>
          <w:b/>
          <w:lang w:eastAsia="hr-HR"/>
        </w:rPr>
        <w:t>Prilog 2. Opis predmeta nabave</w:t>
      </w:r>
    </w:p>
    <w:p w14:paraId="1C91A263" w14:textId="77777777" w:rsidR="00B202C5" w:rsidRPr="00B202C5" w:rsidRDefault="00B202C5" w:rsidP="00B202C5">
      <w:pPr>
        <w:rPr>
          <w:b/>
          <w:lang w:val="en-US" w:eastAsia="hr-HR"/>
        </w:rPr>
      </w:pPr>
    </w:p>
    <w:p w14:paraId="1A0F8456" w14:textId="77777777" w:rsidR="00B202C5" w:rsidRPr="00B202C5" w:rsidRDefault="00B202C5" w:rsidP="00B202C5">
      <w:pPr>
        <w:spacing w:after="240"/>
        <w:rPr>
          <w:b/>
          <w:lang w:eastAsia="hr-HR"/>
        </w:rPr>
      </w:pPr>
      <w:r w:rsidRPr="00B202C5">
        <w:rPr>
          <w:b/>
          <w:lang w:eastAsia="hr-HR"/>
        </w:rPr>
        <w:t>OPIS PREDMETA NABAVE : tehničke specifikacije, očekivani standardi, te ostali elementi i posebnosti koji su bitni za ispunjenje ugovornih obveza iz predmetne nabave</w:t>
      </w:r>
    </w:p>
    <w:p w14:paraId="60549EF2" w14:textId="77777777" w:rsidR="00B202C5" w:rsidRPr="00B202C5" w:rsidRDefault="00B202C5" w:rsidP="00B202C5">
      <w:pPr>
        <w:spacing w:after="2" w:line="245" w:lineRule="auto"/>
        <w:ind w:right="-2"/>
        <w:jc w:val="both"/>
        <w:rPr>
          <w:color w:val="000000"/>
          <w:lang w:eastAsia="hr-HR"/>
        </w:rPr>
      </w:pPr>
      <w:r w:rsidRPr="00B202C5">
        <w:rPr>
          <w:color w:val="000000"/>
          <w:lang w:eastAsia="hr-HR"/>
        </w:rPr>
        <w:t>Nabava se odnosi na uslugu najma pozornica i tehničku produkciju za događanja:</w:t>
      </w:r>
    </w:p>
    <w:p w14:paraId="2962A399" w14:textId="77777777" w:rsidR="00B202C5" w:rsidRPr="00B202C5" w:rsidRDefault="00B202C5" w:rsidP="00B202C5">
      <w:pPr>
        <w:spacing w:after="2" w:line="245" w:lineRule="auto"/>
        <w:ind w:right="-2"/>
        <w:jc w:val="both"/>
        <w:rPr>
          <w:color w:val="000000"/>
          <w:lang w:eastAsia="hr-HR"/>
        </w:rPr>
      </w:pPr>
      <w:r w:rsidRPr="00B202C5">
        <w:rPr>
          <w:b/>
          <w:color w:val="000000"/>
          <w:lang w:eastAsia="hr-HR"/>
        </w:rPr>
        <w:t>Otvorenje</w:t>
      </w:r>
      <w:r w:rsidRPr="00B202C5">
        <w:rPr>
          <w:color w:val="000000"/>
          <w:lang w:eastAsia="hr-HR"/>
        </w:rPr>
        <w:t xml:space="preserve">, </w:t>
      </w:r>
      <w:r w:rsidRPr="00B202C5">
        <w:rPr>
          <w:b/>
          <w:color w:val="000000"/>
          <w:lang w:eastAsia="hr-HR"/>
        </w:rPr>
        <w:t>#</w:t>
      </w:r>
      <w:proofErr w:type="spellStart"/>
      <w:r w:rsidRPr="00B202C5">
        <w:rPr>
          <w:b/>
          <w:color w:val="000000"/>
          <w:lang w:eastAsia="hr-HR"/>
        </w:rPr>
        <w:t>BeActive</w:t>
      </w:r>
      <w:proofErr w:type="spellEnd"/>
      <w:r w:rsidRPr="00B202C5">
        <w:rPr>
          <w:b/>
          <w:color w:val="000000"/>
          <w:lang w:eastAsia="hr-HR"/>
        </w:rPr>
        <w:t xml:space="preserve"> </w:t>
      </w:r>
      <w:proofErr w:type="spellStart"/>
      <w:r w:rsidRPr="00B202C5">
        <w:rPr>
          <w:b/>
          <w:color w:val="000000"/>
          <w:lang w:eastAsia="hr-HR"/>
        </w:rPr>
        <w:t>Night</w:t>
      </w:r>
      <w:proofErr w:type="spellEnd"/>
      <w:r w:rsidRPr="00B202C5">
        <w:rPr>
          <w:color w:val="000000"/>
          <w:lang w:eastAsia="hr-HR"/>
        </w:rPr>
        <w:t xml:space="preserve">, </w:t>
      </w:r>
      <w:r w:rsidRPr="00B202C5">
        <w:rPr>
          <w:b/>
          <w:color w:val="000000"/>
          <w:lang w:eastAsia="hr-HR"/>
        </w:rPr>
        <w:t>Nacionalni dan- sportsko selo</w:t>
      </w:r>
      <w:r w:rsidRPr="00B202C5">
        <w:rPr>
          <w:color w:val="000000"/>
          <w:lang w:eastAsia="hr-HR"/>
        </w:rPr>
        <w:t xml:space="preserve"> i </w:t>
      </w:r>
      <w:proofErr w:type="spellStart"/>
      <w:r w:rsidRPr="00B202C5">
        <w:rPr>
          <w:b/>
          <w:color w:val="000000"/>
          <w:lang w:eastAsia="hr-HR"/>
        </w:rPr>
        <w:t>Vintage</w:t>
      </w:r>
      <w:proofErr w:type="spellEnd"/>
      <w:r w:rsidRPr="00B202C5">
        <w:rPr>
          <w:b/>
          <w:color w:val="000000"/>
          <w:lang w:eastAsia="hr-HR"/>
        </w:rPr>
        <w:t xml:space="preserve"> sportski dan</w:t>
      </w:r>
      <w:r w:rsidRPr="00B202C5">
        <w:rPr>
          <w:color w:val="000000"/>
          <w:lang w:eastAsia="hr-HR"/>
        </w:rPr>
        <w:t xml:space="preserve"> u sklopu Europskog tjedna sporta 2024.; Zagreb – Trg Petra Preradovića, Dubrovnik – tvrđava Revelin, Metković -  Igralište „Iza Vage“ i Požega – Trg. Sv. Terezije </w:t>
      </w:r>
      <w:proofErr w:type="spellStart"/>
      <w:r w:rsidRPr="00B202C5">
        <w:rPr>
          <w:color w:val="000000"/>
          <w:lang w:eastAsia="hr-HR"/>
        </w:rPr>
        <w:t>Avilske</w:t>
      </w:r>
      <w:proofErr w:type="spellEnd"/>
    </w:p>
    <w:p w14:paraId="482AFDD2" w14:textId="77777777" w:rsidR="00B202C5" w:rsidRPr="00B202C5" w:rsidRDefault="00B202C5" w:rsidP="00B202C5">
      <w:pPr>
        <w:spacing w:after="2" w:line="245" w:lineRule="auto"/>
        <w:ind w:right="-2"/>
        <w:jc w:val="both"/>
        <w:rPr>
          <w:color w:val="000000"/>
          <w:lang w:eastAsia="hr-HR"/>
        </w:rPr>
      </w:pPr>
    </w:p>
    <w:p w14:paraId="39CCBC8C" w14:textId="6D32FFE0" w:rsidR="00B202C5" w:rsidRPr="00B202C5" w:rsidRDefault="00B202C5" w:rsidP="00B202C5">
      <w:pPr>
        <w:spacing w:after="2" w:line="245" w:lineRule="auto"/>
        <w:ind w:right="-2"/>
        <w:jc w:val="both"/>
        <w:rPr>
          <w:color w:val="000000"/>
          <w:lang w:eastAsia="hr-HR"/>
        </w:rPr>
      </w:pPr>
    </w:p>
    <w:p w14:paraId="7E6A1215" w14:textId="74FB44C1" w:rsidR="00B202C5" w:rsidRPr="00B202C5" w:rsidRDefault="00B202C5" w:rsidP="00B202C5">
      <w:pPr>
        <w:numPr>
          <w:ilvl w:val="0"/>
          <w:numId w:val="21"/>
        </w:numPr>
        <w:spacing w:after="2" w:line="245" w:lineRule="auto"/>
        <w:ind w:right="-2"/>
        <w:contextualSpacing/>
        <w:jc w:val="both"/>
        <w:rPr>
          <w:color w:val="000000"/>
          <w:lang w:eastAsia="hr-HR"/>
        </w:rPr>
      </w:pPr>
      <w:r w:rsidRPr="00B202C5">
        <w:rPr>
          <w:b/>
          <w:color w:val="000000"/>
          <w:lang w:eastAsia="hr-HR"/>
        </w:rPr>
        <w:t>Otvorenje</w:t>
      </w:r>
      <w:r w:rsidRPr="00B202C5">
        <w:rPr>
          <w:color w:val="000000"/>
          <w:lang w:eastAsia="hr-HR"/>
        </w:rPr>
        <w:t xml:space="preserve"> </w:t>
      </w:r>
      <w:r w:rsidRPr="00B202C5">
        <w:rPr>
          <w:b/>
          <w:color w:val="000000"/>
          <w:lang w:eastAsia="hr-HR"/>
        </w:rPr>
        <w:t xml:space="preserve">23. rujna 2024. – Trg Petra Preradovića, Zagreb </w:t>
      </w:r>
      <w:r w:rsidR="00FE112E">
        <w:rPr>
          <w:b/>
          <w:color w:val="000000"/>
          <w:lang w:eastAsia="hr-HR"/>
        </w:rPr>
        <w:t xml:space="preserve"> </w:t>
      </w:r>
      <w:r w:rsidR="00FE112E" w:rsidRPr="00FE112E">
        <w:rPr>
          <w:b/>
          <w:bCs/>
          <w:color w:val="FF0000"/>
          <w:lang w:eastAsia="hr-HR"/>
        </w:rPr>
        <w:t>od 15:00-17:00</w:t>
      </w:r>
      <w:r w:rsidR="00FE112E" w:rsidRPr="00FE112E">
        <w:rPr>
          <w:b/>
          <w:bCs/>
          <w:color w:val="FF0000"/>
          <w:lang w:eastAsia="hr-HR"/>
        </w:rPr>
        <w:t xml:space="preserve"> sati</w:t>
      </w:r>
    </w:p>
    <w:p w14:paraId="4644BDEB" w14:textId="77777777" w:rsidR="00B202C5" w:rsidRPr="00B202C5" w:rsidRDefault="00B202C5" w:rsidP="00B202C5">
      <w:pPr>
        <w:spacing w:after="2" w:line="245" w:lineRule="auto"/>
        <w:ind w:left="720" w:right="-2"/>
        <w:contextualSpacing/>
        <w:jc w:val="both"/>
        <w:rPr>
          <w:color w:val="000000"/>
          <w:lang w:eastAsia="hr-HR"/>
        </w:rPr>
      </w:pPr>
    </w:p>
    <w:p w14:paraId="5636B7D0" w14:textId="77777777" w:rsidR="00B202C5" w:rsidRPr="00B202C5" w:rsidRDefault="00B202C5" w:rsidP="00B202C5">
      <w:pPr>
        <w:numPr>
          <w:ilvl w:val="0"/>
          <w:numId w:val="22"/>
        </w:numPr>
        <w:spacing w:after="2" w:line="245" w:lineRule="auto"/>
        <w:ind w:right="-2"/>
        <w:contextualSpacing/>
        <w:jc w:val="both"/>
        <w:rPr>
          <w:color w:val="000000"/>
          <w:lang w:eastAsia="hr-HR"/>
        </w:rPr>
      </w:pPr>
      <w:r w:rsidRPr="00B202C5">
        <w:t xml:space="preserve">Najam video opreme </w:t>
      </w:r>
    </w:p>
    <w:p w14:paraId="0C367F6E" w14:textId="77777777" w:rsidR="00B202C5" w:rsidRPr="00B202C5" w:rsidRDefault="00B202C5" w:rsidP="00B202C5">
      <w:pPr>
        <w:numPr>
          <w:ilvl w:val="0"/>
          <w:numId w:val="20"/>
        </w:numPr>
        <w:spacing w:after="2" w:line="245" w:lineRule="auto"/>
        <w:ind w:right="-2"/>
        <w:contextualSpacing/>
        <w:jc w:val="both"/>
        <w:rPr>
          <w:color w:val="000000"/>
          <w:lang w:eastAsia="hr-HR"/>
        </w:rPr>
      </w:pPr>
      <w:r w:rsidRPr="00B202C5">
        <w:t xml:space="preserve">Specifikacija: LED MR 4.8 mm SMD ekran </w:t>
      </w:r>
      <w:proofErr w:type="spellStart"/>
      <w:r w:rsidRPr="00B202C5">
        <w:t>Outdoor</w:t>
      </w:r>
      <w:proofErr w:type="spellEnd"/>
      <w:r w:rsidRPr="00B202C5">
        <w:t xml:space="preserve"> 5,5*3m sa video režijom </w:t>
      </w:r>
    </w:p>
    <w:p w14:paraId="21C362C6" w14:textId="77777777" w:rsidR="00B202C5" w:rsidRPr="00B202C5" w:rsidRDefault="00B202C5" w:rsidP="00B202C5">
      <w:pPr>
        <w:numPr>
          <w:ilvl w:val="0"/>
          <w:numId w:val="23"/>
        </w:numPr>
        <w:spacing w:after="2" w:line="245" w:lineRule="auto"/>
        <w:ind w:right="-2"/>
        <w:contextualSpacing/>
        <w:jc w:val="both"/>
        <w:rPr>
          <w:color w:val="000000"/>
          <w:lang w:eastAsia="hr-HR"/>
        </w:rPr>
      </w:pPr>
      <w:r w:rsidRPr="00B202C5">
        <w:t>Najam audio opreme</w:t>
      </w:r>
    </w:p>
    <w:p w14:paraId="5FB1082A" w14:textId="77777777" w:rsidR="00B202C5" w:rsidRPr="00B202C5" w:rsidRDefault="00B202C5" w:rsidP="00B202C5">
      <w:pPr>
        <w:numPr>
          <w:ilvl w:val="0"/>
          <w:numId w:val="20"/>
        </w:numPr>
        <w:spacing w:after="2" w:line="245" w:lineRule="auto"/>
        <w:ind w:right="-2"/>
        <w:contextualSpacing/>
        <w:jc w:val="both"/>
      </w:pPr>
      <w:r w:rsidRPr="00B202C5">
        <w:t xml:space="preserve">Specifikacija: Razglasni sustav </w:t>
      </w:r>
      <w:proofErr w:type="spellStart"/>
      <w:r w:rsidRPr="00B202C5">
        <w:t>small</w:t>
      </w:r>
      <w:proofErr w:type="spellEnd"/>
      <w:r w:rsidRPr="00B202C5">
        <w:t xml:space="preserve"> </w:t>
      </w:r>
      <w:proofErr w:type="spellStart"/>
      <w:r w:rsidRPr="00B202C5">
        <w:t>aray</w:t>
      </w:r>
      <w:proofErr w:type="spellEnd"/>
      <w:r w:rsidRPr="00B202C5">
        <w:t xml:space="preserve"> za 500 ljudi, naglavni mikrofoni i jedan mikrofon za voditelja programa</w:t>
      </w:r>
    </w:p>
    <w:p w14:paraId="259322FA" w14:textId="77777777" w:rsidR="00B202C5" w:rsidRPr="00B202C5" w:rsidRDefault="00B202C5" w:rsidP="00B202C5">
      <w:pPr>
        <w:numPr>
          <w:ilvl w:val="0"/>
          <w:numId w:val="25"/>
        </w:numPr>
        <w:spacing w:after="2" w:line="245" w:lineRule="auto"/>
        <w:ind w:right="-2"/>
        <w:contextualSpacing/>
        <w:jc w:val="both"/>
        <w:rPr>
          <w:color w:val="000000"/>
          <w:lang w:eastAsia="hr-HR"/>
        </w:rPr>
      </w:pPr>
      <w:r w:rsidRPr="00B202C5">
        <w:t>Najam konstrukcije</w:t>
      </w:r>
    </w:p>
    <w:p w14:paraId="18B1A3FE" w14:textId="77777777" w:rsidR="00B202C5" w:rsidRPr="00B202C5" w:rsidRDefault="00B202C5" w:rsidP="00B202C5">
      <w:pPr>
        <w:numPr>
          <w:ilvl w:val="0"/>
          <w:numId w:val="20"/>
        </w:numPr>
        <w:spacing w:after="2" w:line="245" w:lineRule="auto"/>
        <w:ind w:right="-2"/>
        <w:contextualSpacing/>
        <w:jc w:val="both"/>
        <w:rPr>
          <w:color w:val="000000"/>
          <w:lang w:eastAsia="hr-HR"/>
        </w:rPr>
      </w:pPr>
      <w:r w:rsidRPr="00B202C5">
        <w:t>Specifikacija: Aluminijska konstrukcija dimenzija 6x4 m sa pokrovom.</w:t>
      </w:r>
    </w:p>
    <w:p w14:paraId="71ED1293" w14:textId="77777777" w:rsidR="00B202C5" w:rsidRPr="00B202C5" w:rsidRDefault="00B202C5" w:rsidP="00B202C5">
      <w:pPr>
        <w:numPr>
          <w:ilvl w:val="0"/>
          <w:numId w:val="20"/>
        </w:numPr>
        <w:spacing w:after="2" w:line="245" w:lineRule="auto"/>
        <w:ind w:right="-2"/>
        <w:contextualSpacing/>
        <w:jc w:val="both"/>
        <w:rPr>
          <w:color w:val="000000"/>
          <w:lang w:eastAsia="hr-HR"/>
        </w:rPr>
      </w:pPr>
      <w:r w:rsidRPr="00B202C5">
        <w:t>Elementi za pozornicu 1x2m ukupne dimenzije 6x4m na visini 60 cm, sa stepenicama</w:t>
      </w:r>
    </w:p>
    <w:p w14:paraId="2EEE804C" w14:textId="77777777" w:rsidR="00B202C5" w:rsidRPr="00B202C5" w:rsidRDefault="00B202C5" w:rsidP="00B202C5">
      <w:pPr>
        <w:numPr>
          <w:ilvl w:val="0"/>
          <w:numId w:val="25"/>
        </w:numPr>
        <w:spacing w:after="2" w:line="245" w:lineRule="auto"/>
        <w:ind w:right="-2"/>
        <w:contextualSpacing/>
        <w:jc w:val="both"/>
        <w:rPr>
          <w:color w:val="000000"/>
          <w:lang w:eastAsia="hr-HR"/>
        </w:rPr>
      </w:pPr>
      <w:r w:rsidRPr="00B202C5">
        <w:t xml:space="preserve">Najam </w:t>
      </w:r>
      <w:proofErr w:type="spellStart"/>
      <w:r w:rsidRPr="00B202C5">
        <w:t>tepisona</w:t>
      </w:r>
      <w:proofErr w:type="spellEnd"/>
      <w:r w:rsidRPr="00B202C5">
        <w:t xml:space="preserve"> dimenzije 6x4</w:t>
      </w:r>
    </w:p>
    <w:p w14:paraId="0EBCB6DC" w14:textId="77777777" w:rsidR="00B202C5" w:rsidRPr="00B202C5" w:rsidRDefault="00B202C5" w:rsidP="00B202C5">
      <w:pPr>
        <w:numPr>
          <w:ilvl w:val="0"/>
          <w:numId w:val="26"/>
        </w:numPr>
        <w:spacing w:after="2" w:line="245" w:lineRule="auto"/>
        <w:ind w:right="-2"/>
        <w:contextualSpacing/>
        <w:jc w:val="both"/>
        <w:rPr>
          <w:color w:val="000000"/>
          <w:lang w:eastAsia="hr-HR"/>
        </w:rPr>
      </w:pPr>
      <w:r w:rsidRPr="00B202C5">
        <w:t>Dostava, montaža i demontaža opreme te osiguravanje tehničkog osoblja zaduženog za produkciju za događanja Otvorenje (22.-23. rujna, Trg Petra Preradovića, Zagreb)</w:t>
      </w:r>
    </w:p>
    <w:p w14:paraId="78BFC1D4" w14:textId="77777777" w:rsidR="00B202C5" w:rsidRPr="00B202C5" w:rsidRDefault="00B202C5" w:rsidP="00B202C5">
      <w:pPr>
        <w:spacing w:after="2" w:line="245" w:lineRule="auto"/>
        <w:ind w:left="720" w:right="-2"/>
        <w:contextualSpacing/>
        <w:jc w:val="both"/>
      </w:pPr>
    </w:p>
    <w:p w14:paraId="6F7BCCC9" w14:textId="77777777" w:rsidR="00B202C5" w:rsidRPr="00B202C5" w:rsidRDefault="00B202C5" w:rsidP="00B202C5">
      <w:pPr>
        <w:spacing w:after="2" w:line="245" w:lineRule="auto"/>
        <w:ind w:left="720" w:right="-2"/>
        <w:contextualSpacing/>
        <w:jc w:val="both"/>
        <w:rPr>
          <w:b/>
          <w:u w:val="single"/>
        </w:rPr>
      </w:pPr>
      <w:r w:rsidRPr="00B202C5">
        <w:rPr>
          <w:b/>
          <w:u w:val="single"/>
        </w:rPr>
        <w:t>Tehnička produkcija:</w:t>
      </w:r>
    </w:p>
    <w:p w14:paraId="7B6C3513" w14:textId="77777777" w:rsidR="00B202C5" w:rsidRPr="00B202C5" w:rsidRDefault="00B202C5" w:rsidP="00B202C5">
      <w:pPr>
        <w:spacing w:after="2" w:line="245" w:lineRule="auto"/>
        <w:ind w:left="720" w:right="-2"/>
        <w:contextualSpacing/>
        <w:jc w:val="both"/>
      </w:pPr>
    </w:p>
    <w:p w14:paraId="013D1610" w14:textId="77777777" w:rsidR="00B202C5" w:rsidRPr="00B202C5" w:rsidRDefault="00B202C5" w:rsidP="00B202C5">
      <w:pPr>
        <w:numPr>
          <w:ilvl w:val="0"/>
          <w:numId w:val="42"/>
        </w:numPr>
        <w:spacing w:after="160" w:line="259" w:lineRule="auto"/>
        <w:contextualSpacing/>
        <w:rPr>
          <w:color w:val="000000"/>
          <w:lang w:eastAsia="hr-HR"/>
        </w:rPr>
      </w:pPr>
      <w:r w:rsidRPr="00B202C5">
        <w:rPr>
          <w:color w:val="000000"/>
          <w:lang w:eastAsia="hr-HR"/>
        </w:rPr>
        <w:t>Najam zaštitara</w:t>
      </w:r>
    </w:p>
    <w:p w14:paraId="1F84168B" w14:textId="77777777" w:rsidR="00B202C5" w:rsidRPr="00B202C5" w:rsidRDefault="00B202C5" w:rsidP="00B202C5">
      <w:pPr>
        <w:numPr>
          <w:ilvl w:val="0"/>
          <w:numId w:val="43"/>
        </w:numPr>
        <w:spacing w:after="160" w:line="259" w:lineRule="auto"/>
        <w:contextualSpacing/>
        <w:rPr>
          <w:color w:val="000000"/>
          <w:lang w:eastAsia="hr-HR"/>
        </w:rPr>
      </w:pPr>
      <w:r w:rsidRPr="00B202C5">
        <w:rPr>
          <w:color w:val="000000"/>
          <w:lang w:eastAsia="hr-HR"/>
        </w:rPr>
        <w:t>2 zaštitara za čuvanje postavljenih naprava na Europskom trgu, 22. rujna od 21:00 sat do 23. rujna do 18:00 sati</w:t>
      </w:r>
    </w:p>
    <w:p w14:paraId="296184DA" w14:textId="77777777" w:rsidR="00B202C5" w:rsidRPr="00B202C5" w:rsidRDefault="00B202C5" w:rsidP="00B202C5">
      <w:pPr>
        <w:numPr>
          <w:ilvl w:val="0"/>
          <w:numId w:val="42"/>
        </w:numPr>
        <w:spacing w:after="160" w:line="259" w:lineRule="auto"/>
        <w:contextualSpacing/>
        <w:rPr>
          <w:color w:val="000000"/>
          <w:lang w:eastAsia="hr-HR"/>
        </w:rPr>
      </w:pPr>
      <w:r w:rsidRPr="00B202C5">
        <w:rPr>
          <w:color w:val="000000"/>
          <w:lang w:eastAsia="hr-HR"/>
        </w:rPr>
        <w:t xml:space="preserve">Organizacija </w:t>
      </w:r>
      <w:proofErr w:type="spellStart"/>
      <w:r w:rsidRPr="00B202C5">
        <w:rPr>
          <w:color w:val="000000"/>
          <w:lang w:eastAsia="hr-HR"/>
        </w:rPr>
        <w:t>Vip</w:t>
      </w:r>
      <w:proofErr w:type="spellEnd"/>
      <w:r w:rsidRPr="00B202C5">
        <w:rPr>
          <w:color w:val="000000"/>
          <w:lang w:eastAsia="hr-HR"/>
        </w:rPr>
        <w:t xml:space="preserve"> šatora 3x4,5m (najam 6 kom visokih stolova sa stolnjacima)  </w:t>
      </w:r>
    </w:p>
    <w:p w14:paraId="1D326093" w14:textId="77777777" w:rsidR="00B202C5" w:rsidRPr="00B202C5" w:rsidRDefault="00B202C5" w:rsidP="00B202C5">
      <w:pPr>
        <w:numPr>
          <w:ilvl w:val="0"/>
          <w:numId w:val="42"/>
        </w:numPr>
        <w:spacing w:after="160" w:line="259" w:lineRule="auto"/>
        <w:contextualSpacing/>
        <w:rPr>
          <w:color w:val="000000"/>
          <w:lang w:eastAsia="hr-HR"/>
        </w:rPr>
      </w:pPr>
      <w:r w:rsidRPr="00B202C5">
        <w:rPr>
          <w:color w:val="000000"/>
          <w:lang w:eastAsia="hr-HR"/>
        </w:rPr>
        <w:t xml:space="preserve">Organizacija prijevoza promotivnih materijala i </w:t>
      </w:r>
      <w:proofErr w:type="spellStart"/>
      <w:r w:rsidRPr="00B202C5">
        <w:rPr>
          <w:color w:val="000000"/>
          <w:lang w:eastAsia="hr-HR"/>
        </w:rPr>
        <w:t>brandinga</w:t>
      </w:r>
      <w:proofErr w:type="spellEnd"/>
      <w:r w:rsidRPr="00B202C5">
        <w:rPr>
          <w:color w:val="000000"/>
          <w:lang w:eastAsia="hr-HR"/>
        </w:rPr>
        <w:t xml:space="preserve"> do lokacije događanja </w:t>
      </w:r>
    </w:p>
    <w:p w14:paraId="30AF9A2B" w14:textId="2C3A9C7A" w:rsidR="00B202C5" w:rsidRPr="00667E77" w:rsidRDefault="00B202C5" w:rsidP="00B202C5">
      <w:pPr>
        <w:numPr>
          <w:ilvl w:val="0"/>
          <w:numId w:val="42"/>
        </w:numPr>
        <w:spacing w:after="2" w:line="245" w:lineRule="auto"/>
        <w:ind w:right="-2"/>
        <w:contextualSpacing/>
        <w:jc w:val="both"/>
        <w:rPr>
          <w:b/>
          <w:color w:val="FF0000"/>
          <w:lang w:eastAsia="hr-HR"/>
        </w:rPr>
      </w:pPr>
      <w:r w:rsidRPr="00B202C5">
        <w:rPr>
          <w:color w:val="000000"/>
          <w:lang w:eastAsia="hr-HR"/>
        </w:rPr>
        <w:t xml:space="preserve">Postavljanje promotivnih materijala i </w:t>
      </w:r>
      <w:proofErr w:type="spellStart"/>
      <w:r w:rsidRPr="00B202C5">
        <w:rPr>
          <w:color w:val="000000"/>
          <w:lang w:eastAsia="hr-HR"/>
        </w:rPr>
        <w:t>brandinga</w:t>
      </w:r>
      <w:proofErr w:type="spellEnd"/>
      <w:r w:rsidR="00667E77">
        <w:rPr>
          <w:color w:val="000000"/>
          <w:lang w:eastAsia="hr-HR"/>
        </w:rPr>
        <w:t xml:space="preserve"> </w:t>
      </w:r>
      <w:r w:rsidR="00667E77" w:rsidRPr="00667E77">
        <w:rPr>
          <w:b/>
          <w:color w:val="FF0000"/>
          <w:lang w:eastAsia="hr-HR"/>
        </w:rPr>
        <w:t>(v. točku 5.)</w:t>
      </w:r>
    </w:p>
    <w:p w14:paraId="5BBA2CA3" w14:textId="77777777" w:rsidR="00B202C5" w:rsidRPr="00B202C5" w:rsidRDefault="00B202C5" w:rsidP="00B202C5">
      <w:pPr>
        <w:numPr>
          <w:ilvl w:val="0"/>
          <w:numId w:val="42"/>
        </w:numPr>
        <w:spacing w:after="160" w:line="259" w:lineRule="auto"/>
        <w:contextualSpacing/>
        <w:rPr>
          <w:color w:val="000000"/>
          <w:lang w:eastAsia="hr-HR"/>
        </w:rPr>
      </w:pPr>
      <w:r w:rsidRPr="00B202C5">
        <w:rPr>
          <w:color w:val="000000"/>
          <w:lang w:eastAsia="hr-HR"/>
        </w:rPr>
        <w:t>Usluga vođenja produkcije</w:t>
      </w:r>
    </w:p>
    <w:p w14:paraId="104F5693" w14:textId="77777777" w:rsidR="00B202C5" w:rsidRPr="00B202C5" w:rsidRDefault="00B202C5" w:rsidP="00B202C5">
      <w:pPr>
        <w:numPr>
          <w:ilvl w:val="0"/>
          <w:numId w:val="42"/>
        </w:numPr>
        <w:spacing w:after="160" w:line="259" w:lineRule="auto"/>
        <w:contextualSpacing/>
        <w:rPr>
          <w:color w:val="000000"/>
          <w:lang w:eastAsia="hr-HR"/>
        </w:rPr>
      </w:pPr>
      <w:r w:rsidRPr="00B202C5">
        <w:rPr>
          <w:color w:val="000000"/>
          <w:lang w:eastAsia="hr-HR"/>
        </w:rPr>
        <w:t>Osiguravanje tehničkog osoblja za koordinaciju programa</w:t>
      </w:r>
    </w:p>
    <w:p w14:paraId="4EB91008" w14:textId="77777777" w:rsidR="00B202C5" w:rsidRPr="00B202C5" w:rsidRDefault="00B202C5" w:rsidP="00B202C5">
      <w:pPr>
        <w:numPr>
          <w:ilvl w:val="0"/>
          <w:numId w:val="42"/>
        </w:numPr>
        <w:spacing w:after="160" w:line="259" w:lineRule="auto"/>
        <w:contextualSpacing/>
        <w:rPr>
          <w:color w:val="000000"/>
          <w:lang w:eastAsia="hr-HR"/>
        </w:rPr>
      </w:pPr>
      <w:r w:rsidRPr="00B202C5">
        <w:rPr>
          <w:color w:val="000000"/>
          <w:lang w:eastAsia="hr-HR"/>
        </w:rPr>
        <w:t xml:space="preserve">Usluga DJ-a za glazbeni program </w:t>
      </w:r>
    </w:p>
    <w:p w14:paraId="2CA8D973" w14:textId="77777777" w:rsidR="00B202C5" w:rsidRPr="00B202C5" w:rsidRDefault="00B202C5" w:rsidP="00B202C5">
      <w:pPr>
        <w:spacing w:after="2" w:line="245" w:lineRule="auto"/>
        <w:ind w:left="720" w:right="-2"/>
        <w:contextualSpacing/>
        <w:jc w:val="both"/>
      </w:pPr>
    </w:p>
    <w:p w14:paraId="64AAE2BF" w14:textId="6F072F12" w:rsidR="00B202C5" w:rsidRPr="00FE112E" w:rsidRDefault="00B202C5" w:rsidP="00B202C5">
      <w:pPr>
        <w:numPr>
          <w:ilvl w:val="0"/>
          <w:numId w:val="21"/>
        </w:numPr>
        <w:spacing w:after="2" w:line="245" w:lineRule="auto"/>
        <w:ind w:right="-2"/>
        <w:contextualSpacing/>
        <w:jc w:val="both"/>
        <w:rPr>
          <w:b/>
          <w:color w:val="FF0000"/>
          <w:lang w:eastAsia="hr-HR"/>
        </w:rPr>
      </w:pPr>
      <w:r w:rsidRPr="00B202C5">
        <w:rPr>
          <w:b/>
          <w:color w:val="000000"/>
          <w:lang w:eastAsia="hr-HR"/>
        </w:rPr>
        <w:t>#</w:t>
      </w:r>
      <w:proofErr w:type="spellStart"/>
      <w:r w:rsidRPr="00B202C5">
        <w:rPr>
          <w:b/>
          <w:color w:val="000000"/>
          <w:lang w:eastAsia="hr-HR"/>
        </w:rPr>
        <w:t>Beactive</w:t>
      </w:r>
      <w:proofErr w:type="spellEnd"/>
      <w:r w:rsidRPr="00B202C5">
        <w:rPr>
          <w:b/>
          <w:color w:val="000000"/>
          <w:lang w:eastAsia="hr-HR"/>
        </w:rPr>
        <w:t xml:space="preserve"> </w:t>
      </w:r>
      <w:proofErr w:type="spellStart"/>
      <w:r w:rsidRPr="00B202C5">
        <w:rPr>
          <w:b/>
          <w:color w:val="000000"/>
          <w:lang w:eastAsia="hr-HR"/>
        </w:rPr>
        <w:t>Night</w:t>
      </w:r>
      <w:proofErr w:type="spellEnd"/>
      <w:r w:rsidRPr="00B202C5">
        <w:rPr>
          <w:b/>
          <w:color w:val="000000"/>
          <w:lang w:eastAsia="hr-HR"/>
        </w:rPr>
        <w:t xml:space="preserve"> 28. rujna 2024. – tvrđava Revelin, Dubrovnik </w:t>
      </w:r>
      <w:r w:rsidR="00FE112E">
        <w:rPr>
          <w:b/>
          <w:color w:val="000000"/>
          <w:lang w:eastAsia="hr-HR"/>
        </w:rPr>
        <w:t xml:space="preserve"> </w:t>
      </w:r>
      <w:r w:rsidR="00FE112E" w:rsidRPr="00FE112E">
        <w:rPr>
          <w:b/>
          <w:color w:val="FF0000"/>
          <w:lang w:eastAsia="hr-HR"/>
        </w:rPr>
        <w:t xml:space="preserve">od </w:t>
      </w:r>
      <w:r w:rsidR="00FE112E" w:rsidRPr="00FE112E">
        <w:rPr>
          <w:b/>
          <w:bCs/>
          <w:color w:val="FF0000"/>
          <w:lang w:eastAsia="hr-HR"/>
        </w:rPr>
        <w:t>19:00 – 22:00</w:t>
      </w:r>
      <w:r w:rsidR="00FE112E" w:rsidRPr="00FE112E">
        <w:rPr>
          <w:b/>
          <w:bCs/>
          <w:color w:val="FF0000"/>
          <w:lang w:eastAsia="hr-HR"/>
        </w:rPr>
        <w:t xml:space="preserve"> sati</w:t>
      </w:r>
    </w:p>
    <w:p w14:paraId="0AC9AEA7" w14:textId="77777777" w:rsidR="00B202C5" w:rsidRPr="00B202C5" w:rsidRDefault="00B202C5" w:rsidP="00B202C5">
      <w:pPr>
        <w:spacing w:after="2" w:line="245" w:lineRule="auto"/>
        <w:ind w:left="720" w:right="-2"/>
        <w:contextualSpacing/>
        <w:jc w:val="both"/>
        <w:rPr>
          <w:b/>
          <w:color w:val="000000"/>
          <w:lang w:eastAsia="hr-HR"/>
        </w:rPr>
      </w:pPr>
    </w:p>
    <w:p w14:paraId="763DFA68" w14:textId="77777777" w:rsidR="00B202C5" w:rsidRPr="00B202C5" w:rsidRDefault="00B202C5" w:rsidP="00B202C5">
      <w:pPr>
        <w:numPr>
          <w:ilvl w:val="0"/>
          <w:numId w:val="22"/>
        </w:numPr>
        <w:spacing w:after="2" w:line="245" w:lineRule="auto"/>
        <w:ind w:right="-2"/>
        <w:contextualSpacing/>
        <w:jc w:val="both"/>
        <w:rPr>
          <w:color w:val="000000"/>
          <w:lang w:eastAsia="hr-HR"/>
        </w:rPr>
      </w:pPr>
      <w:r w:rsidRPr="00B202C5">
        <w:t xml:space="preserve">Najam video opreme </w:t>
      </w:r>
    </w:p>
    <w:p w14:paraId="42BC5B65" w14:textId="77777777" w:rsidR="00B202C5" w:rsidRPr="00B202C5" w:rsidRDefault="00B202C5" w:rsidP="00B202C5">
      <w:pPr>
        <w:numPr>
          <w:ilvl w:val="0"/>
          <w:numId w:val="20"/>
        </w:numPr>
        <w:spacing w:after="2" w:line="245" w:lineRule="auto"/>
        <w:ind w:right="-2"/>
        <w:contextualSpacing/>
        <w:jc w:val="both"/>
        <w:rPr>
          <w:color w:val="000000"/>
          <w:lang w:eastAsia="hr-HR"/>
        </w:rPr>
      </w:pPr>
      <w:r w:rsidRPr="00B202C5">
        <w:t xml:space="preserve">Specifikacija: LED MR 4.8 mm SMD ekran </w:t>
      </w:r>
      <w:proofErr w:type="spellStart"/>
      <w:r w:rsidRPr="00B202C5">
        <w:t>Outdoor</w:t>
      </w:r>
      <w:proofErr w:type="spellEnd"/>
      <w:r w:rsidRPr="00B202C5">
        <w:t xml:space="preserve"> 5,5*3m sa video režijom </w:t>
      </w:r>
    </w:p>
    <w:p w14:paraId="4F0B1605" w14:textId="77777777" w:rsidR="00B202C5" w:rsidRPr="00B202C5" w:rsidRDefault="00B202C5" w:rsidP="00B202C5">
      <w:pPr>
        <w:numPr>
          <w:ilvl w:val="0"/>
          <w:numId w:val="23"/>
        </w:numPr>
        <w:spacing w:after="2" w:line="245" w:lineRule="auto"/>
        <w:ind w:right="-2"/>
        <w:contextualSpacing/>
        <w:jc w:val="both"/>
        <w:rPr>
          <w:color w:val="000000"/>
          <w:lang w:eastAsia="hr-HR"/>
        </w:rPr>
      </w:pPr>
      <w:r w:rsidRPr="00B202C5">
        <w:t>Najam audio opreme</w:t>
      </w:r>
    </w:p>
    <w:p w14:paraId="77589FF8" w14:textId="77777777" w:rsidR="00B202C5" w:rsidRPr="00B202C5" w:rsidRDefault="00B202C5" w:rsidP="00B202C5">
      <w:pPr>
        <w:numPr>
          <w:ilvl w:val="0"/>
          <w:numId w:val="20"/>
        </w:numPr>
        <w:spacing w:after="2" w:line="245" w:lineRule="auto"/>
        <w:ind w:right="-2"/>
        <w:contextualSpacing/>
        <w:jc w:val="both"/>
      </w:pPr>
      <w:r w:rsidRPr="00B202C5">
        <w:t xml:space="preserve">Specifikacija: Razglasni sustav </w:t>
      </w:r>
      <w:proofErr w:type="spellStart"/>
      <w:r w:rsidRPr="00B202C5">
        <w:t>small</w:t>
      </w:r>
      <w:proofErr w:type="spellEnd"/>
      <w:r w:rsidRPr="00B202C5">
        <w:t xml:space="preserve"> </w:t>
      </w:r>
      <w:proofErr w:type="spellStart"/>
      <w:r w:rsidRPr="00B202C5">
        <w:t>aray</w:t>
      </w:r>
      <w:proofErr w:type="spellEnd"/>
      <w:r w:rsidRPr="00B202C5">
        <w:t xml:space="preserve"> za 500 ljudi, naglavni mikrofoni i jedan mikrofon za voditelja programa</w:t>
      </w:r>
    </w:p>
    <w:p w14:paraId="1DFDEB5A" w14:textId="77777777" w:rsidR="00B202C5" w:rsidRPr="00B202C5" w:rsidRDefault="00B202C5" w:rsidP="00B202C5">
      <w:pPr>
        <w:numPr>
          <w:ilvl w:val="0"/>
          <w:numId w:val="24"/>
        </w:numPr>
        <w:spacing w:after="160" w:line="259" w:lineRule="auto"/>
        <w:contextualSpacing/>
      </w:pPr>
      <w:r w:rsidRPr="00B202C5">
        <w:t xml:space="preserve">Najam rasvjete </w:t>
      </w:r>
    </w:p>
    <w:p w14:paraId="313A91B8" w14:textId="77777777" w:rsidR="00B202C5" w:rsidRPr="00B202C5" w:rsidRDefault="00B202C5" w:rsidP="00B202C5">
      <w:pPr>
        <w:numPr>
          <w:ilvl w:val="0"/>
          <w:numId w:val="20"/>
        </w:numPr>
        <w:spacing w:after="160" w:line="259" w:lineRule="auto"/>
        <w:contextualSpacing/>
      </w:pPr>
      <w:r w:rsidRPr="00B202C5">
        <w:lastRenderedPageBreak/>
        <w:t xml:space="preserve">Specifikacija: Ambijentalna i show rasvjeta za binu, publiku i prostor, te </w:t>
      </w:r>
      <w:proofErr w:type="spellStart"/>
      <w:r w:rsidRPr="00B202C5">
        <w:t>gobo</w:t>
      </w:r>
      <w:proofErr w:type="spellEnd"/>
      <w:r w:rsidRPr="00B202C5">
        <w:t xml:space="preserve"> projekcije po zidovima</w:t>
      </w:r>
    </w:p>
    <w:p w14:paraId="2EF51843" w14:textId="77777777" w:rsidR="00B202C5" w:rsidRPr="00B202C5" w:rsidRDefault="00B202C5" w:rsidP="00B202C5">
      <w:pPr>
        <w:numPr>
          <w:ilvl w:val="0"/>
          <w:numId w:val="25"/>
        </w:numPr>
        <w:spacing w:after="2" w:line="245" w:lineRule="auto"/>
        <w:ind w:right="-2"/>
        <w:contextualSpacing/>
        <w:jc w:val="both"/>
        <w:rPr>
          <w:color w:val="000000"/>
          <w:lang w:eastAsia="hr-HR"/>
        </w:rPr>
      </w:pPr>
      <w:r w:rsidRPr="00B202C5">
        <w:t>Najam konstrukcije</w:t>
      </w:r>
    </w:p>
    <w:p w14:paraId="0BB082B5" w14:textId="77777777" w:rsidR="00B202C5" w:rsidRPr="00B202C5" w:rsidRDefault="00B202C5" w:rsidP="00B202C5">
      <w:pPr>
        <w:numPr>
          <w:ilvl w:val="0"/>
          <w:numId w:val="20"/>
        </w:numPr>
        <w:spacing w:after="2" w:line="245" w:lineRule="auto"/>
        <w:ind w:right="-2"/>
        <w:contextualSpacing/>
        <w:jc w:val="both"/>
        <w:rPr>
          <w:color w:val="000000"/>
          <w:lang w:eastAsia="hr-HR"/>
        </w:rPr>
      </w:pPr>
      <w:r w:rsidRPr="00B202C5">
        <w:t>Specifikacija: Aluminijska konstrukcija dimenzija 6x4 m sa pokrovom.</w:t>
      </w:r>
    </w:p>
    <w:p w14:paraId="0D930E5B" w14:textId="77777777" w:rsidR="00B202C5" w:rsidRPr="00B202C5" w:rsidRDefault="00B202C5" w:rsidP="00B202C5">
      <w:pPr>
        <w:numPr>
          <w:ilvl w:val="0"/>
          <w:numId w:val="20"/>
        </w:numPr>
        <w:spacing w:after="2" w:line="245" w:lineRule="auto"/>
        <w:ind w:right="-2"/>
        <w:contextualSpacing/>
        <w:jc w:val="both"/>
        <w:rPr>
          <w:color w:val="000000"/>
          <w:lang w:eastAsia="hr-HR"/>
        </w:rPr>
      </w:pPr>
      <w:r w:rsidRPr="00B202C5">
        <w:t>Elementi za pozornicu 1x2m ukupne dimenzije 6x4m na visini 60 cm, sa stepenicama</w:t>
      </w:r>
    </w:p>
    <w:p w14:paraId="5D9A802A" w14:textId="77777777" w:rsidR="00B202C5" w:rsidRPr="00B202C5" w:rsidRDefault="00B202C5" w:rsidP="00B202C5">
      <w:pPr>
        <w:numPr>
          <w:ilvl w:val="0"/>
          <w:numId w:val="25"/>
        </w:numPr>
        <w:spacing w:after="2" w:line="245" w:lineRule="auto"/>
        <w:ind w:right="-2"/>
        <w:contextualSpacing/>
        <w:jc w:val="both"/>
        <w:rPr>
          <w:color w:val="000000"/>
          <w:lang w:eastAsia="hr-HR"/>
        </w:rPr>
      </w:pPr>
      <w:r w:rsidRPr="00B202C5">
        <w:t xml:space="preserve">Najam </w:t>
      </w:r>
      <w:proofErr w:type="spellStart"/>
      <w:r w:rsidRPr="00B202C5">
        <w:t>tepisona</w:t>
      </w:r>
      <w:proofErr w:type="spellEnd"/>
      <w:r w:rsidRPr="00B202C5">
        <w:t xml:space="preserve"> dimenzije 6x4</w:t>
      </w:r>
    </w:p>
    <w:p w14:paraId="0B33B390" w14:textId="77777777" w:rsidR="00B202C5" w:rsidRPr="00B202C5" w:rsidRDefault="00B202C5" w:rsidP="00B202C5">
      <w:pPr>
        <w:ind w:left="720"/>
        <w:contextualSpacing/>
      </w:pPr>
    </w:p>
    <w:p w14:paraId="597C48CB" w14:textId="77777777" w:rsidR="00B202C5" w:rsidRPr="00B202C5" w:rsidRDefault="00B202C5" w:rsidP="00B202C5">
      <w:pPr>
        <w:ind w:left="720"/>
        <w:contextualSpacing/>
      </w:pPr>
    </w:p>
    <w:p w14:paraId="10017767" w14:textId="77777777" w:rsidR="00B202C5" w:rsidRPr="00B202C5" w:rsidRDefault="00B202C5" w:rsidP="00B202C5">
      <w:pPr>
        <w:numPr>
          <w:ilvl w:val="0"/>
          <w:numId w:val="26"/>
        </w:numPr>
        <w:spacing w:after="160" w:line="259" w:lineRule="auto"/>
        <w:contextualSpacing/>
      </w:pPr>
      <w:r w:rsidRPr="00B202C5">
        <w:t>Dostava, montaža i demontaža opreme te osiguravanje tehničkog osoblja zaduženog za produkciju za događanje #</w:t>
      </w:r>
      <w:proofErr w:type="spellStart"/>
      <w:r w:rsidRPr="00B202C5">
        <w:t>BeActive</w:t>
      </w:r>
      <w:proofErr w:type="spellEnd"/>
      <w:r w:rsidRPr="00B202C5">
        <w:t xml:space="preserve"> </w:t>
      </w:r>
      <w:proofErr w:type="spellStart"/>
      <w:r w:rsidRPr="00B202C5">
        <w:t>Night</w:t>
      </w:r>
      <w:proofErr w:type="spellEnd"/>
      <w:r w:rsidRPr="00B202C5">
        <w:t xml:space="preserve"> (27.-29. rujna, tvrđava Revelin, Dubrovnik)</w:t>
      </w:r>
    </w:p>
    <w:p w14:paraId="234E7439" w14:textId="77777777" w:rsidR="00B202C5" w:rsidRPr="00B202C5" w:rsidRDefault="00B202C5" w:rsidP="00B202C5">
      <w:pPr>
        <w:spacing w:after="2" w:line="245" w:lineRule="auto"/>
        <w:ind w:left="720" w:right="-2"/>
        <w:contextualSpacing/>
        <w:jc w:val="both"/>
        <w:rPr>
          <w:color w:val="000000"/>
          <w:lang w:eastAsia="hr-HR"/>
        </w:rPr>
      </w:pPr>
    </w:p>
    <w:p w14:paraId="13CD8554" w14:textId="77777777" w:rsidR="00B202C5" w:rsidRPr="00B202C5" w:rsidRDefault="00B202C5" w:rsidP="00B202C5">
      <w:pPr>
        <w:spacing w:after="2" w:line="245" w:lineRule="auto"/>
        <w:ind w:right="-2"/>
        <w:jc w:val="both"/>
        <w:rPr>
          <w:b/>
          <w:color w:val="000000"/>
          <w:u w:val="single"/>
          <w:lang w:eastAsia="hr-HR"/>
        </w:rPr>
      </w:pPr>
      <w:r w:rsidRPr="00B202C5">
        <w:rPr>
          <w:b/>
          <w:color w:val="000000"/>
          <w:u w:val="single"/>
          <w:lang w:eastAsia="hr-HR"/>
        </w:rPr>
        <w:t>Tehnička produkcija:</w:t>
      </w:r>
    </w:p>
    <w:p w14:paraId="4E809A17" w14:textId="77777777" w:rsidR="00B202C5" w:rsidRPr="00B202C5" w:rsidRDefault="00B202C5" w:rsidP="00B202C5">
      <w:pPr>
        <w:spacing w:after="2" w:line="245" w:lineRule="auto"/>
        <w:ind w:right="-2"/>
        <w:jc w:val="both"/>
        <w:rPr>
          <w:color w:val="000000"/>
          <w:lang w:eastAsia="hr-HR"/>
        </w:rPr>
      </w:pPr>
    </w:p>
    <w:p w14:paraId="36A45580" w14:textId="77777777" w:rsidR="00B202C5" w:rsidRPr="00B202C5" w:rsidRDefault="00B202C5" w:rsidP="00B202C5">
      <w:pPr>
        <w:numPr>
          <w:ilvl w:val="0"/>
          <w:numId w:val="44"/>
        </w:numPr>
        <w:spacing w:after="160" w:line="259" w:lineRule="auto"/>
        <w:contextualSpacing/>
        <w:rPr>
          <w:color w:val="000000"/>
          <w:lang w:eastAsia="hr-HR"/>
        </w:rPr>
      </w:pPr>
      <w:r w:rsidRPr="00B202C5">
        <w:rPr>
          <w:color w:val="000000"/>
          <w:lang w:eastAsia="hr-HR"/>
        </w:rPr>
        <w:t xml:space="preserve">Organizacija prijevoza promotivnih materijala i </w:t>
      </w:r>
      <w:proofErr w:type="spellStart"/>
      <w:r w:rsidRPr="00B202C5">
        <w:rPr>
          <w:color w:val="000000"/>
          <w:lang w:eastAsia="hr-HR"/>
        </w:rPr>
        <w:t>brandinga</w:t>
      </w:r>
      <w:proofErr w:type="spellEnd"/>
      <w:r w:rsidRPr="00B202C5">
        <w:rPr>
          <w:color w:val="000000"/>
          <w:lang w:eastAsia="hr-HR"/>
        </w:rPr>
        <w:t xml:space="preserve"> do lokacije događanja </w:t>
      </w:r>
    </w:p>
    <w:p w14:paraId="5970CD9D" w14:textId="0658FD87" w:rsidR="00B202C5" w:rsidRPr="00B202C5" w:rsidRDefault="00B202C5" w:rsidP="00B202C5">
      <w:pPr>
        <w:numPr>
          <w:ilvl w:val="0"/>
          <w:numId w:val="44"/>
        </w:numPr>
        <w:spacing w:after="2" w:line="245" w:lineRule="auto"/>
        <w:ind w:right="-2"/>
        <w:contextualSpacing/>
        <w:jc w:val="both"/>
        <w:rPr>
          <w:color w:val="000000"/>
          <w:lang w:eastAsia="hr-HR"/>
        </w:rPr>
      </w:pPr>
      <w:r w:rsidRPr="00B202C5">
        <w:rPr>
          <w:color w:val="000000"/>
          <w:lang w:eastAsia="hr-HR"/>
        </w:rPr>
        <w:t xml:space="preserve">Postavljanje promotivnih materijala i </w:t>
      </w:r>
      <w:proofErr w:type="spellStart"/>
      <w:r w:rsidRPr="00B202C5">
        <w:rPr>
          <w:color w:val="000000"/>
          <w:lang w:eastAsia="hr-HR"/>
        </w:rPr>
        <w:t>brandinga</w:t>
      </w:r>
      <w:proofErr w:type="spellEnd"/>
      <w:r w:rsidR="00667E77">
        <w:rPr>
          <w:color w:val="000000"/>
          <w:lang w:eastAsia="hr-HR"/>
        </w:rPr>
        <w:t xml:space="preserve"> </w:t>
      </w:r>
      <w:r w:rsidR="00667E77" w:rsidRPr="00667E77">
        <w:rPr>
          <w:b/>
          <w:color w:val="FF0000"/>
          <w:lang w:eastAsia="hr-HR"/>
        </w:rPr>
        <w:t>(v. točku 5.)</w:t>
      </w:r>
    </w:p>
    <w:p w14:paraId="578CF020" w14:textId="77777777" w:rsidR="00B202C5" w:rsidRPr="00B202C5" w:rsidRDefault="00B202C5" w:rsidP="00B202C5">
      <w:pPr>
        <w:numPr>
          <w:ilvl w:val="0"/>
          <w:numId w:val="44"/>
        </w:numPr>
        <w:spacing w:after="2" w:line="245" w:lineRule="auto"/>
        <w:ind w:right="-2"/>
        <w:jc w:val="both"/>
        <w:rPr>
          <w:color w:val="000000"/>
          <w:lang w:eastAsia="hr-HR"/>
        </w:rPr>
      </w:pPr>
      <w:r w:rsidRPr="00B202C5">
        <w:rPr>
          <w:color w:val="000000"/>
          <w:lang w:eastAsia="hr-HR"/>
        </w:rPr>
        <w:t>Najam, dostava te postavljanje svih rekvizita za potrebe održavanja #</w:t>
      </w:r>
      <w:proofErr w:type="spellStart"/>
      <w:r w:rsidRPr="00B202C5">
        <w:rPr>
          <w:color w:val="000000"/>
          <w:lang w:eastAsia="hr-HR"/>
        </w:rPr>
        <w:t>BeActive</w:t>
      </w:r>
      <w:proofErr w:type="spellEnd"/>
      <w:r w:rsidRPr="00B202C5">
        <w:rPr>
          <w:color w:val="000000"/>
          <w:lang w:eastAsia="hr-HR"/>
        </w:rPr>
        <w:t xml:space="preserve"> </w:t>
      </w:r>
      <w:proofErr w:type="spellStart"/>
      <w:r w:rsidRPr="00B202C5">
        <w:rPr>
          <w:color w:val="000000"/>
          <w:lang w:eastAsia="hr-HR"/>
        </w:rPr>
        <w:t>Night</w:t>
      </w:r>
      <w:proofErr w:type="spellEnd"/>
      <w:r w:rsidRPr="00B202C5">
        <w:rPr>
          <w:color w:val="000000"/>
          <w:lang w:eastAsia="hr-HR"/>
        </w:rPr>
        <w:t>-a i provedbu aktivnosti</w:t>
      </w:r>
    </w:p>
    <w:p w14:paraId="54E4F1A3" w14:textId="77777777" w:rsidR="00B202C5" w:rsidRPr="00B202C5" w:rsidRDefault="00B202C5" w:rsidP="00B202C5">
      <w:pPr>
        <w:numPr>
          <w:ilvl w:val="0"/>
          <w:numId w:val="44"/>
        </w:numPr>
        <w:spacing w:after="2" w:line="245" w:lineRule="auto"/>
        <w:ind w:right="-2"/>
        <w:jc w:val="both"/>
        <w:rPr>
          <w:color w:val="000000"/>
          <w:lang w:eastAsia="hr-HR"/>
        </w:rPr>
      </w:pPr>
      <w:r w:rsidRPr="00B202C5">
        <w:rPr>
          <w:color w:val="000000"/>
          <w:lang w:eastAsia="hr-HR"/>
        </w:rPr>
        <w:t>Usluga vođenja produkcije</w:t>
      </w:r>
    </w:p>
    <w:p w14:paraId="6E16D746" w14:textId="77777777" w:rsidR="00B202C5" w:rsidRPr="00B202C5" w:rsidRDefault="00B202C5" w:rsidP="00B202C5">
      <w:pPr>
        <w:numPr>
          <w:ilvl w:val="0"/>
          <w:numId w:val="44"/>
        </w:numPr>
        <w:spacing w:after="2" w:line="245" w:lineRule="auto"/>
        <w:ind w:right="-2"/>
        <w:jc w:val="both"/>
        <w:rPr>
          <w:color w:val="000000"/>
          <w:lang w:eastAsia="hr-HR"/>
        </w:rPr>
      </w:pPr>
      <w:r w:rsidRPr="00B202C5">
        <w:rPr>
          <w:color w:val="000000"/>
          <w:lang w:eastAsia="hr-HR"/>
        </w:rPr>
        <w:t>Osiguravanje tehničkog osoblja za koordinaciju programa</w:t>
      </w:r>
    </w:p>
    <w:p w14:paraId="7D4D8931" w14:textId="77777777" w:rsidR="00B202C5" w:rsidRPr="00B202C5" w:rsidRDefault="00B202C5" w:rsidP="00B202C5">
      <w:pPr>
        <w:spacing w:after="2" w:line="245" w:lineRule="auto"/>
        <w:ind w:right="-2"/>
        <w:jc w:val="both"/>
        <w:rPr>
          <w:color w:val="000000"/>
          <w:lang w:eastAsia="hr-HR"/>
        </w:rPr>
      </w:pPr>
    </w:p>
    <w:p w14:paraId="22952B3E" w14:textId="77777777" w:rsidR="00B202C5" w:rsidRPr="00B202C5" w:rsidRDefault="00B202C5" w:rsidP="00B202C5">
      <w:pPr>
        <w:spacing w:after="2" w:line="245" w:lineRule="auto"/>
        <w:ind w:left="720" w:right="-2"/>
        <w:contextualSpacing/>
        <w:jc w:val="both"/>
        <w:rPr>
          <w:color w:val="000000"/>
          <w:lang w:eastAsia="hr-HR"/>
        </w:rPr>
      </w:pPr>
    </w:p>
    <w:p w14:paraId="4FA8A88A" w14:textId="1A9CABF6" w:rsidR="00B202C5" w:rsidRPr="00FE112E" w:rsidRDefault="00B202C5" w:rsidP="00B202C5">
      <w:pPr>
        <w:numPr>
          <w:ilvl w:val="0"/>
          <w:numId w:val="21"/>
        </w:numPr>
        <w:spacing w:after="2" w:line="245" w:lineRule="auto"/>
        <w:ind w:right="-2"/>
        <w:contextualSpacing/>
        <w:jc w:val="both"/>
        <w:rPr>
          <w:color w:val="FF0000"/>
          <w:lang w:eastAsia="hr-HR"/>
        </w:rPr>
      </w:pPr>
      <w:r w:rsidRPr="00B202C5">
        <w:rPr>
          <w:b/>
          <w:color w:val="000000"/>
          <w:lang w:eastAsia="hr-HR"/>
        </w:rPr>
        <w:t>Nacionalni dan - sportsko selo, 29. rujna 2024. godine, Igralište „Iza Vage“, Metković</w:t>
      </w:r>
      <w:r w:rsidR="00FE112E">
        <w:rPr>
          <w:b/>
          <w:color w:val="000000"/>
          <w:lang w:eastAsia="hr-HR"/>
        </w:rPr>
        <w:t xml:space="preserve">  </w:t>
      </w:r>
      <w:r w:rsidR="00FE112E" w:rsidRPr="00FE112E">
        <w:rPr>
          <w:b/>
          <w:color w:val="FF0000"/>
          <w:lang w:eastAsia="hr-HR"/>
        </w:rPr>
        <w:t xml:space="preserve">od </w:t>
      </w:r>
      <w:r w:rsidR="00FE112E" w:rsidRPr="00FE112E">
        <w:rPr>
          <w:b/>
          <w:bCs/>
          <w:color w:val="FF0000"/>
          <w:lang w:eastAsia="hr-HR"/>
        </w:rPr>
        <w:t>11:00-17:00</w:t>
      </w:r>
      <w:r w:rsidR="00FE112E" w:rsidRPr="00FE112E">
        <w:rPr>
          <w:b/>
          <w:bCs/>
          <w:color w:val="FF0000"/>
          <w:lang w:eastAsia="hr-HR"/>
        </w:rPr>
        <w:t xml:space="preserve"> sati</w:t>
      </w:r>
    </w:p>
    <w:p w14:paraId="145686C2" w14:textId="77777777" w:rsidR="00B202C5" w:rsidRPr="00B202C5" w:rsidRDefault="00B202C5" w:rsidP="00B202C5">
      <w:pPr>
        <w:spacing w:after="2" w:line="245" w:lineRule="auto"/>
        <w:ind w:left="720" w:right="-2"/>
        <w:contextualSpacing/>
        <w:jc w:val="both"/>
        <w:rPr>
          <w:color w:val="000000"/>
          <w:lang w:eastAsia="hr-HR"/>
        </w:rPr>
      </w:pPr>
    </w:p>
    <w:p w14:paraId="567C8509" w14:textId="77777777" w:rsidR="00B202C5" w:rsidRPr="00B202C5" w:rsidRDefault="00B202C5" w:rsidP="00B202C5">
      <w:pPr>
        <w:numPr>
          <w:ilvl w:val="0"/>
          <w:numId w:val="27"/>
        </w:numPr>
        <w:spacing w:after="2" w:line="245" w:lineRule="auto"/>
        <w:ind w:right="-2"/>
        <w:contextualSpacing/>
        <w:jc w:val="both"/>
        <w:rPr>
          <w:color w:val="000000"/>
          <w:lang w:eastAsia="hr-HR"/>
        </w:rPr>
      </w:pPr>
      <w:r w:rsidRPr="00B202C5">
        <w:t>Najam video opreme</w:t>
      </w:r>
    </w:p>
    <w:p w14:paraId="02088BD5" w14:textId="77777777" w:rsidR="00B202C5" w:rsidRPr="00B202C5" w:rsidRDefault="00B202C5" w:rsidP="00B202C5">
      <w:pPr>
        <w:numPr>
          <w:ilvl w:val="0"/>
          <w:numId w:val="20"/>
        </w:numPr>
        <w:spacing w:after="2" w:line="245" w:lineRule="auto"/>
        <w:ind w:right="-2"/>
        <w:contextualSpacing/>
        <w:jc w:val="both"/>
      </w:pPr>
      <w:r w:rsidRPr="00B202C5">
        <w:t xml:space="preserve">Specifikacija: LED MR 4 mm SMD ekran 5,5x3,0m, s video režijom </w:t>
      </w:r>
    </w:p>
    <w:p w14:paraId="1CE90A87" w14:textId="77777777" w:rsidR="00B202C5" w:rsidRPr="00B202C5" w:rsidRDefault="00B202C5" w:rsidP="00B202C5">
      <w:pPr>
        <w:numPr>
          <w:ilvl w:val="0"/>
          <w:numId w:val="28"/>
        </w:numPr>
        <w:spacing w:after="2" w:line="245" w:lineRule="auto"/>
        <w:ind w:right="-2"/>
        <w:contextualSpacing/>
        <w:jc w:val="both"/>
        <w:rPr>
          <w:color w:val="000000"/>
          <w:lang w:eastAsia="hr-HR"/>
        </w:rPr>
      </w:pPr>
      <w:r w:rsidRPr="00B202C5">
        <w:t>Najam audio opreme</w:t>
      </w:r>
    </w:p>
    <w:p w14:paraId="33458D9A" w14:textId="77777777" w:rsidR="00B202C5" w:rsidRPr="00B202C5" w:rsidRDefault="00B202C5" w:rsidP="00B202C5">
      <w:pPr>
        <w:numPr>
          <w:ilvl w:val="0"/>
          <w:numId w:val="20"/>
        </w:numPr>
        <w:spacing w:after="2" w:line="245" w:lineRule="auto"/>
        <w:ind w:right="-2"/>
        <w:contextualSpacing/>
        <w:jc w:val="both"/>
      </w:pPr>
      <w:r w:rsidRPr="00B202C5">
        <w:t xml:space="preserve">Specifikacija: Razglasni sustav </w:t>
      </w:r>
      <w:proofErr w:type="spellStart"/>
      <w:r w:rsidRPr="00B202C5">
        <w:t>small</w:t>
      </w:r>
      <w:proofErr w:type="spellEnd"/>
      <w:r w:rsidRPr="00B202C5">
        <w:t xml:space="preserve"> </w:t>
      </w:r>
      <w:proofErr w:type="spellStart"/>
      <w:r w:rsidRPr="00B202C5">
        <w:t>aray</w:t>
      </w:r>
      <w:proofErr w:type="spellEnd"/>
      <w:r w:rsidRPr="00B202C5">
        <w:t xml:space="preserve"> za 500 ljudi, naglavni mikrofoni i jedan mikrofon za voditelja programa</w:t>
      </w:r>
    </w:p>
    <w:p w14:paraId="0E560C0A" w14:textId="77777777" w:rsidR="00B202C5" w:rsidRPr="00B202C5" w:rsidRDefault="00B202C5" w:rsidP="00B202C5">
      <w:pPr>
        <w:numPr>
          <w:ilvl w:val="0"/>
          <w:numId w:val="25"/>
        </w:numPr>
        <w:spacing w:after="2" w:line="245" w:lineRule="auto"/>
        <w:ind w:right="-2"/>
        <w:contextualSpacing/>
        <w:jc w:val="both"/>
        <w:rPr>
          <w:color w:val="000000"/>
          <w:lang w:eastAsia="hr-HR"/>
        </w:rPr>
      </w:pPr>
      <w:r w:rsidRPr="00B202C5">
        <w:t>Najam konstrukcije</w:t>
      </w:r>
    </w:p>
    <w:p w14:paraId="16188CDD" w14:textId="77777777" w:rsidR="00B202C5" w:rsidRPr="00B202C5" w:rsidRDefault="00B202C5" w:rsidP="00B202C5">
      <w:pPr>
        <w:numPr>
          <w:ilvl w:val="0"/>
          <w:numId w:val="20"/>
        </w:numPr>
        <w:spacing w:after="2" w:line="245" w:lineRule="auto"/>
        <w:ind w:right="-2"/>
        <w:contextualSpacing/>
        <w:jc w:val="both"/>
        <w:rPr>
          <w:color w:val="000000"/>
          <w:lang w:eastAsia="hr-HR"/>
        </w:rPr>
      </w:pPr>
      <w:r w:rsidRPr="00B202C5">
        <w:t>Specifikacija: Aluminijska konstrukcija dimenzija 6x4 m sa pokrovom.</w:t>
      </w:r>
    </w:p>
    <w:p w14:paraId="46E0BAB9" w14:textId="77777777" w:rsidR="00B202C5" w:rsidRPr="00B202C5" w:rsidRDefault="00B202C5" w:rsidP="00B202C5">
      <w:pPr>
        <w:numPr>
          <w:ilvl w:val="0"/>
          <w:numId w:val="20"/>
        </w:numPr>
        <w:spacing w:after="2" w:line="245" w:lineRule="auto"/>
        <w:ind w:right="-2"/>
        <w:contextualSpacing/>
        <w:jc w:val="both"/>
        <w:rPr>
          <w:color w:val="000000"/>
          <w:lang w:eastAsia="hr-HR"/>
        </w:rPr>
      </w:pPr>
      <w:r w:rsidRPr="00B202C5">
        <w:t>Elementi za pozornicu 1x2m ukupne dimenzije 6x4m na visini 60 cm, sa stepenicama</w:t>
      </w:r>
    </w:p>
    <w:p w14:paraId="36682D24" w14:textId="77777777" w:rsidR="00B202C5" w:rsidRPr="00B202C5" w:rsidRDefault="00B202C5" w:rsidP="00B202C5">
      <w:pPr>
        <w:spacing w:after="2" w:line="245" w:lineRule="auto"/>
        <w:ind w:left="1800" w:right="-2"/>
        <w:contextualSpacing/>
        <w:jc w:val="both"/>
      </w:pPr>
    </w:p>
    <w:p w14:paraId="55988110" w14:textId="77777777" w:rsidR="00B202C5" w:rsidRPr="00B202C5" w:rsidRDefault="00B202C5" w:rsidP="00B202C5">
      <w:pPr>
        <w:numPr>
          <w:ilvl w:val="0"/>
          <w:numId w:val="25"/>
        </w:numPr>
        <w:spacing w:after="2" w:line="245" w:lineRule="auto"/>
        <w:ind w:right="-2"/>
        <w:jc w:val="both"/>
      </w:pPr>
      <w:r w:rsidRPr="00B202C5">
        <w:t xml:space="preserve">Najam </w:t>
      </w:r>
      <w:proofErr w:type="spellStart"/>
      <w:r w:rsidRPr="00B202C5">
        <w:t>tepisona</w:t>
      </w:r>
      <w:proofErr w:type="spellEnd"/>
      <w:r w:rsidRPr="00B202C5">
        <w:t xml:space="preserve"> dimenzije 6x4m</w:t>
      </w:r>
    </w:p>
    <w:p w14:paraId="569C2B7C" w14:textId="77777777" w:rsidR="00B202C5" w:rsidRPr="00B202C5" w:rsidRDefault="00B202C5" w:rsidP="00B202C5">
      <w:pPr>
        <w:spacing w:after="2" w:line="245" w:lineRule="auto"/>
        <w:ind w:left="1440" w:right="-2"/>
        <w:jc w:val="both"/>
      </w:pPr>
    </w:p>
    <w:p w14:paraId="403D2ABC" w14:textId="77777777" w:rsidR="00B202C5" w:rsidRPr="00B202C5" w:rsidRDefault="00B202C5" w:rsidP="00B202C5">
      <w:pPr>
        <w:numPr>
          <w:ilvl w:val="0"/>
          <w:numId w:val="30"/>
        </w:numPr>
        <w:spacing w:after="2" w:line="245" w:lineRule="auto"/>
        <w:ind w:left="709" w:right="-2" w:hanging="305"/>
        <w:contextualSpacing/>
        <w:jc w:val="both"/>
      </w:pPr>
      <w:r w:rsidRPr="00B202C5">
        <w:t>Dostava, montaža i demontaža opreme te osiguravanje tehničkog osoblja zaduženog za produkciju za potrebe održavanja Nacionalnog dana-sportsko selo (28.-29 rujna, Igralište „Iza Vage“, Metković)</w:t>
      </w:r>
    </w:p>
    <w:p w14:paraId="059D3D5A" w14:textId="77777777" w:rsidR="00B202C5" w:rsidRPr="00B202C5" w:rsidRDefault="00B202C5" w:rsidP="00B202C5">
      <w:pPr>
        <w:spacing w:after="2" w:line="245" w:lineRule="auto"/>
        <w:ind w:right="-2"/>
        <w:jc w:val="both"/>
        <w:rPr>
          <w:b/>
          <w:u w:val="single"/>
        </w:rPr>
      </w:pPr>
    </w:p>
    <w:p w14:paraId="7C474B02" w14:textId="77777777" w:rsidR="00B202C5" w:rsidRPr="00B202C5" w:rsidRDefault="00B202C5" w:rsidP="00B202C5">
      <w:pPr>
        <w:spacing w:after="2" w:line="245" w:lineRule="auto"/>
        <w:ind w:right="-2"/>
        <w:jc w:val="both"/>
        <w:rPr>
          <w:b/>
          <w:u w:val="single"/>
        </w:rPr>
      </w:pPr>
      <w:r w:rsidRPr="00B202C5">
        <w:rPr>
          <w:b/>
          <w:u w:val="single"/>
        </w:rPr>
        <w:t>Tehnička produkcija:</w:t>
      </w:r>
    </w:p>
    <w:p w14:paraId="56157719" w14:textId="77777777" w:rsidR="00B202C5" w:rsidRPr="00B202C5" w:rsidRDefault="00B202C5" w:rsidP="00B202C5">
      <w:pPr>
        <w:spacing w:after="2" w:line="245" w:lineRule="auto"/>
        <w:ind w:right="-2"/>
        <w:jc w:val="both"/>
      </w:pPr>
    </w:p>
    <w:p w14:paraId="1086DF2A" w14:textId="77777777" w:rsidR="00B202C5" w:rsidRPr="00B202C5" w:rsidRDefault="00B202C5" w:rsidP="00B202C5">
      <w:pPr>
        <w:numPr>
          <w:ilvl w:val="0"/>
          <w:numId w:val="44"/>
        </w:numPr>
        <w:spacing w:after="2" w:line="245" w:lineRule="auto"/>
        <w:ind w:right="-2"/>
        <w:jc w:val="both"/>
      </w:pPr>
      <w:r w:rsidRPr="00B202C5">
        <w:t>Najam zaštitara</w:t>
      </w:r>
    </w:p>
    <w:p w14:paraId="212C0302" w14:textId="77777777" w:rsidR="00B202C5" w:rsidRPr="00B202C5" w:rsidRDefault="00B202C5" w:rsidP="00B202C5">
      <w:pPr>
        <w:numPr>
          <w:ilvl w:val="0"/>
          <w:numId w:val="43"/>
        </w:numPr>
        <w:spacing w:after="2" w:line="245" w:lineRule="auto"/>
        <w:ind w:right="-2"/>
        <w:jc w:val="both"/>
      </w:pPr>
      <w:r w:rsidRPr="00B202C5">
        <w:t>2 zaštitara za čuvanje postavljenih naprava Igralište „Iza vage“, Metković, 28. rujna od 20:00 sati do 29. rujna do 18:00 sati</w:t>
      </w:r>
    </w:p>
    <w:p w14:paraId="307C38C5" w14:textId="77777777" w:rsidR="00B202C5" w:rsidRPr="00B202C5" w:rsidRDefault="00B202C5" w:rsidP="00B202C5">
      <w:pPr>
        <w:numPr>
          <w:ilvl w:val="0"/>
          <w:numId w:val="44"/>
        </w:numPr>
        <w:spacing w:after="2" w:line="245" w:lineRule="auto"/>
        <w:ind w:right="-2"/>
        <w:jc w:val="both"/>
      </w:pPr>
      <w:r w:rsidRPr="00B202C5">
        <w:t>Postavljanje opreme za odabrane sportove na odrađenoj lokaciji sukladno potrebama sudionika</w:t>
      </w:r>
    </w:p>
    <w:p w14:paraId="289ABDA0" w14:textId="1B80AD91" w:rsidR="00B202C5" w:rsidRPr="00B202C5" w:rsidRDefault="00B202C5" w:rsidP="00B202C5">
      <w:pPr>
        <w:numPr>
          <w:ilvl w:val="0"/>
          <w:numId w:val="44"/>
        </w:numPr>
        <w:spacing w:after="2" w:line="245" w:lineRule="auto"/>
        <w:ind w:right="-2"/>
        <w:jc w:val="both"/>
      </w:pPr>
      <w:r w:rsidRPr="00B202C5">
        <w:t xml:space="preserve">Postavljanje promotivnih materijala i </w:t>
      </w:r>
      <w:proofErr w:type="spellStart"/>
      <w:r w:rsidRPr="00B202C5">
        <w:t>brandinga</w:t>
      </w:r>
      <w:proofErr w:type="spellEnd"/>
      <w:r w:rsidR="00667E77">
        <w:t xml:space="preserve"> </w:t>
      </w:r>
      <w:r w:rsidR="00667E77" w:rsidRPr="00667E77">
        <w:rPr>
          <w:b/>
          <w:color w:val="FF0000"/>
        </w:rPr>
        <w:t>(v. točku 5.)</w:t>
      </w:r>
    </w:p>
    <w:p w14:paraId="536977B8" w14:textId="77777777" w:rsidR="00B202C5" w:rsidRPr="00B202C5" w:rsidRDefault="00B202C5" w:rsidP="00B202C5">
      <w:pPr>
        <w:numPr>
          <w:ilvl w:val="0"/>
          <w:numId w:val="44"/>
        </w:numPr>
        <w:spacing w:after="2" w:line="245" w:lineRule="auto"/>
        <w:ind w:right="-2"/>
        <w:jc w:val="both"/>
      </w:pPr>
      <w:r w:rsidRPr="00B202C5">
        <w:t xml:space="preserve">Usluge vođenja produkcije </w:t>
      </w:r>
    </w:p>
    <w:p w14:paraId="1022AA75" w14:textId="77777777" w:rsidR="00B202C5" w:rsidRPr="00B202C5" w:rsidRDefault="00B202C5" w:rsidP="00B202C5">
      <w:pPr>
        <w:numPr>
          <w:ilvl w:val="0"/>
          <w:numId w:val="44"/>
        </w:numPr>
        <w:spacing w:after="2" w:line="245" w:lineRule="auto"/>
        <w:ind w:right="-2"/>
        <w:jc w:val="both"/>
      </w:pPr>
      <w:r w:rsidRPr="00B202C5">
        <w:lastRenderedPageBreak/>
        <w:t xml:space="preserve">Osiguravanje tehničkog osoblja za koordinaciju programa </w:t>
      </w:r>
    </w:p>
    <w:p w14:paraId="1CF21177" w14:textId="7783BE39" w:rsidR="00B202C5" w:rsidRPr="00667E77" w:rsidRDefault="00B202C5" w:rsidP="00667E77">
      <w:pPr>
        <w:pStyle w:val="ListParagraph"/>
        <w:numPr>
          <w:ilvl w:val="0"/>
          <w:numId w:val="45"/>
        </w:numPr>
        <w:contextualSpacing w:val="0"/>
        <w:rPr>
          <w:rFonts w:eastAsiaTheme="minorHAnsi"/>
          <w:color w:val="FF0000"/>
          <w:sz w:val="20"/>
          <w:szCs w:val="20"/>
        </w:rPr>
      </w:pPr>
      <w:r w:rsidRPr="00B202C5">
        <w:t xml:space="preserve">Organizacija prijevoza materijala i predmeta sudionika sportskog sela </w:t>
      </w:r>
      <w:r w:rsidRPr="00B202C5">
        <w:rPr>
          <w:b/>
        </w:rPr>
        <w:t>Igralište „Iza Vage“, Metković</w:t>
      </w:r>
      <w:r w:rsidR="00667E77">
        <w:rPr>
          <w:b/>
        </w:rPr>
        <w:t xml:space="preserve">. </w:t>
      </w:r>
      <w:r w:rsidR="00667E77" w:rsidRPr="00667E77">
        <w:rPr>
          <w:b/>
          <w:bCs/>
          <w:color w:val="FF0000"/>
        </w:rPr>
        <w:t>Sudionici sportskog sela su sportski klubovi iz grada Metkovića te ukoliko imaju potrebu njihovi materijali i sportski rekviziti se prevoze do lokacije događanja. Ukupno sportskih klubova ima cc 30. Prijevoz je potreban od lokacije sportskog kluba do lokacije događanja (Igralište Iza Vage u Metkoviću)</w:t>
      </w:r>
      <w:r w:rsidR="001B02E0">
        <w:rPr>
          <w:b/>
          <w:bCs/>
          <w:color w:val="FF0000"/>
        </w:rPr>
        <w:t>.</w:t>
      </w:r>
      <w:r w:rsidR="00667E77" w:rsidRPr="00667E77">
        <w:rPr>
          <w:b/>
          <w:bCs/>
          <w:color w:val="FF0000"/>
        </w:rPr>
        <w:t xml:space="preserve"> </w:t>
      </w:r>
    </w:p>
    <w:p w14:paraId="765BE971" w14:textId="77777777" w:rsidR="00667E77" w:rsidRPr="00667E77" w:rsidRDefault="00667E77" w:rsidP="00667E77">
      <w:pPr>
        <w:pStyle w:val="ListParagraph"/>
        <w:contextualSpacing w:val="0"/>
        <w:rPr>
          <w:rFonts w:eastAsiaTheme="minorHAnsi"/>
          <w:color w:val="FF0000"/>
          <w:sz w:val="20"/>
          <w:szCs w:val="20"/>
        </w:rPr>
      </w:pPr>
    </w:p>
    <w:p w14:paraId="0D94B63C" w14:textId="3F1787E4" w:rsidR="00B202C5" w:rsidRDefault="00B202C5" w:rsidP="00B202C5">
      <w:pPr>
        <w:numPr>
          <w:ilvl w:val="0"/>
          <w:numId w:val="44"/>
        </w:numPr>
        <w:spacing w:after="2" w:line="245" w:lineRule="auto"/>
        <w:ind w:right="-2"/>
        <w:contextualSpacing/>
        <w:jc w:val="both"/>
        <w:rPr>
          <w:lang w:eastAsia="hr-HR"/>
        </w:rPr>
      </w:pPr>
      <w:r w:rsidRPr="00B202C5">
        <w:t xml:space="preserve">Najam i dostava te postavljanje svih rekvizita za potrebe održavanja Nacionalnog dana-sportsko selo </w:t>
      </w:r>
    </w:p>
    <w:p w14:paraId="04C508C7" w14:textId="4E576235" w:rsidR="00667E77" w:rsidRPr="00667E77" w:rsidRDefault="00667E77" w:rsidP="00667E77">
      <w:pPr>
        <w:spacing w:after="2" w:line="245" w:lineRule="auto"/>
        <w:ind w:left="1080" w:right="-2"/>
        <w:contextualSpacing/>
        <w:jc w:val="both"/>
        <w:rPr>
          <w:color w:val="FF0000"/>
          <w:lang w:eastAsia="hr-HR"/>
        </w:rPr>
      </w:pPr>
      <w:r w:rsidRPr="00667E77">
        <w:rPr>
          <w:b/>
          <w:bCs/>
          <w:color w:val="FF0000"/>
        </w:rPr>
        <w:t xml:space="preserve">Svi  sportski klubovi koji su pozvani za sudjelovanje u sportskom selu u Metkoviću( cc 30) su zamoljeni da donesu svoju sportsku opremu. Ukoliko neki od njih ima potrebu za najam iste potrebno je izvršiti najam (npr. Sportske lopte, strunjače </w:t>
      </w:r>
      <w:proofErr w:type="spellStart"/>
      <w:r w:rsidRPr="00667E77">
        <w:rPr>
          <w:b/>
          <w:bCs/>
          <w:color w:val="FF0000"/>
        </w:rPr>
        <w:t>itd</w:t>
      </w:r>
      <w:proofErr w:type="spellEnd"/>
      <w:r w:rsidRPr="00667E77">
        <w:rPr>
          <w:b/>
          <w:bCs/>
          <w:color w:val="FF0000"/>
        </w:rPr>
        <w:t>).  Konačna procjena navedenih potreba izvršit će se početkom rujna. Sport</w:t>
      </w:r>
      <w:r>
        <w:rPr>
          <w:b/>
          <w:bCs/>
          <w:color w:val="FF0000"/>
        </w:rPr>
        <w:t>s</w:t>
      </w:r>
      <w:r w:rsidR="001A4A71">
        <w:rPr>
          <w:b/>
          <w:bCs/>
          <w:color w:val="FF0000"/>
        </w:rPr>
        <w:t>ka oprema koja je potrebna</w:t>
      </w:r>
      <w:r w:rsidRPr="00667E77">
        <w:rPr>
          <w:b/>
          <w:bCs/>
          <w:color w:val="FF0000"/>
        </w:rPr>
        <w:t xml:space="preserve"> za prezentaciju aktivnosti sportskog kluba postavlja se na lokaciji događanja.</w:t>
      </w:r>
    </w:p>
    <w:p w14:paraId="1D1FD186" w14:textId="77777777" w:rsidR="00B202C5" w:rsidRPr="00667E77" w:rsidRDefault="00B202C5" w:rsidP="00B202C5">
      <w:pPr>
        <w:spacing w:after="2" w:line="245" w:lineRule="auto"/>
        <w:ind w:left="1080" w:right="-2"/>
        <w:contextualSpacing/>
        <w:jc w:val="both"/>
        <w:rPr>
          <w:color w:val="FF0000"/>
          <w:lang w:eastAsia="hr-HR"/>
        </w:rPr>
      </w:pPr>
    </w:p>
    <w:p w14:paraId="68B5BE38" w14:textId="7975195D" w:rsidR="00B202C5" w:rsidRPr="00FE112E" w:rsidRDefault="00B202C5" w:rsidP="00B202C5">
      <w:pPr>
        <w:numPr>
          <w:ilvl w:val="0"/>
          <w:numId w:val="21"/>
        </w:numPr>
        <w:spacing w:after="2" w:line="245" w:lineRule="auto"/>
        <w:ind w:right="-2"/>
        <w:contextualSpacing/>
        <w:jc w:val="both"/>
        <w:rPr>
          <w:b/>
          <w:color w:val="FF0000"/>
          <w:lang w:eastAsia="hr-HR"/>
        </w:rPr>
      </w:pPr>
      <w:r w:rsidRPr="00B202C5">
        <w:rPr>
          <w:b/>
          <w:color w:val="000000"/>
          <w:lang w:eastAsia="hr-HR"/>
        </w:rPr>
        <w:t>#</w:t>
      </w:r>
      <w:proofErr w:type="spellStart"/>
      <w:r w:rsidRPr="00B202C5">
        <w:rPr>
          <w:b/>
          <w:color w:val="000000"/>
          <w:lang w:eastAsia="hr-HR"/>
        </w:rPr>
        <w:t>BeActive</w:t>
      </w:r>
      <w:proofErr w:type="spellEnd"/>
      <w:r w:rsidRPr="00B202C5">
        <w:rPr>
          <w:b/>
          <w:color w:val="000000"/>
          <w:lang w:eastAsia="hr-HR"/>
        </w:rPr>
        <w:t xml:space="preserve"> </w:t>
      </w:r>
      <w:proofErr w:type="spellStart"/>
      <w:r w:rsidRPr="00B202C5">
        <w:rPr>
          <w:b/>
          <w:color w:val="000000"/>
          <w:lang w:eastAsia="hr-HR"/>
        </w:rPr>
        <w:t>Vintage</w:t>
      </w:r>
      <w:proofErr w:type="spellEnd"/>
      <w:r w:rsidRPr="00B202C5">
        <w:rPr>
          <w:b/>
          <w:color w:val="000000"/>
          <w:lang w:eastAsia="hr-HR"/>
        </w:rPr>
        <w:t xml:space="preserve"> sportski dan, 25. rujna 2024., Trg Sv Terezije </w:t>
      </w:r>
      <w:proofErr w:type="spellStart"/>
      <w:r w:rsidRPr="00B202C5">
        <w:rPr>
          <w:b/>
          <w:color w:val="000000"/>
          <w:lang w:eastAsia="hr-HR"/>
        </w:rPr>
        <w:t>Avilske</w:t>
      </w:r>
      <w:proofErr w:type="spellEnd"/>
      <w:r w:rsidRPr="00B202C5">
        <w:rPr>
          <w:b/>
          <w:color w:val="000000"/>
          <w:lang w:eastAsia="hr-HR"/>
        </w:rPr>
        <w:t xml:space="preserve">, Požega </w:t>
      </w:r>
      <w:r w:rsidR="00FE112E">
        <w:rPr>
          <w:b/>
          <w:color w:val="000000"/>
          <w:lang w:eastAsia="hr-HR"/>
        </w:rPr>
        <w:t xml:space="preserve">od </w:t>
      </w:r>
      <w:r w:rsidR="00FE112E" w:rsidRPr="00FE112E">
        <w:rPr>
          <w:b/>
          <w:bCs/>
          <w:color w:val="FF0000"/>
          <w:lang w:eastAsia="hr-HR"/>
        </w:rPr>
        <w:t>9:30-12:30</w:t>
      </w:r>
      <w:r w:rsidR="00FE112E">
        <w:rPr>
          <w:b/>
          <w:bCs/>
          <w:color w:val="FF0000"/>
          <w:lang w:eastAsia="hr-HR"/>
        </w:rPr>
        <w:t xml:space="preserve"> sati</w:t>
      </w:r>
    </w:p>
    <w:p w14:paraId="1F4F618F" w14:textId="77777777" w:rsidR="00B202C5" w:rsidRPr="00B202C5" w:rsidRDefault="00B202C5" w:rsidP="00B202C5">
      <w:pPr>
        <w:spacing w:after="2" w:line="245" w:lineRule="auto"/>
        <w:ind w:right="-2"/>
        <w:jc w:val="both"/>
      </w:pPr>
    </w:p>
    <w:p w14:paraId="435E5E0D" w14:textId="77777777" w:rsidR="00B202C5" w:rsidRPr="00B202C5" w:rsidRDefault="00B202C5" w:rsidP="00B202C5">
      <w:pPr>
        <w:numPr>
          <w:ilvl w:val="0"/>
          <w:numId w:val="23"/>
        </w:numPr>
        <w:spacing w:after="2" w:line="245" w:lineRule="auto"/>
        <w:ind w:right="-2"/>
        <w:jc w:val="both"/>
      </w:pPr>
      <w:r w:rsidRPr="00B202C5">
        <w:t>Najam audio opreme</w:t>
      </w:r>
    </w:p>
    <w:p w14:paraId="164AEDEB" w14:textId="63A3E32B" w:rsidR="00B202C5" w:rsidRDefault="00B202C5" w:rsidP="00B202C5">
      <w:pPr>
        <w:numPr>
          <w:ilvl w:val="0"/>
          <w:numId w:val="20"/>
        </w:numPr>
        <w:spacing w:after="2" w:line="245" w:lineRule="auto"/>
        <w:ind w:right="-2"/>
        <w:jc w:val="both"/>
      </w:pPr>
      <w:r w:rsidRPr="00B202C5">
        <w:t xml:space="preserve">Specifikacija: Razglasni sustav </w:t>
      </w:r>
      <w:proofErr w:type="spellStart"/>
      <w:r w:rsidRPr="00B202C5">
        <w:t>small</w:t>
      </w:r>
      <w:proofErr w:type="spellEnd"/>
      <w:r w:rsidRPr="00B202C5">
        <w:t xml:space="preserve"> </w:t>
      </w:r>
      <w:proofErr w:type="spellStart"/>
      <w:r w:rsidRPr="00B202C5">
        <w:t>aray</w:t>
      </w:r>
      <w:proofErr w:type="spellEnd"/>
      <w:r w:rsidRPr="00B202C5">
        <w:t xml:space="preserve"> za 500 ljudi, naglavni mikrofoni i jedan mikrofon za voditelja programa</w:t>
      </w:r>
    </w:p>
    <w:p w14:paraId="214EE561" w14:textId="6AC27E45" w:rsidR="00667E77" w:rsidRDefault="00667E77" w:rsidP="00667E77">
      <w:pPr>
        <w:spacing w:after="2" w:line="245" w:lineRule="auto"/>
        <w:ind w:right="-2"/>
        <w:jc w:val="both"/>
      </w:pPr>
    </w:p>
    <w:p w14:paraId="42731A92" w14:textId="6130F943" w:rsidR="00667E77" w:rsidRDefault="00667E77" w:rsidP="00667E77">
      <w:pPr>
        <w:spacing w:after="2" w:line="245" w:lineRule="auto"/>
        <w:ind w:right="-2" w:firstLine="360"/>
        <w:jc w:val="both"/>
      </w:pPr>
      <w:r>
        <w:rPr>
          <w:b/>
        </w:rPr>
        <w:t xml:space="preserve">5.  </w:t>
      </w:r>
      <w:r>
        <w:t xml:space="preserve"> </w:t>
      </w:r>
      <w:r w:rsidRPr="00667E77">
        <w:rPr>
          <w:b/>
        </w:rPr>
        <w:t>Daljnja pojašnjenja vezana za opis predmeta nabave:</w:t>
      </w:r>
    </w:p>
    <w:p w14:paraId="3C325074" w14:textId="39B1E2BB" w:rsidR="00667E77" w:rsidRPr="00667E77" w:rsidRDefault="00667E77" w:rsidP="00667E77">
      <w:pPr>
        <w:pStyle w:val="ListParagraph"/>
        <w:numPr>
          <w:ilvl w:val="0"/>
          <w:numId w:val="45"/>
        </w:numPr>
        <w:contextualSpacing w:val="0"/>
        <w:rPr>
          <w:rFonts w:eastAsiaTheme="minorHAnsi"/>
          <w:color w:val="FF0000"/>
          <w:sz w:val="20"/>
          <w:szCs w:val="20"/>
        </w:rPr>
      </w:pPr>
      <w:r w:rsidRPr="00667E77">
        <w:rPr>
          <w:b/>
          <w:bCs/>
          <w:color w:val="FF0000"/>
        </w:rPr>
        <w:t xml:space="preserve">Promotivni materijali su: </w:t>
      </w:r>
      <w:proofErr w:type="spellStart"/>
      <w:r w:rsidRPr="00667E77">
        <w:rPr>
          <w:b/>
          <w:bCs/>
          <w:color w:val="FF0000"/>
        </w:rPr>
        <w:t>beach</w:t>
      </w:r>
      <w:proofErr w:type="spellEnd"/>
      <w:r w:rsidRPr="00667E77">
        <w:rPr>
          <w:b/>
          <w:bCs/>
          <w:color w:val="FF0000"/>
        </w:rPr>
        <w:t xml:space="preserve"> </w:t>
      </w:r>
      <w:proofErr w:type="spellStart"/>
      <w:r w:rsidRPr="00667E77">
        <w:rPr>
          <w:b/>
          <w:bCs/>
          <w:color w:val="FF0000"/>
        </w:rPr>
        <w:t>flag</w:t>
      </w:r>
      <w:proofErr w:type="spellEnd"/>
      <w:r w:rsidRPr="00667E77">
        <w:rPr>
          <w:b/>
          <w:bCs/>
          <w:color w:val="FF0000"/>
        </w:rPr>
        <w:t xml:space="preserve"> (15 kom ) , </w:t>
      </w:r>
      <w:proofErr w:type="spellStart"/>
      <w:r w:rsidRPr="00667E77">
        <w:rPr>
          <w:b/>
          <w:bCs/>
          <w:color w:val="FF0000"/>
        </w:rPr>
        <w:t>baneri</w:t>
      </w:r>
      <w:proofErr w:type="spellEnd"/>
      <w:r w:rsidRPr="00667E77">
        <w:rPr>
          <w:b/>
          <w:bCs/>
          <w:color w:val="FF0000"/>
        </w:rPr>
        <w:t xml:space="preserve"> za ograde, </w:t>
      </w:r>
      <w:proofErr w:type="spellStart"/>
      <w:r w:rsidRPr="00667E77">
        <w:rPr>
          <w:b/>
          <w:bCs/>
          <w:color w:val="FF0000"/>
        </w:rPr>
        <w:t>mash</w:t>
      </w:r>
      <w:proofErr w:type="spellEnd"/>
      <w:r w:rsidRPr="00667E77">
        <w:rPr>
          <w:b/>
          <w:bCs/>
          <w:color w:val="FF0000"/>
        </w:rPr>
        <w:t xml:space="preserve"> platno 100m2, svjetleći zid 1x2 m i 2x3m (3 kom), službene zastave RH i EU, rol</w:t>
      </w:r>
      <w:r w:rsidR="001A4A71">
        <w:rPr>
          <w:b/>
          <w:bCs/>
          <w:color w:val="FF0000"/>
        </w:rPr>
        <w:t>l-</w:t>
      </w:r>
      <w:proofErr w:type="spellStart"/>
      <w:r w:rsidRPr="00667E77">
        <w:rPr>
          <w:b/>
          <w:bCs/>
          <w:color w:val="FF0000"/>
        </w:rPr>
        <w:t>up</w:t>
      </w:r>
      <w:proofErr w:type="spellEnd"/>
      <w:r w:rsidRPr="00667E77">
        <w:rPr>
          <w:b/>
          <w:bCs/>
          <w:color w:val="FF0000"/>
        </w:rPr>
        <w:t xml:space="preserve"> ( 3 kom ), prezentacijski zid, promotivne majice i ostali </w:t>
      </w:r>
      <w:proofErr w:type="spellStart"/>
      <w:r w:rsidRPr="00667E77">
        <w:rPr>
          <w:b/>
          <w:bCs/>
          <w:color w:val="FF0000"/>
        </w:rPr>
        <w:t>promo</w:t>
      </w:r>
      <w:proofErr w:type="spellEnd"/>
      <w:r w:rsidRPr="00667E77">
        <w:rPr>
          <w:b/>
          <w:bCs/>
          <w:color w:val="FF0000"/>
        </w:rPr>
        <w:t xml:space="preserve"> materijali  (2- 3 kutije) za svako događanje  (svi </w:t>
      </w:r>
      <w:proofErr w:type="spellStart"/>
      <w:r w:rsidRPr="00667E77">
        <w:rPr>
          <w:b/>
          <w:bCs/>
          <w:color w:val="FF0000"/>
        </w:rPr>
        <w:t>promomaterijali</w:t>
      </w:r>
      <w:proofErr w:type="spellEnd"/>
      <w:r w:rsidRPr="00667E77">
        <w:rPr>
          <w:b/>
          <w:bCs/>
          <w:color w:val="FF0000"/>
        </w:rPr>
        <w:t xml:space="preserve"> su u vlasništvu MINTS i nalaze se u Šubićevoj 29).</w:t>
      </w:r>
    </w:p>
    <w:p w14:paraId="13541D9E" w14:textId="412DC154" w:rsidR="00667E77" w:rsidRPr="00667E77" w:rsidRDefault="00667E77" w:rsidP="001A4A71">
      <w:pPr>
        <w:pStyle w:val="ListParagraph"/>
        <w:contextualSpacing w:val="0"/>
        <w:rPr>
          <w:rFonts w:eastAsiaTheme="minorHAnsi"/>
          <w:sz w:val="20"/>
          <w:szCs w:val="20"/>
        </w:rPr>
      </w:pPr>
      <w:r w:rsidRPr="00667E77">
        <w:rPr>
          <w:b/>
          <w:bCs/>
        </w:rPr>
        <w:t xml:space="preserve"> </w:t>
      </w:r>
    </w:p>
    <w:p w14:paraId="65186C4D" w14:textId="33F0270C" w:rsidR="00667E77" w:rsidRPr="00E806FC" w:rsidRDefault="00667E77" w:rsidP="00667E77">
      <w:pPr>
        <w:pStyle w:val="ListParagraph"/>
        <w:numPr>
          <w:ilvl w:val="0"/>
          <w:numId w:val="45"/>
        </w:numPr>
        <w:contextualSpacing w:val="0"/>
        <w:rPr>
          <w:rFonts w:eastAsiaTheme="minorHAnsi"/>
          <w:b/>
          <w:bCs/>
          <w:color w:val="FF0000"/>
          <w:sz w:val="20"/>
          <w:szCs w:val="20"/>
        </w:rPr>
      </w:pPr>
      <w:r w:rsidRPr="00FE112E">
        <w:rPr>
          <w:b/>
          <w:bCs/>
          <w:color w:val="FF0000"/>
        </w:rPr>
        <w:t>Ministarstvo turizma i sporta kao organizator događanja ishodit će sve potrebne dozvole</w:t>
      </w:r>
      <w:r w:rsidR="00FE112E" w:rsidRPr="00FE112E">
        <w:rPr>
          <w:b/>
          <w:bCs/>
          <w:color w:val="FF0000"/>
        </w:rPr>
        <w:t xml:space="preserve"> </w:t>
      </w:r>
      <w:r w:rsidR="00FE112E" w:rsidRPr="00FE112E">
        <w:rPr>
          <w:b/>
          <w:color w:val="FF0000"/>
        </w:rPr>
        <w:t>i rješenja za postavljanje tehnike, pristup vozilima i strujni priključak na svim navedenim lokacijama</w:t>
      </w:r>
      <w:r w:rsidR="001B02E0">
        <w:rPr>
          <w:b/>
          <w:color w:val="FF0000"/>
        </w:rPr>
        <w:t>.</w:t>
      </w:r>
    </w:p>
    <w:p w14:paraId="48493FF0" w14:textId="77777777" w:rsidR="00E806FC" w:rsidRPr="00E806FC" w:rsidRDefault="00E806FC" w:rsidP="00E806FC">
      <w:pPr>
        <w:pStyle w:val="ListParagraph"/>
        <w:rPr>
          <w:rFonts w:eastAsiaTheme="minorHAnsi"/>
          <w:b/>
          <w:bCs/>
          <w:color w:val="FF0000"/>
          <w:sz w:val="20"/>
          <w:szCs w:val="20"/>
        </w:rPr>
      </w:pPr>
    </w:p>
    <w:p w14:paraId="096F87B5" w14:textId="77777777" w:rsidR="00E806FC" w:rsidRPr="00E806FC" w:rsidRDefault="00E806FC" w:rsidP="00E806FC">
      <w:pPr>
        <w:pStyle w:val="ListParagraph"/>
        <w:numPr>
          <w:ilvl w:val="0"/>
          <w:numId w:val="45"/>
        </w:numPr>
        <w:contextualSpacing w:val="0"/>
        <w:rPr>
          <w:rFonts w:eastAsiaTheme="minorHAnsi"/>
          <w:b/>
          <w:bCs/>
          <w:color w:val="FF0000"/>
          <w:sz w:val="20"/>
          <w:szCs w:val="20"/>
        </w:rPr>
      </w:pPr>
      <w:r w:rsidRPr="00E806FC">
        <w:rPr>
          <w:b/>
          <w:bCs/>
          <w:color w:val="FF0000"/>
        </w:rPr>
        <w:t xml:space="preserve">Na pozornicima na svim događanjima nema glazbenih izvođača nego izvedba sportskih vježbi trenera , prezentacija sportskih klubova te različitih plesnih nastupa. Tehnički zahtjevi su  navedeni u specifikaciji opisa nabave za sva pojedinačna događanja. </w:t>
      </w:r>
    </w:p>
    <w:p w14:paraId="1F16C9D2" w14:textId="77777777" w:rsidR="00E806FC" w:rsidRPr="00FE112E" w:rsidRDefault="00E806FC" w:rsidP="00E806FC">
      <w:pPr>
        <w:pStyle w:val="ListParagraph"/>
        <w:contextualSpacing w:val="0"/>
        <w:rPr>
          <w:rFonts w:eastAsiaTheme="minorHAnsi"/>
          <w:b/>
          <w:bCs/>
          <w:color w:val="FF0000"/>
          <w:sz w:val="20"/>
          <w:szCs w:val="20"/>
        </w:rPr>
      </w:pPr>
    </w:p>
    <w:p w14:paraId="1AC2408B" w14:textId="474543C8" w:rsidR="00667E77" w:rsidRPr="001A4A71" w:rsidRDefault="00667E77" w:rsidP="001A4A71">
      <w:pPr>
        <w:pStyle w:val="ListParagraph"/>
        <w:contextualSpacing w:val="0"/>
        <w:rPr>
          <w:rFonts w:eastAsiaTheme="minorHAnsi"/>
          <w:sz w:val="20"/>
          <w:szCs w:val="20"/>
        </w:rPr>
      </w:pPr>
    </w:p>
    <w:p w14:paraId="53961800" w14:textId="77777777" w:rsidR="00B202C5" w:rsidRPr="00B202C5" w:rsidRDefault="00B202C5" w:rsidP="00B202C5">
      <w:pPr>
        <w:jc w:val="center"/>
        <w:rPr>
          <w:lang w:eastAsia="hr-HR"/>
        </w:rPr>
      </w:pPr>
    </w:p>
    <w:p w14:paraId="4023AAB7" w14:textId="77777777" w:rsidR="00B202C5" w:rsidRPr="00B202C5" w:rsidRDefault="00B202C5" w:rsidP="00B202C5">
      <w:pPr>
        <w:ind w:left="284"/>
        <w:jc w:val="center"/>
        <w:rPr>
          <w:lang w:eastAsia="hr-HR"/>
        </w:rPr>
      </w:pPr>
    </w:p>
    <w:p w14:paraId="33590BD8" w14:textId="77777777" w:rsidR="00B202C5" w:rsidRPr="00B202C5" w:rsidRDefault="00B202C5" w:rsidP="00B202C5">
      <w:pPr>
        <w:ind w:left="284"/>
        <w:jc w:val="both"/>
        <w:rPr>
          <w:lang w:eastAsia="hr-HR"/>
        </w:rPr>
      </w:pPr>
    </w:p>
    <w:p w14:paraId="7A281D61" w14:textId="77777777" w:rsidR="00B202C5" w:rsidRPr="00B202C5" w:rsidRDefault="00B202C5" w:rsidP="00B202C5">
      <w:pPr>
        <w:ind w:left="284"/>
        <w:jc w:val="both"/>
        <w:rPr>
          <w:lang w:eastAsia="hr-HR"/>
        </w:rPr>
      </w:pPr>
      <w:r w:rsidRPr="00B202C5">
        <w:rPr>
          <w:lang w:eastAsia="hr-HR"/>
        </w:rPr>
        <w:t>Dana___________ 2024.</w:t>
      </w:r>
    </w:p>
    <w:p w14:paraId="6FFC101D" w14:textId="77777777" w:rsidR="00B202C5" w:rsidRPr="00B202C5" w:rsidRDefault="00B202C5" w:rsidP="00B202C5">
      <w:pPr>
        <w:ind w:left="284"/>
        <w:rPr>
          <w:lang w:eastAsia="hr-HR"/>
        </w:rPr>
      </w:pPr>
    </w:p>
    <w:p w14:paraId="34032EBC" w14:textId="77777777" w:rsidR="00B202C5" w:rsidRPr="00B202C5" w:rsidRDefault="00B202C5" w:rsidP="00B202C5">
      <w:pPr>
        <w:ind w:left="284"/>
        <w:jc w:val="right"/>
        <w:rPr>
          <w:lang w:eastAsia="hr-HR"/>
        </w:rPr>
      </w:pPr>
      <w:r w:rsidRPr="00B202C5">
        <w:rPr>
          <w:lang w:eastAsia="hr-HR"/>
        </w:rPr>
        <w:t xml:space="preserve">      </w:t>
      </w:r>
    </w:p>
    <w:p w14:paraId="7924A20F" w14:textId="77777777" w:rsidR="00B202C5" w:rsidRPr="00B202C5" w:rsidRDefault="00B202C5" w:rsidP="00B202C5">
      <w:pPr>
        <w:rPr>
          <w:lang w:eastAsia="hr-HR"/>
        </w:rPr>
      </w:pPr>
      <w:r w:rsidRPr="00B202C5">
        <w:rPr>
          <w:lang w:eastAsia="hr-HR"/>
        </w:rPr>
        <w:t xml:space="preserve">                                                                       M.P.           ________________________</w:t>
      </w:r>
    </w:p>
    <w:p w14:paraId="0D6A0965" w14:textId="77777777" w:rsidR="00B202C5" w:rsidRPr="00B202C5" w:rsidRDefault="00B202C5" w:rsidP="00B202C5">
      <w:pPr>
        <w:keepNext/>
        <w:keepLines/>
        <w:ind w:left="4956"/>
        <w:outlineLvl w:val="0"/>
        <w:rPr>
          <w:b/>
          <w:sz w:val="18"/>
          <w:szCs w:val="18"/>
        </w:rPr>
      </w:pPr>
      <w:r w:rsidRPr="00B202C5">
        <w:t xml:space="preserve">        </w:t>
      </w:r>
      <w:r w:rsidRPr="00B202C5">
        <w:rPr>
          <w:sz w:val="18"/>
          <w:szCs w:val="18"/>
        </w:rPr>
        <w:t>(potpis osobe ovlaštene za zastupanje)</w:t>
      </w:r>
    </w:p>
    <w:p w14:paraId="37F7298E" w14:textId="77777777" w:rsidR="00B202C5" w:rsidRPr="00B202C5" w:rsidRDefault="00B202C5" w:rsidP="00B202C5">
      <w:pPr>
        <w:ind w:left="284"/>
        <w:jc w:val="right"/>
        <w:rPr>
          <w:lang w:eastAsia="hr-HR"/>
        </w:rPr>
      </w:pPr>
    </w:p>
    <w:p w14:paraId="2001F977" w14:textId="77777777" w:rsidR="00B202C5" w:rsidRPr="00B202C5" w:rsidRDefault="00B202C5" w:rsidP="00B202C5">
      <w:pPr>
        <w:ind w:left="284"/>
        <w:jc w:val="center"/>
        <w:rPr>
          <w:lang w:eastAsia="hr-HR"/>
        </w:rPr>
      </w:pPr>
    </w:p>
    <w:p w14:paraId="06CC0BA6" w14:textId="77777777" w:rsidR="00B202C5" w:rsidRPr="00B202C5" w:rsidRDefault="00B202C5" w:rsidP="00B202C5">
      <w:pPr>
        <w:ind w:left="284"/>
        <w:jc w:val="center"/>
        <w:rPr>
          <w:lang w:eastAsia="hr-HR"/>
        </w:rPr>
      </w:pPr>
    </w:p>
    <w:bookmarkEnd w:id="43"/>
    <w:bookmarkEnd w:id="44"/>
    <w:p w14:paraId="5CE7825F" w14:textId="77777777" w:rsidR="00B202C5" w:rsidRPr="00B202C5" w:rsidRDefault="00B202C5" w:rsidP="00B202C5">
      <w:pPr>
        <w:rPr>
          <w:lang w:eastAsia="hr-HR"/>
        </w:rPr>
      </w:pPr>
    </w:p>
    <w:p w14:paraId="388150A7" w14:textId="77777777" w:rsidR="00B202C5" w:rsidRPr="00B202C5" w:rsidRDefault="00B202C5" w:rsidP="00B202C5">
      <w:pPr>
        <w:rPr>
          <w:lang w:eastAsia="hr-HR"/>
        </w:rPr>
      </w:pPr>
    </w:p>
    <w:p w14:paraId="53FFDDD9" w14:textId="77777777" w:rsidR="00B202C5" w:rsidRPr="00B202C5" w:rsidRDefault="00B202C5" w:rsidP="00B202C5">
      <w:pPr>
        <w:rPr>
          <w:lang w:eastAsia="hr-HR"/>
        </w:rPr>
      </w:pPr>
    </w:p>
    <w:p w14:paraId="19EEBD1A" w14:textId="77777777" w:rsidR="00B202C5" w:rsidRPr="00B202C5" w:rsidRDefault="00B202C5" w:rsidP="00B202C5">
      <w:pPr>
        <w:rPr>
          <w:lang w:eastAsia="hr-HR"/>
        </w:rPr>
      </w:pPr>
    </w:p>
    <w:p w14:paraId="76D95E2A" w14:textId="77777777" w:rsidR="00B202C5" w:rsidRPr="00B202C5" w:rsidRDefault="00B202C5" w:rsidP="00B202C5">
      <w:pPr>
        <w:rPr>
          <w:lang w:eastAsia="hr-HR"/>
        </w:rPr>
      </w:pPr>
    </w:p>
    <w:p w14:paraId="0BFE7BA7" w14:textId="77777777" w:rsidR="00B202C5" w:rsidRPr="00B202C5" w:rsidRDefault="00B202C5" w:rsidP="00B202C5">
      <w:pPr>
        <w:rPr>
          <w:lang w:eastAsia="hr-HR"/>
        </w:rPr>
      </w:pPr>
    </w:p>
    <w:p w14:paraId="3CDA7C07" w14:textId="77777777" w:rsidR="00B202C5" w:rsidRPr="00B202C5" w:rsidRDefault="00B202C5" w:rsidP="00B202C5">
      <w:pPr>
        <w:rPr>
          <w:lang w:eastAsia="hr-HR"/>
        </w:rPr>
      </w:pPr>
    </w:p>
    <w:p w14:paraId="24D4E186" w14:textId="77777777" w:rsidR="00B202C5" w:rsidRPr="00B202C5" w:rsidRDefault="00B202C5" w:rsidP="00B202C5">
      <w:pPr>
        <w:rPr>
          <w:lang w:eastAsia="hr-HR"/>
        </w:rPr>
      </w:pPr>
    </w:p>
    <w:p w14:paraId="15DCA860" w14:textId="77777777" w:rsidR="00B202C5" w:rsidRPr="00B202C5" w:rsidRDefault="00B202C5" w:rsidP="00B202C5">
      <w:pPr>
        <w:rPr>
          <w:lang w:eastAsia="hr-HR"/>
        </w:rPr>
      </w:pPr>
    </w:p>
    <w:p w14:paraId="0724724E" w14:textId="5D7143A9" w:rsidR="00B202C5" w:rsidRPr="00B202C5" w:rsidRDefault="00B202C5" w:rsidP="00B202C5">
      <w:pPr>
        <w:rPr>
          <w:lang w:eastAsia="hr-HR"/>
        </w:rPr>
      </w:pPr>
    </w:p>
    <w:p w14:paraId="1C41CE7D" w14:textId="77777777" w:rsidR="00B202C5" w:rsidRPr="00B202C5" w:rsidRDefault="00B202C5" w:rsidP="00B202C5">
      <w:pPr>
        <w:keepNext/>
        <w:keepLines/>
        <w:spacing w:before="240" w:after="240"/>
        <w:outlineLvl w:val="0"/>
        <w:rPr>
          <w:b/>
        </w:rPr>
      </w:pPr>
      <w:r w:rsidRPr="00B202C5">
        <w:rPr>
          <w:b/>
        </w:rPr>
        <w:t>Prilog 3. – TROŠKOVNIK</w:t>
      </w:r>
    </w:p>
    <w:p w14:paraId="239B5513" w14:textId="77777777" w:rsidR="00B202C5" w:rsidRPr="00B202C5" w:rsidRDefault="00B202C5" w:rsidP="00B202C5">
      <w:pPr>
        <w:keepNext/>
        <w:keepLines/>
        <w:spacing w:before="240" w:after="240"/>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B202C5" w:rsidRPr="00B202C5" w14:paraId="6643E2F2" w14:textId="77777777" w:rsidTr="00667E77">
        <w:tc>
          <w:tcPr>
            <w:tcW w:w="2265" w:type="dxa"/>
            <w:vAlign w:val="center"/>
          </w:tcPr>
          <w:p w14:paraId="191B6E34" w14:textId="77777777" w:rsidR="00B202C5" w:rsidRPr="00B202C5" w:rsidRDefault="00B202C5" w:rsidP="00B202C5">
            <w:pPr>
              <w:keepNext/>
              <w:keepLines/>
              <w:jc w:val="center"/>
              <w:outlineLvl w:val="0"/>
              <w:rPr>
                <w:b/>
              </w:rPr>
            </w:pPr>
            <w:r w:rsidRPr="00B202C5">
              <w:rPr>
                <w:b/>
              </w:rPr>
              <w:t>Naziv usluge</w:t>
            </w:r>
          </w:p>
        </w:tc>
        <w:tc>
          <w:tcPr>
            <w:tcW w:w="2265" w:type="dxa"/>
            <w:vAlign w:val="center"/>
          </w:tcPr>
          <w:p w14:paraId="4C5F927D" w14:textId="77777777" w:rsidR="00B202C5" w:rsidRPr="00B202C5" w:rsidRDefault="00B202C5" w:rsidP="00B202C5">
            <w:pPr>
              <w:keepNext/>
              <w:keepLines/>
              <w:spacing w:before="240" w:after="240"/>
              <w:jc w:val="center"/>
              <w:outlineLvl w:val="0"/>
              <w:rPr>
                <w:b/>
              </w:rPr>
            </w:pPr>
            <w:r w:rsidRPr="00B202C5">
              <w:rPr>
                <w:b/>
              </w:rPr>
              <w:t>Cijena bez PDV-a</w:t>
            </w:r>
          </w:p>
        </w:tc>
        <w:tc>
          <w:tcPr>
            <w:tcW w:w="2265" w:type="dxa"/>
            <w:vAlign w:val="center"/>
          </w:tcPr>
          <w:p w14:paraId="098397D6" w14:textId="77777777" w:rsidR="00B202C5" w:rsidRPr="00B202C5" w:rsidRDefault="00B202C5" w:rsidP="00B202C5">
            <w:pPr>
              <w:keepNext/>
              <w:keepLines/>
              <w:spacing w:before="240" w:after="240"/>
              <w:jc w:val="center"/>
              <w:outlineLvl w:val="0"/>
              <w:rPr>
                <w:b/>
              </w:rPr>
            </w:pPr>
            <w:r w:rsidRPr="00B202C5">
              <w:rPr>
                <w:b/>
              </w:rPr>
              <w:t>Iznos PDV-a</w:t>
            </w:r>
          </w:p>
        </w:tc>
        <w:tc>
          <w:tcPr>
            <w:tcW w:w="2265" w:type="dxa"/>
            <w:vAlign w:val="center"/>
          </w:tcPr>
          <w:p w14:paraId="186498BA" w14:textId="77777777" w:rsidR="00B202C5" w:rsidRPr="00B202C5" w:rsidRDefault="00B202C5" w:rsidP="00B202C5">
            <w:pPr>
              <w:keepNext/>
              <w:keepLines/>
              <w:spacing w:before="240" w:after="240"/>
              <w:jc w:val="center"/>
              <w:outlineLvl w:val="0"/>
              <w:rPr>
                <w:b/>
              </w:rPr>
            </w:pPr>
            <w:r w:rsidRPr="00B202C5">
              <w:rPr>
                <w:b/>
              </w:rPr>
              <w:t>Ukupna cijena (EUR)</w:t>
            </w:r>
          </w:p>
        </w:tc>
      </w:tr>
      <w:tr w:rsidR="00B202C5" w:rsidRPr="00B202C5" w14:paraId="18D11E45" w14:textId="77777777" w:rsidTr="00667E77">
        <w:tc>
          <w:tcPr>
            <w:tcW w:w="2265" w:type="dxa"/>
            <w:vAlign w:val="center"/>
          </w:tcPr>
          <w:p w14:paraId="556653C6" w14:textId="77777777" w:rsidR="00B202C5" w:rsidRPr="00B202C5" w:rsidRDefault="00B202C5" w:rsidP="00B202C5">
            <w:pPr>
              <w:keepNext/>
              <w:keepLines/>
              <w:spacing w:after="240"/>
              <w:jc w:val="center"/>
              <w:outlineLvl w:val="0"/>
              <w:rPr>
                <w:b/>
              </w:rPr>
            </w:pPr>
            <w:r w:rsidRPr="00B202C5">
              <w:rPr>
                <w:b/>
              </w:rPr>
              <w:t xml:space="preserve">NABAVA USLUGE </w:t>
            </w:r>
            <w:r w:rsidRPr="00B202C5">
              <w:rPr>
                <w:b/>
                <w:color w:val="000000"/>
                <w:lang w:eastAsia="hr-HR"/>
              </w:rPr>
              <w:t>NAJMA POZORNICA I TEHNIČKE OPREME ZA DOGAĐANJA U SKLOPU EUROPSKOG TJEDNA SPORTA 2024</w:t>
            </w:r>
          </w:p>
        </w:tc>
        <w:tc>
          <w:tcPr>
            <w:tcW w:w="2265" w:type="dxa"/>
            <w:vAlign w:val="center"/>
          </w:tcPr>
          <w:p w14:paraId="51A8C86B" w14:textId="77777777" w:rsidR="00B202C5" w:rsidRPr="00B202C5" w:rsidRDefault="00B202C5" w:rsidP="00B202C5">
            <w:pPr>
              <w:keepNext/>
              <w:keepLines/>
              <w:spacing w:before="240" w:after="240"/>
              <w:jc w:val="center"/>
              <w:outlineLvl w:val="0"/>
              <w:rPr>
                <w:b/>
              </w:rPr>
            </w:pPr>
            <w:r w:rsidRPr="00B202C5">
              <w:rPr>
                <w:b/>
              </w:rPr>
              <w:t>0,00</w:t>
            </w:r>
          </w:p>
        </w:tc>
        <w:tc>
          <w:tcPr>
            <w:tcW w:w="2265" w:type="dxa"/>
            <w:vAlign w:val="center"/>
          </w:tcPr>
          <w:p w14:paraId="531D8384" w14:textId="77777777" w:rsidR="00B202C5" w:rsidRPr="00B202C5" w:rsidRDefault="00B202C5" w:rsidP="00B202C5">
            <w:pPr>
              <w:keepNext/>
              <w:keepLines/>
              <w:spacing w:before="240" w:after="240"/>
              <w:jc w:val="center"/>
              <w:outlineLvl w:val="0"/>
              <w:rPr>
                <w:b/>
              </w:rPr>
            </w:pPr>
            <w:r w:rsidRPr="00B202C5">
              <w:rPr>
                <w:b/>
              </w:rPr>
              <w:t>0,00</w:t>
            </w:r>
          </w:p>
        </w:tc>
        <w:tc>
          <w:tcPr>
            <w:tcW w:w="2265" w:type="dxa"/>
            <w:vAlign w:val="center"/>
          </w:tcPr>
          <w:p w14:paraId="2E4B4635" w14:textId="77777777" w:rsidR="00B202C5" w:rsidRPr="00B202C5" w:rsidRDefault="00B202C5" w:rsidP="00B202C5">
            <w:pPr>
              <w:keepNext/>
              <w:keepLines/>
              <w:spacing w:before="240" w:after="240"/>
              <w:jc w:val="center"/>
              <w:outlineLvl w:val="0"/>
              <w:rPr>
                <w:b/>
              </w:rPr>
            </w:pPr>
            <w:r w:rsidRPr="00B202C5">
              <w:rPr>
                <w:b/>
              </w:rPr>
              <w:t>0,00</w:t>
            </w:r>
          </w:p>
        </w:tc>
      </w:tr>
    </w:tbl>
    <w:p w14:paraId="29830DB1" w14:textId="77777777" w:rsidR="00B202C5" w:rsidRPr="00B202C5" w:rsidRDefault="00B202C5" w:rsidP="00B202C5">
      <w:pPr>
        <w:rPr>
          <w:color w:val="FF0000"/>
          <w:lang w:eastAsia="hr-HR"/>
        </w:rPr>
      </w:pPr>
    </w:p>
    <w:p w14:paraId="23B103DD" w14:textId="77777777" w:rsidR="00B202C5" w:rsidRPr="00B202C5" w:rsidRDefault="00B202C5" w:rsidP="00B202C5">
      <w:pPr>
        <w:rPr>
          <w:color w:val="FF0000"/>
          <w:lang w:eastAsia="hr-HR"/>
        </w:rPr>
      </w:pPr>
    </w:p>
    <w:p w14:paraId="58EDF07A" w14:textId="77777777" w:rsidR="00B202C5" w:rsidRPr="00B202C5" w:rsidRDefault="00B202C5" w:rsidP="00B202C5">
      <w:pPr>
        <w:rPr>
          <w:color w:val="FF0000"/>
          <w:lang w:eastAsia="hr-HR"/>
        </w:rPr>
      </w:pPr>
    </w:p>
    <w:p w14:paraId="3B2F6531" w14:textId="77777777" w:rsidR="00B202C5" w:rsidRPr="00B202C5" w:rsidRDefault="00B202C5" w:rsidP="00B202C5">
      <w:pPr>
        <w:rPr>
          <w:color w:val="FF0000"/>
          <w:lang w:eastAsia="hr-HR"/>
        </w:rPr>
      </w:pPr>
    </w:p>
    <w:p w14:paraId="2449DFB8" w14:textId="77777777" w:rsidR="00B202C5" w:rsidRPr="00B202C5" w:rsidRDefault="00B202C5" w:rsidP="00B202C5">
      <w:pPr>
        <w:rPr>
          <w:color w:val="FF0000"/>
          <w:sz w:val="20"/>
          <w:lang w:eastAsia="hr-HR"/>
        </w:rPr>
      </w:pPr>
    </w:p>
    <w:p w14:paraId="4118644B" w14:textId="77777777" w:rsidR="00B202C5" w:rsidRPr="00B202C5" w:rsidRDefault="00B202C5" w:rsidP="00B202C5">
      <w:pPr>
        <w:ind w:left="4248" w:firstLine="708"/>
        <w:rPr>
          <w:color w:val="FF0000"/>
          <w:sz w:val="20"/>
          <w:lang w:eastAsia="hr-HR"/>
        </w:rPr>
      </w:pPr>
    </w:p>
    <w:p w14:paraId="5FCC71E7" w14:textId="77777777" w:rsidR="00B202C5" w:rsidRPr="00B202C5" w:rsidRDefault="00B202C5" w:rsidP="00B202C5">
      <w:pPr>
        <w:rPr>
          <w:lang w:eastAsia="hr-HR"/>
        </w:rPr>
      </w:pPr>
      <w:r w:rsidRPr="00B202C5">
        <w:rPr>
          <w:lang w:eastAsia="hr-HR"/>
        </w:rPr>
        <w:t>U _____________,  ______________ 2024.</w:t>
      </w:r>
    </w:p>
    <w:p w14:paraId="413A90E5" w14:textId="77777777" w:rsidR="00B202C5" w:rsidRPr="00B202C5" w:rsidRDefault="00B202C5" w:rsidP="00B202C5">
      <w:pPr>
        <w:tabs>
          <w:tab w:val="left" w:pos="7935"/>
        </w:tabs>
        <w:jc w:val="both"/>
        <w:rPr>
          <w:color w:val="FF0000"/>
          <w:lang w:eastAsia="hr-HR"/>
        </w:rPr>
      </w:pPr>
    </w:p>
    <w:p w14:paraId="7ED58332" w14:textId="77777777" w:rsidR="00B202C5" w:rsidRPr="00B202C5" w:rsidRDefault="00B202C5" w:rsidP="00B202C5">
      <w:pPr>
        <w:tabs>
          <w:tab w:val="left" w:pos="7935"/>
        </w:tabs>
        <w:jc w:val="both"/>
        <w:rPr>
          <w:color w:val="FF0000"/>
          <w:lang w:eastAsia="hr-HR"/>
        </w:rPr>
      </w:pPr>
    </w:p>
    <w:p w14:paraId="6017057B" w14:textId="77777777" w:rsidR="00B202C5" w:rsidRPr="00B202C5" w:rsidRDefault="00B202C5" w:rsidP="00B202C5">
      <w:pPr>
        <w:rPr>
          <w:color w:val="FF0000"/>
          <w:lang w:eastAsia="hr-HR"/>
        </w:rPr>
      </w:pPr>
    </w:p>
    <w:p w14:paraId="6E3A244F" w14:textId="77777777" w:rsidR="00B202C5" w:rsidRPr="00B202C5" w:rsidRDefault="00B202C5" w:rsidP="00B202C5">
      <w:pPr>
        <w:ind w:left="4956"/>
        <w:rPr>
          <w:lang w:eastAsia="hr-HR"/>
        </w:rPr>
      </w:pPr>
      <w:r w:rsidRPr="00B202C5">
        <w:rPr>
          <w:color w:val="FF0000"/>
          <w:lang w:eastAsia="hr-HR"/>
        </w:rPr>
        <w:tab/>
      </w:r>
      <w:r w:rsidRPr="00B202C5">
        <w:rPr>
          <w:color w:val="FF0000"/>
          <w:lang w:eastAsia="hr-HR"/>
        </w:rPr>
        <w:tab/>
      </w:r>
      <w:r w:rsidRPr="00B202C5">
        <w:rPr>
          <w:color w:val="FF0000"/>
          <w:lang w:eastAsia="hr-HR"/>
        </w:rPr>
        <w:tab/>
      </w:r>
      <w:r w:rsidRPr="00B202C5">
        <w:rPr>
          <w:color w:val="FF0000"/>
          <w:lang w:eastAsia="hr-HR"/>
        </w:rPr>
        <w:tab/>
        <w:t xml:space="preserve">                                                                 </w:t>
      </w:r>
      <w:r w:rsidRPr="00B202C5">
        <w:rPr>
          <w:lang w:eastAsia="hr-HR"/>
        </w:rPr>
        <w:t>M.P.________________________</w:t>
      </w:r>
    </w:p>
    <w:p w14:paraId="478FE8BA" w14:textId="77777777" w:rsidR="00B202C5" w:rsidRPr="00B202C5" w:rsidRDefault="00B202C5" w:rsidP="00B202C5">
      <w:pPr>
        <w:keepNext/>
        <w:keepLines/>
        <w:ind w:left="4956"/>
        <w:outlineLvl w:val="0"/>
        <w:rPr>
          <w:b/>
          <w:sz w:val="18"/>
          <w:szCs w:val="18"/>
        </w:rPr>
      </w:pPr>
      <w:r w:rsidRPr="00B202C5">
        <w:t xml:space="preserve">        </w:t>
      </w:r>
      <w:r w:rsidRPr="00B202C5">
        <w:rPr>
          <w:sz w:val="18"/>
          <w:szCs w:val="18"/>
        </w:rPr>
        <w:t>(potpis osobe ovlaštene za zastupanje)</w:t>
      </w:r>
    </w:p>
    <w:p w14:paraId="76E0157D" w14:textId="77777777" w:rsidR="00B202C5" w:rsidRPr="00B202C5" w:rsidRDefault="00B202C5" w:rsidP="00B202C5">
      <w:pPr>
        <w:keepNext/>
        <w:keepLines/>
        <w:spacing w:before="240"/>
        <w:ind w:left="5388" w:hanging="432"/>
        <w:outlineLvl w:val="0"/>
        <w:rPr>
          <w:rFonts w:cs="Arial"/>
          <w:color w:val="FF0000"/>
          <w:szCs w:val="22"/>
          <w:lang w:eastAsia="hr-HR"/>
        </w:rPr>
      </w:pPr>
    </w:p>
    <w:p w14:paraId="0DA54829" w14:textId="77777777" w:rsidR="00B202C5" w:rsidRPr="00B202C5" w:rsidRDefault="00B202C5" w:rsidP="00B202C5">
      <w:pPr>
        <w:rPr>
          <w:color w:val="FF0000"/>
          <w:lang w:eastAsia="hr-HR"/>
        </w:rPr>
      </w:pPr>
      <w:r w:rsidRPr="00B202C5">
        <w:rPr>
          <w:color w:val="FF0000"/>
          <w:lang w:eastAsia="hr-HR"/>
        </w:rPr>
        <w:fldChar w:fldCharType="begin">
          <w:ffData>
            <w:name w:val="Naziv_primatelja"/>
            <w:enabled/>
            <w:calcOnExit w:val="0"/>
            <w:textInput/>
          </w:ffData>
        </w:fldChar>
      </w:r>
      <w:r w:rsidRPr="00B202C5">
        <w:rPr>
          <w:color w:val="FF0000"/>
          <w:lang w:eastAsia="hr-HR"/>
        </w:rPr>
        <w:instrText xml:space="preserve"> FORMTEXT </w:instrText>
      </w:r>
      <w:r w:rsidR="00667E77">
        <w:rPr>
          <w:color w:val="FF0000"/>
          <w:lang w:eastAsia="hr-HR"/>
        </w:rPr>
      </w:r>
      <w:r w:rsidR="00667E77">
        <w:rPr>
          <w:color w:val="FF0000"/>
          <w:lang w:eastAsia="hr-HR"/>
        </w:rPr>
        <w:fldChar w:fldCharType="separate"/>
      </w:r>
      <w:r w:rsidRPr="00B202C5">
        <w:rPr>
          <w:color w:val="FF0000"/>
          <w:lang w:eastAsia="hr-HR"/>
        </w:rPr>
        <w:fldChar w:fldCharType="end"/>
      </w:r>
      <w:r w:rsidRPr="00B202C5">
        <w:rPr>
          <w:color w:val="FF0000"/>
          <w:lang w:eastAsia="hr-HR"/>
        </w:rPr>
        <w:fldChar w:fldCharType="begin">
          <w:ffData>
            <w:name w:val="Adresa_primatelja"/>
            <w:enabled/>
            <w:calcOnExit w:val="0"/>
            <w:textInput/>
          </w:ffData>
        </w:fldChar>
      </w:r>
      <w:r w:rsidRPr="00B202C5">
        <w:rPr>
          <w:color w:val="FF0000"/>
          <w:lang w:eastAsia="hr-HR"/>
        </w:rPr>
        <w:instrText xml:space="preserve"> FORMTEXT </w:instrText>
      </w:r>
      <w:r w:rsidR="00667E77">
        <w:rPr>
          <w:color w:val="FF0000"/>
          <w:lang w:eastAsia="hr-HR"/>
        </w:rPr>
      </w:r>
      <w:r w:rsidR="00667E77">
        <w:rPr>
          <w:color w:val="FF0000"/>
          <w:lang w:eastAsia="hr-HR"/>
        </w:rPr>
        <w:fldChar w:fldCharType="separate"/>
      </w:r>
      <w:r w:rsidRPr="00B202C5">
        <w:rPr>
          <w:color w:val="FF0000"/>
          <w:lang w:eastAsia="hr-HR"/>
        </w:rPr>
        <w:fldChar w:fldCharType="end"/>
      </w:r>
      <w:r w:rsidRPr="00B202C5">
        <w:rPr>
          <w:color w:val="FF0000"/>
          <w:lang w:eastAsia="hr-HR"/>
        </w:rPr>
        <w:br/>
      </w:r>
      <w:r w:rsidRPr="00B202C5">
        <w:rPr>
          <w:color w:val="FF0000"/>
          <w:lang w:eastAsia="hr-HR"/>
        </w:rPr>
        <w:fldChar w:fldCharType="begin">
          <w:ffData>
            <w:name w:val="PTT_Primatelja"/>
            <w:enabled/>
            <w:calcOnExit w:val="0"/>
            <w:textInput/>
          </w:ffData>
        </w:fldChar>
      </w:r>
      <w:r w:rsidRPr="00B202C5">
        <w:rPr>
          <w:color w:val="FF0000"/>
          <w:lang w:eastAsia="hr-HR"/>
        </w:rPr>
        <w:instrText xml:space="preserve"> FORMTEXT </w:instrText>
      </w:r>
      <w:r w:rsidR="00667E77">
        <w:rPr>
          <w:color w:val="FF0000"/>
          <w:lang w:eastAsia="hr-HR"/>
        </w:rPr>
      </w:r>
      <w:r w:rsidR="00667E77">
        <w:rPr>
          <w:color w:val="FF0000"/>
          <w:lang w:eastAsia="hr-HR"/>
        </w:rPr>
        <w:fldChar w:fldCharType="separate"/>
      </w:r>
      <w:r w:rsidRPr="00B202C5">
        <w:rPr>
          <w:color w:val="FF0000"/>
          <w:lang w:eastAsia="hr-HR"/>
        </w:rPr>
        <w:fldChar w:fldCharType="end"/>
      </w:r>
    </w:p>
    <w:p w14:paraId="18CE082A" w14:textId="77777777" w:rsidR="00B202C5" w:rsidRPr="00B202C5" w:rsidRDefault="00B202C5" w:rsidP="00B202C5">
      <w:pPr>
        <w:rPr>
          <w:b/>
          <w:color w:val="FF0000"/>
          <w:lang w:eastAsia="hr-HR"/>
        </w:rPr>
      </w:pPr>
    </w:p>
    <w:p w14:paraId="331C00BC" w14:textId="77777777" w:rsidR="00B202C5" w:rsidRPr="00B202C5" w:rsidRDefault="00B202C5" w:rsidP="00B202C5">
      <w:pPr>
        <w:rPr>
          <w:b/>
          <w:color w:val="FF0000"/>
          <w:lang w:eastAsia="hr-HR"/>
        </w:rPr>
      </w:pPr>
    </w:p>
    <w:p w14:paraId="5454FF17" w14:textId="77777777" w:rsidR="00B202C5" w:rsidRPr="00B202C5" w:rsidRDefault="00B202C5" w:rsidP="00B202C5">
      <w:pPr>
        <w:rPr>
          <w:b/>
          <w:color w:val="FF0000"/>
          <w:lang w:eastAsia="hr-HR"/>
        </w:rPr>
      </w:pPr>
    </w:p>
    <w:p w14:paraId="5BCB0A8B" w14:textId="77777777" w:rsidR="00B202C5" w:rsidRPr="00B202C5" w:rsidRDefault="00B202C5" w:rsidP="00B202C5">
      <w:pPr>
        <w:rPr>
          <w:b/>
          <w:color w:val="FF0000"/>
          <w:lang w:eastAsia="hr-HR"/>
        </w:rPr>
      </w:pPr>
    </w:p>
    <w:p w14:paraId="176053A2" w14:textId="77777777" w:rsidR="00B202C5" w:rsidRPr="00B202C5" w:rsidRDefault="00B202C5" w:rsidP="00B202C5">
      <w:pPr>
        <w:rPr>
          <w:b/>
          <w:color w:val="FF0000"/>
          <w:lang w:eastAsia="hr-HR"/>
        </w:rPr>
      </w:pPr>
    </w:p>
    <w:p w14:paraId="65753F39" w14:textId="77777777" w:rsidR="00B202C5" w:rsidRPr="00B202C5" w:rsidRDefault="00B202C5" w:rsidP="00B202C5">
      <w:pPr>
        <w:rPr>
          <w:b/>
          <w:color w:val="FF0000"/>
          <w:lang w:eastAsia="hr-HR"/>
        </w:rPr>
      </w:pPr>
    </w:p>
    <w:p w14:paraId="5E075196" w14:textId="77777777" w:rsidR="00B202C5" w:rsidRPr="00B202C5" w:rsidRDefault="00B202C5" w:rsidP="00B202C5">
      <w:pPr>
        <w:rPr>
          <w:b/>
          <w:color w:val="FF0000"/>
          <w:lang w:eastAsia="hr-HR"/>
        </w:rPr>
      </w:pPr>
    </w:p>
    <w:p w14:paraId="59D1C633" w14:textId="77777777" w:rsidR="00B202C5" w:rsidRPr="00B202C5" w:rsidRDefault="00B202C5" w:rsidP="00B202C5">
      <w:pPr>
        <w:rPr>
          <w:b/>
          <w:color w:val="FF0000"/>
          <w:lang w:eastAsia="hr-HR"/>
        </w:rPr>
      </w:pPr>
    </w:p>
    <w:p w14:paraId="5FAD8325" w14:textId="77777777" w:rsidR="00B202C5" w:rsidRPr="00B202C5" w:rsidRDefault="00B202C5" w:rsidP="00B202C5">
      <w:pPr>
        <w:rPr>
          <w:b/>
          <w:color w:val="FF0000"/>
          <w:lang w:eastAsia="hr-HR"/>
        </w:rPr>
      </w:pPr>
    </w:p>
    <w:p w14:paraId="1E8CFC82" w14:textId="77777777" w:rsidR="00B202C5" w:rsidRPr="00B202C5" w:rsidRDefault="00B202C5" w:rsidP="00B202C5">
      <w:pPr>
        <w:rPr>
          <w:b/>
          <w:color w:val="FF0000"/>
          <w:lang w:eastAsia="hr-HR"/>
        </w:rPr>
      </w:pPr>
    </w:p>
    <w:p w14:paraId="21BFC771" w14:textId="77777777" w:rsidR="00B202C5" w:rsidRPr="00B202C5" w:rsidRDefault="00B202C5" w:rsidP="00B202C5">
      <w:pPr>
        <w:rPr>
          <w:b/>
          <w:color w:val="FF0000"/>
          <w:lang w:eastAsia="hr-HR"/>
        </w:rPr>
      </w:pPr>
    </w:p>
    <w:p w14:paraId="55530713" w14:textId="77777777" w:rsidR="00B202C5" w:rsidRPr="00B202C5" w:rsidRDefault="00B202C5" w:rsidP="00B202C5">
      <w:pPr>
        <w:rPr>
          <w:b/>
          <w:color w:val="FF0000"/>
          <w:lang w:eastAsia="hr-HR"/>
        </w:rPr>
      </w:pPr>
    </w:p>
    <w:p w14:paraId="6D43599D" w14:textId="77777777" w:rsidR="00B202C5" w:rsidRPr="00B202C5" w:rsidRDefault="00B202C5" w:rsidP="00B202C5">
      <w:pPr>
        <w:rPr>
          <w:b/>
          <w:color w:val="FF0000"/>
          <w:lang w:eastAsia="hr-HR"/>
        </w:rPr>
      </w:pPr>
    </w:p>
    <w:p w14:paraId="4BD1C396" w14:textId="77777777" w:rsidR="00B202C5" w:rsidRPr="00B202C5" w:rsidRDefault="00B202C5" w:rsidP="00B202C5">
      <w:pPr>
        <w:rPr>
          <w:b/>
          <w:color w:val="FF0000"/>
          <w:lang w:eastAsia="hr-HR"/>
        </w:rPr>
      </w:pPr>
    </w:p>
    <w:p w14:paraId="49492C88" w14:textId="77777777" w:rsidR="00B202C5" w:rsidRPr="00B202C5" w:rsidRDefault="00B202C5" w:rsidP="00B202C5">
      <w:pPr>
        <w:rPr>
          <w:b/>
          <w:color w:val="FF0000"/>
          <w:lang w:eastAsia="hr-HR"/>
        </w:rPr>
      </w:pPr>
    </w:p>
    <w:p w14:paraId="173E2B7C" w14:textId="77777777" w:rsidR="00B202C5" w:rsidRPr="00B202C5" w:rsidRDefault="00B202C5" w:rsidP="00B202C5">
      <w:pPr>
        <w:rPr>
          <w:b/>
          <w:color w:val="FF0000"/>
          <w:lang w:eastAsia="hr-HR"/>
        </w:rPr>
      </w:pPr>
    </w:p>
    <w:p w14:paraId="37A25605" w14:textId="2E691074" w:rsidR="00B202C5" w:rsidRPr="00B202C5" w:rsidRDefault="00B202C5" w:rsidP="00B202C5">
      <w:pPr>
        <w:rPr>
          <w:b/>
          <w:bCs/>
          <w:lang w:eastAsia="hr-HR" w:bidi="hr-HR"/>
        </w:rPr>
      </w:pPr>
      <w:bookmarkStart w:id="45" w:name="bookmark52"/>
    </w:p>
    <w:p w14:paraId="69CAC526" w14:textId="77777777" w:rsidR="00B202C5" w:rsidRPr="00B202C5" w:rsidRDefault="00B202C5" w:rsidP="00B202C5">
      <w:pPr>
        <w:rPr>
          <w:b/>
          <w:bCs/>
          <w:lang w:eastAsia="hr-HR" w:bidi="hr-HR"/>
        </w:rPr>
      </w:pPr>
      <w:r w:rsidRPr="00B202C5">
        <w:rPr>
          <w:b/>
          <w:bCs/>
          <w:lang w:eastAsia="hr-HR" w:bidi="hr-HR"/>
        </w:rPr>
        <w:t xml:space="preserve">Prilog </w:t>
      </w:r>
      <w:bookmarkEnd w:id="45"/>
      <w:r w:rsidRPr="00B202C5">
        <w:rPr>
          <w:b/>
          <w:bCs/>
          <w:lang w:eastAsia="hr-HR" w:bidi="hr-HR"/>
        </w:rPr>
        <w:t>4.</w:t>
      </w:r>
    </w:p>
    <w:p w14:paraId="22FA251D" w14:textId="77777777" w:rsidR="00B202C5" w:rsidRPr="00B202C5" w:rsidRDefault="00B202C5" w:rsidP="00B202C5">
      <w:pPr>
        <w:rPr>
          <w:b/>
          <w:bCs/>
          <w:lang w:eastAsia="hr-HR" w:bidi="hr-HR"/>
        </w:rPr>
      </w:pPr>
    </w:p>
    <w:p w14:paraId="716E88FF" w14:textId="77777777" w:rsidR="00B202C5" w:rsidRPr="00B202C5" w:rsidRDefault="00B202C5" w:rsidP="00B202C5">
      <w:pPr>
        <w:jc w:val="center"/>
        <w:rPr>
          <w:b/>
          <w:bCs/>
          <w:lang w:eastAsia="hr-HR" w:bidi="hr-HR"/>
        </w:rPr>
      </w:pPr>
      <w:bookmarkStart w:id="46" w:name="bookmark53"/>
      <w:r w:rsidRPr="00B202C5">
        <w:rPr>
          <w:b/>
          <w:bCs/>
          <w:lang w:eastAsia="hr-HR" w:bidi="hr-HR"/>
        </w:rPr>
        <w:t>I Z J A V A</w:t>
      </w:r>
      <w:bookmarkEnd w:id="46"/>
    </w:p>
    <w:p w14:paraId="388A9912" w14:textId="77777777" w:rsidR="00B202C5" w:rsidRPr="00B202C5" w:rsidRDefault="00B202C5" w:rsidP="00B202C5">
      <w:pPr>
        <w:jc w:val="both"/>
        <w:rPr>
          <w:lang w:eastAsia="hr-HR" w:bidi="hr-HR"/>
        </w:rPr>
      </w:pPr>
    </w:p>
    <w:p w14:paraId="381F19E3" w14:textId="77777777" w:rsidR="00B202C5" w:rsidRPr="00B202C5" w:rsidRDefault="00B202C5" w:rsidP="00B202C5">
      <w:pPr>
        <w:jc w:val="both"/>
        <w:rPr>
          <w:lang w:eastAsia="hr-HR" w:bidi="hr-HR"/>
        </w:rPr>
      </w:pPr>
      <w:r w:rsidRPr="00B202C5">
        <w:rPr>
          <w:lang w:eastAsia="hr-HR" w:bidi="hr-HR"/>
        </w:rPr>
        <w:t>kojom ja _______________________________________________________________</w:t>
      </w:r>
      <w:r w:rsidRPr="00B202C5">
        <w:rPr>
          <w:lang w:eastAsia="hr-HR" w:bidi="hr-HR"/>
        </w:rPr>
        <w:tab/>
      </w:r>
    </w:p>
    <w:p w14:paraId="1C30E4D8" w14:textId="77777777" w:rsidR="00B202C5" w:rsidRPr="00B202C5" w:rsidRDefault="00B202C5" w:rsidP="00B202C5">
      <w:pPr>
        <w:jc w:val="both"/>
        <w:rPr>
          <w:lang w:eastAsia="hr-HR" w:bidi="hr-HR"/>
        </w:rPr>
      </w:pPr>
      <w:r w:rsidRPr="00B202C5">
        <w:rPr>
          <w:lang w:eastAsia="hr-HR" w:bidi="hr-HR"/>
        </w:rPr>
        <w:t>(ime i prezime, adresa, broj osobne iskaznice i tko ju je izdao)</w:t>
      </w:r>
    </w:p>
    <w:p w14:paraId="1AC801F8" w14:textId="77777777" w:rsidR="00B202C5" w:rsidRPr="00B202C5" w:rsidRDefault="00B202C5" w:rsidP="00B202C5">
      <w:pPr>
        <w:jc w:val="both"/>
        <w:rPr>
          <w:lang w:eastAsia="hr-HR" w:bidi="hr-HR"/>
        </w:rPr>
      </w:pPr>
      <w:r w:rsidRPr="00B202C5">
        <w:rPr>
          <w:lang w:eastAsia="hr-HR" w:bidi="hr-HR"/>
        </w:rPr>
        <w:t>kao osoba ovlaštena po zakonu za zastupanje gospodarskog subjekta_______________________________________________________________</w:t>
      </w:r>
    </w:p>
    <w:p w14:paraId="06005639" w14:textId="77777777" w:rsidR="00B202C5" w:rsidRPr="00B202C5" w:rsidRDefault="00B202C5" w:rsidP="00B202C5">
      <w:pPr>
        <w:jc w:val="both"/>
        <w:rPr>
          <w:lang w:eastAsia="hr-HR" w:bidi="hr-HR"/>
        </w:rPr>
      </w:pPr>
      <w:r w:rsidRPr="00B202C5">
        <w:rPr>
          <w:lang w:eastAsia="hr-HR" w:bidi="hr-HR"/>
        </w:rPr>
        <w:t>(naziv i sjedište gospodarskog subjekta, OIB)</w:t>
      </w:r>
    </w:p>
    <w:p w14:paraId="55F874FD" w14:textId="77777777" w:rsidR="00B202C5" w:rsidRPr="00B202C5" w:rsidRDefault="00B202C5" w:rsidP="00B202C5">
      <w:pPr>
        <w:jc w:val="both"/>
        <w:rPr>
          <w:lang w:eastAsia="hr-HR" w:bidi="hr-HR"/>
        </w:rPr>
      </w:pPr>
      <w:r w:rsidRPr="00B202C5">
        <w:rPr>
          <w:lang w:eastAsia="hr-HR" w:bidi="hr-HR"/>
        </w:rPr>
        <w:t>pod materijalnom i kaznenom odgovornošću, izjavljujem da niti ja osobno, niti gospodarski subjekt, nismo pravomoćno osuđeni za jedno ili više slijedećih kaznenih djela prema propisima države sjedišta gospodarskog subjekta ili države čiji je državljanin osoba ovlaštena</w:t>
      </w:r>
    </w:p>
    <w:p w14:paraId="37ACF52A" w14:textId="77777777" w:rsidR="00B202C5" w:rsidRPr="00B202C5" w:rsidRDefault="00B202C5" w:rsidP="00B202C5">
      <w:pPr>
        <w:jc w:val="both"/>
        <w:rPr>
          <w:lang w:eastAsia="hr-HR" w:bidi="hr-HR"/>
        </w:rPr>
      </w:pPr>
      <w:r w:rsidRPr="00B202C5">
        <w:rPr>
          <w:lang w:eastAsia="hr-HR" w:bidi="hr-HR"/>
        </w:rPr>
        <w:t xml:space="preserve">po zakonu za zastupanje gospodarskog subjekta, </w:t>
      </w:r>
      <w:r w:rsidRPr="00B202C5">
        <w:rPr>
          <w:b/>
          <w:bCs/>
          <w:u w:val="single"/>
          <w:lang w:eastAsia="hr-HR" w:bidi="hr-HR"/>
        </w:rPr>
        <w:t>nismo kažnjavani</w:t>
      </w:r>
      <w:r w:rsidRPr="00B202C5">
        <w:rPr>
          <w:b/>
          <w:bCs/>
          <w:lang w:eastAsia="hr-HR" w:bidi="hr-HR"/>
        </w:rPr>
        <w:t xml:space="preserve"> </w:t>
      </w:r>
      <w:r w:rsidRPr="00B202C5">
        <w:rPr>
          <w:lang w:eastAsia="hr-HR" w:bidi="hr-HR"/>
        </w:rPr>
        <w:t>za kaznena i druga djela</w:t>
      </w:r>
    </w:p>
    <w:p w14:paraId="01460B47" w14:textId="77777777" w:rsidR="00B202C5" w:rsidRPr="00B202C5" w:rsidRDefault="00B202C5" w:rsidP="00B202C5">
      <w:pPr>
        <w:jc w:val="both"/>
        <w:rPr>
          <w:lang w:eastAsia="hr-HR" w:bidi="hr-HR"/>
        </w:rPr>
      </w:pPr>
      <w:r w:rsidRPr="00B202C5">
        <w:rPr>
          <w:lang w:eastAsia="hr-HR" w:bidi="hr-HR"/>
        </w:rPr>
        <w:t>sukladno opisu iz čl. 251. Zakona o javnoj nabavi (NN br. 120/16), kako slijedi:</w:t>
      </w:r>
    </w:p>
    <w:p w14:paraId="772B4D0D" w14:textId="77777777" w:rsidR="00B202C5" w:rsidRPr="00B202C5" w:rsidRDefault="00B202C5" w:rsidP="00B202C5">
      <w:pPr>
        <w:numPr>
          <w:ilvl w:val="0"/>
          <w:numId w:val="12"/>
        </w:numPr>
        <w:spacing w:after="160" w:line="259" w:lineRule="auto"/>
        <w:jc w:val="both"/>
        <w:rPr>
          <w:lang w:eastAsia="hr-HR" w:bidi="hr-HR"/>
        </w:rPr>
      </w:pPr>
      <w:r w:rsidRPr="00B202C5">
        <w:rPr>
          <w:lang w:eastAsia="hr-HR" w:bidi="hr-HR"/>
        </w:rPr>
        <w:t xml:space="preserve">je gospodarski subjekt koji ima poslovni </w:t>
      </w:r>
      <w:proofErr w:type="spellStart"/>
      <w:r w:rsidRPr="00B202C5">
        <w:rPr>
          <w:lang w:eastAsia="hr-HR" w:bidi="hr-HR"/>
        </w:rPr>
        <w:t>nastan</w:t>
      </w:r>
      <w:proofErr w:type="spellEnd"/>
      <w:r w:rsidRPr="00B202C5">
        <w:rPr>
          <w:lang w:eastAsia="hr-HR" w:bidi="hr-HR"/>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337D6A5" w14:textId="77777777" w:rsidR="00B202C5" w:rsidRPr="00B202C5" w:rsidRDefault="00B202C5" w:rsidP="00B202C5">
      <w:pPr>
        <w:numPr>
          <w:ilvl w:val="0"/>
          <w:numId w:val="13"/>
        </w:numPr>
        <w:spacing w:after="160" w:line="259" w:lineRule="auto"/>
        <w:jc w:val="both"/>
        <w:rPr>
          <w:lang w:eastAsia="hr-HR" w:bidi="hr-HR"/>
        </w:rPr>
      </w:pPr>
      <w:r w:rsidRPr="00B202C5">
        <w:rPr>
          <w:lang w:eastAsia="hr-HR" w:bidi="hr-HR"/>
        </w:rPr>
        <w:t>sudjelovanje u zločinačkoj organizaciji, na temelju</w:t>
      </w:r>
    </w:p>
    <w:p w14:paraId="2032651D" w14:textId="77777777" w:rsidR="00B202C5" w:rsidRPr="00B202C5" w:rsidRDefault="00B202C5" w:rsidP="00B202C5">
      <w:pPr>
        <w:numPr>
          <w:ilvl w:val="0"/>
          <w:numId w:val="11"/>
        </w:numPr>
        <w:spacing w:after="160" w:line="259" w:lineRule="auto"/>
        <w:jc w:val="both"/>
        <w:rPr>
          <w:lang w:eastAsia="hr-HR" w:bidi="hr-HR"/>
        </w:rPr>
      </w:pPr>
      <w:r w:rsidRPr="00B202C5">
        <w:rPr>
          <w:lang w:eastAsia="hr-HR" w:bidi="hr-HR"/>
        </w:rPr>
        <w:t>članka 328. (zločinačko udruženje) i članka 329. (počinjenje kaznenog djela u sastavu zločinačkog udruženja) Kaznenog zakona</w:t>
      </w:r>
    </w:p>
    <w:p w14:paraId="485DD5F6" w14:textId="77777777" w:rsidR="00B202C5" w:rsidRPr="00B202C5" w:rsidRDefault="00B202C5" w:rsidP="00B202C5">
      <w:pPr>
        <w:numPr>
          <w:ilvl w:val="0"/>
          <w:numId w:val="11"/>
        </w:numPr>
        <w:spacing w:after="160" w:line="259" w:lineRule="auto"/>
        <w:jc w:val="both"/>
        <w:rPr>
          <w:lang w:eastAsia="hr-HR" w:bidi="hr-HR"/>
        </w:rPr>
      </w:pPr>
      <w:r w:rsidRPr="00B202C5">
        <w:rPr>
          <w:lang w:eastAsia="hr-HR" w:bidi="hr-HR"/>
        </w:rPr>
        <w:t>članka 333. (udruživanje za počinjenje kaznenih djela), iz Kaznenog zakona (»Narodne</w:t>
      </w:r>
    </w:p>
    <w:p w14:paraId="52E622B2" w14:textId="77777777" w:rsidR="00B202C5" w:rsidRPr="00B202C5" w:rsidRDefault="00B202C5" w:rsidP="00B202C5">
      <w:pPr>
        <w:jc w:val="both"/>
        <w:rPr>
          <w:lang w:eastAsia="hr-HR" w:bidi="hr-HR"/>
        </w:rPr>
      </w:pPr>
      <w:r w:rsidRPr="00B202C5">
        <w:rPr>
          <w:lang w:eastAsia="hr-HR" w:bidi="hr-HR"/>
        </w:rPr>
        <w:t>novine«, br. 110/97., 27/98., 50/00., 129/00., 51/01., 111/03., 190/03., 105/04., 84/05., 71/06., 110/07., 152/08., 57/11., 77/11. i 143/12.)</w:t>
      </w:r>
    </w:p>
    <w:p w14:paraId="61CDE8D2" w14:textId="77777777" w:rsidR="00B202C5" w:rsidRPr="00B202C5" w:rsidRDefault="00B202C5" w:rsidP="00B202C5">
      <w:pPr>
        <w:numPr>
          <w:ilvl w:val="0"/>
          <w:numId w:val="13"/>
        </w:numPr>
        <w:spacing w:after="160" w:line="259" w:lineRule="auto"/>
        <w:jc w:val="both"/>
        <w:rPr>
          <w:lang w:eastAsia="hr-HR" w:bidi="hr-HR"/>
        </w:rPr>
      </w:pPr>
      <w:r w:rsidRPr="00B202C5">
        <w:rPr>
          <w:lang w:eastAsia="hr-HR" w:bidi="hr-HR"/>
        </w:rPr>
        <w:t>korupciju, na temelju</w:t>
      </w:r>
    </w:p>
    <w:p w14:paraId="3369982E" w14:textId="77777777" w:rsidR="00B202C5" w:rsidRPr="00B202C5" w:rsidRDefault="00B202C5" w:rsidP="00B202C5">
      <w:pPr>
        <w:numPr>
          <w:ilvl w:val="0"/>
          <w:numId w:val="11"/>
        </w:numPr>
        <w:spacing w:after="160" w:line="259" w:lineRule="auto"/>
        <w:jc w:val="both"/>
        <w:rPr>
          <w:lang w:eastAsia="hr-HR" w:bidi="hr-HR"/>
        </w:rPr>
      </w:pPr>
      <w:r w:rsidRPr="00B202C5">
        <w:rPr>
          <w:lang w:eastAsia="hr-HR" w:bidi="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4FFF905" w14:textId="77777777" w:rsidR="00B202C5" w:rsidRPr="00B202C5" w:rsidRDefault="00B202C5" w:rsidP="00B202C5">
      <w:pPr>
        <w:numPr>
          <w:ilvl w:val="0"/>
          <w:numId w:val="11"/>
        </w:numPr>
        <w:spacing w:after="160" w:line="259" w:lineRule="auto"/>
        <w:jc w:val="both"/>
        <w:rPr>
          <w:lang w:eastAsia="hr-HR" w:bidi="hr-HR"/>
        </w:rPr>
      </w:pPr>
      <w:r w:rsidRPr="00B202C5">
        <w:rPr>
          <w:lang w:eastAsia="hr-HR" w:bidi="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w:t>
      </w:r>
    </w:p>
    <w:p w14:paraId="1B012CA1" w14:textId="77777777" w:rsidR="00B202C5" w:rsidRPr="00B202C5" w:rsidRDefault="00B202C5" w:rsidP="00B202C5">
      <w:pPr>
        <w:jc w:val="both"/>
        <w:rPr>
          <w:lang w:eastAsia="hr-HR" w:bidi="hr-HR"/>
        </w:rPr>
      </w:pPr>
      <w:r w:rsidRPr="00B202C5">
        <w:rPr>
          <w:lang w:eastAsia="hr-HR" w:bidi="hr-HR"/>
        </w:rPr>
        <w:t>novine«, br. 110/97., 27/98., 50/00., 129/00., 51/01., 111/03., 190/03., 105/04., 84/05., 71/06., 110/07., 152/08., 57/11., 77/11. i 143/12.)</w:t>
      </w:r>
    </w:p>
    <w:p w14:paraId="1719E10D" w14:textId="77777777" w:rsidR="00B202C5" w:rsidRPr="00B202C5" w:rsidRDefault="00B202C5" w:rsidP="00B202C5">
      <w:pPr>
        <w:numPr>
          <w:ilvl w:val="0"/>
          <w:numId w:val="13"/>
        </w:numPr>
        <w:spacing w:after="160" w:line="259" w:lineRule="auto"/>
        <w:jc w:val="both"/>
        <w:rPr>
          <w:lang w:eastAsia="hr-HR" w:bidi="hr-HR"/>
        </w:rPr>
      </w:pPr>
      <w:r w:rsidRPr="00B202C5">
        <w:rPr>
          <w:lang w:eastAsia="hr-HR" w:bidi="hr-HR"/>
        </w:rPr>
        <w:t>prijevaru, na temelju</w:t>
      </w:r>
    </w:p>
    <w:p w14:paraId="56DB6AEA" w14:textId="77777777" w:rsidR="00B202C5" w:rsidRPr="00B202C5" w:rsidRDefault="00B202C5" w:rsidP="00B202C5">
      <w:pPr>
        <w:numPr>
          <w:ilvl w:val="0"/>
          <w:numId w:val="11"/>
        </w:numPr>
        <w:spacing w:after="160" w:line="259" w:lineRule="auto"/>
        <w:jc w:val="both"/>
        <w:rPr>
          <w:lang w:eastAsia="hr-HR" w:bidi="hr-HR"/>
        </w:rPr>
      </w:pPr>
      <w:r w:rsidRPr="00B202C5">
        <w:rPr>
          <w:lang w:eastAsia="hr-HR" w:bidi="hr-HR"/>
        </w:rPr>
        <w:t>članka 236. (prijevara), članka 247. (prijevara u gospodarskom poslovanju), članka 256. (utaja poreza ili carine) i članka 258. (subvencijska prijevara) Kaznenog zakona</w:t>
      </w:r>
    </w:p>
    <w:p w14:paraId="3AA17FE1" w14:textId="77777777" w:rsidR="00B202C5" w:rsidRPr="00B202C5" w:rsidRDefault="00B202C5" w:rsidP="00B202C5">
      <w:pPr>
        <w:numPr>
          <w:ilvl w:val="0"/>
          <w:numId w:val="11"/>
        </w:numPr>
        <w:spacing w:after="160" w:line="259" w:lineRule="auto"/>
        <w:jc w:val="both"/>
        <w:rPr>
          <w:lang w:eastAsia="hr-HR" w:bidi="hr-HR"/>
        </w:rPr>
      </w:pPr>
      <w:r w:rsidRPr="00B202C5">
        <w:rPr>
          <w:lang w:eastAsia="hr-HR" w:bidi="hr-HR"/>
        </w:rPr>
        <w:t>članka 224. (prijevara), članka 293. (prijevara u gospodarskom poslovanju) i članka 286. (utaja poreza i drugih davanja) iz Kaznenog zakona (»Narodne novine«, br. 110/97., 27/98.,</w:t>
      </w:r>
    </w:p>
    <w:p w14:paraId="60B3B1A7" w14:textId="77777777" w:rsidR="00B202C5" w:rsidRPr="00B202C5" w:rsidRDefault="00B202C5" w:rsidP="00B202C5">
      <w:pPr>
        <w:jc w:val="both"/>
        <w:rPr>
          <w:lang w:eastAsia="hr-HR" w:bidi="hr-HR"/>
        </w:rPr>
      </w:pPr>
      <w:r w:rsidRPr="00B202C5">
        <w:rPr>
          <w:lang w:eastAsia="hr-HR" w:bidi="hr-HR"/>
        </w:rPr>
        <w:t>50/00., 129/00., 51/01., 111/03., 190/03., 105/04., 84/05., 71/06., 110/07., 152/08., 57/11., 77/11. i 143/12.)</w:t>
      </w:r>
    </w:p>
    <w:p w14:paraId="68B3487B" w14:textId="77777777" w:rsidR="00B202C5" w:rsidRPr="00B202C5" w:rsidRDefault="00B202C5" w:rsidP="00B202C5">
      <w:pPr>
        <w:numPr>
          <w:ilvl w:val="0"/>
          <w:numId w:val="13"/>
        </w:numPr>
        <w:spacing w:after="160" w:line="259" w:lineRule="auto"/>
        <w:jc w:val="both"/>
        <w:rPr>
          <w:lang w:eastAsia="hr-HR" w:bidi="hr-HR"/>
        </w:rPr>
      </w:pPr>
      <w:r w:rsidRPr="00B202C5">
        <w:rPr>
          <w:lang w:eastAsia="hr-HR" w:bidi="hr-HR"/>
        </w:rPr>
        <w:t>terorizam ili kaznena djela povezana s terorističkim aktivnostima, na temelju</w:t>
      </w:r>
    </w:p>
    <w:p w14:paraId="40F07757" w14:textId="77777777" w:rsidR="00B202C5" w:rsidRPr="00B202C5" w:rsidRDefault="00B202C5" w:rsidP="00B202C5">
      <w:pPr>
        <w:numPr>
          <w:ilvl w:val="0"/>
          <w:numId w:val="11"/>
        </w:numPr>
        <w:spacing w:after="160" w:line="259" w:lineRule="auto"/>
        <w:jc w:val="both"/>
        <w:rPr>
          <w:lang w:eastAsia="hr-HR" w:bidi="hr-HR"/>
        </w:rPr>
      </w:pPr>
      <w:r w:rsidRPr="00B202C5">
        <w:rPr>
          <w:lang w:eastAsia="hr-HR" w:bidi="hr-HR"/>
        </w:rPr>
        <w:lastRenderedPageBreak/>
        <w:t>članka 97. (terorizam), članka 99. (javno poticanje na terorizam), članka 100. (novačenje za terorizam), članka 101. (obuka za terorizam) i članka 102. (terorističko udruženje) Kaznenog zakona</w:t>
      </w:r>
    </w:p>
    <w:p w14:paraId="641F2A95" w14:textId="77777777" w:rsidR="00B202C5" w:rsidRPr="00B202C5" w:rsidRDefault="00B202C5" w:rsidP="00B202C5">
      <w:pPr>
        <w:numPr>
          <w:ilvl w:val="0"/>
          <w:numId w:val="11"/>
        </w:numPr>
        <w:spacing w:after="160" w:line="259" w:lineRule="auto"/>
        <w:jc w:val="both"/>
        <w:rPr>
          <w:lang w:eastAsia="hr-HR" w:bidi="hr-HR"/>
        </w:rPr>
      </w:pPr>
    </w:p>
    <w:p w14:paraId="1AB17823" w14:textId="77777777" w:rsidR="00B202C5" w:rsidRPr="00B202C5" w:rsidRDefault="00B202C5" w:rsidP="00B202C5">
      <w:pPr>
        <w:jc w:val="both"/>
        <w:rPr>
          <w:lang w:eastAsia="hr-HR" w:bidi="hr-HR"/>
        </w:rPr>
      </w:pPr>
    </w:p>
    <w:p w14:paraId="255AA0AC" w14:textId="77777777" w:rsidR="00B202C5" w:rsidRPr="00B202C5" w:rsidRDefault="00B202C5" w:rsidP="00B202C5">
      <w:pPr>
        <w:numPr>
          <w:ilvl w:val="0"/>
          <w:numId w:val="11"/>
        </w:numPr>
        <w:spacing w:after="160" w:line="259" w:lineRule="auto"/>
        <w:jc w:val="both"/>
        <w:rPr>
          <w:lang w:eastAsia="hr-HR" w:bidi="hr-HR"/>
        </w:rPr>
      </w:pPr>
      <w:r w:rsidRPr="00B202C5">
        <w:rPr>
          <w:lang w:eastAsia="hr-HR" w:bidi="hr-HR"/>
        </w:rPr>
        <w:t>članka 169. (terorizam), članka 169.a (javno poticanje na terorizam) i članka 169.b (novačenje i obuka za terorizam) iz Kaznenog zakona (»Narodne novine«, br. 110/97., 27/98.,</w:t>
      </w:r>
    </w:p>
    <w:p w14:paraId="20D2A4AD" w14:textId="77777777" w:rsidR="00B202C5" w:rsidRPr="00B202C5" w:rsidRDefault="00B202C5" w:rsidP="00B202C5">
      <w:pPr>
        <w:jc w:val="both"/>
        <w:rPr>
          <w:lang w:eastAsia="hr-HR" w:bidi="hr-HR"/>
        </w:rPr>
      </w:pPr>
      <w:r w:rsidRPr="00B202C5">
        <w:rPr>
          <w:lang w:eastAsia="hr-HR" w:bidi="hr-HR"/>
        </w:rPr>
        <w:t>50/00., 129/00., 51/01., 111/03., 190/03., 105/04., 84/05., 71/06., 110/07., 152/08., 57/11., 77/11. i 143/12.)</w:t>
      </w:r>
    </w:p>
    <w:p w14:paraId="4C04518C" w14:textId="77777777" w:rsidR="00B202C5" w:rsidRPr="00B202C5" w:rsidRDefault="00B202C5" w:rsidP="00B202C5">
      <w:pPr>
        <w:numPr>
          <w:ilvl w:val="0"/>
          <w:numId w:val="13"/>
        </w:numPr>
        <w:spacing w:after="160" w:line="259" w:lineRule="auto"/>
        <w:jc w:val="both"/>
        <w:rPr>
          <w:lang w:eastAsia="hr-HR" w:bidi="hr-HR"/>
        </w:rPr>
      </w:pPr>
      <w:r w:rsidRPr="00B202C5">
        <w:rPr>
          <w:lang w:eastAsia="hr-HR" w:bidi="hr-HR"/>
        </w:rPr>
        <w:t>pranje novca ili financiranje terorizma, na temelju</w:t>
      </w:r>
    </w:p>
    <w:p w14:paraId="5CB93363" w14:textId="77777777" w:rsidR="00B202C5" w:rsidRPr="00B202C5" w:rsidRDefault="00B202C5" w:rsidP="00B202C5">
      <w:pPr>
        <w:numPr>
          <w:ilvl w:val="0"/>
          <w:numId w:val="11"/>
        </w:numPr>
        <w:spacing w:after="160" w:line="259" w:lineRule="auto"/>
        <w:jc w:val="both"/>
        <w:rPr>
          <w:lang w:eastAsia="hr-HR" w:bidi="hr-HR"/>
        </w:rPr>
      </w:pPr>
      <w:r w:rsidRPr="00B202C5">
        <w:rPr>
          <w:lang w:eastAsia="hr-HR" w:bidi="hr-HR"/>
        </w:rPr>
        <w:t>članka 98. (financiranje terorizma) i članka 265. (pranje novca) Kaznenog zakona</w:t>
      </w:r>
    </w:p>
    <w:p w14:paraId="47F53A66" w14:textId="77777777" w:rsidR="00B202C5" w:rsidRPr="00B202C5" w:rsidRDefault="00B202C5" w:rsidP="00B202C5">
      <w:pPr>
        <w:numPr>
          <w:ilvl w:val="0"/>
          <w:numId w:val="11"/>
        </w:numPr>
        <w:spacing w:after="160" w:line="259" w:lineRule="auto"/>
        <w:jc w:val="both"/>
        <w:rPr>
          <w:lang w:eastAsia="hr-HR" w:bidi="hr-HR"/>
        </w:rPr>
      </w:pPr>
      <w:r w:rsidRPr="00B202C5">
        <w:rPr>
          <w:lang w:eastAsia="hr-HR" w:bidi="hr-HR"/>
        </w:rPr>
        <w:t>članka 279. (pranje novca) iz Kaznenog zakona (»Narodne novine«, br. 110/97., 27/98.,</w:t>
      </w:r>
    </w:p>
    <w:p w14:paraId="25CE484D" w14:textId="77777777" w:rsidR="00B202C5" w:rsidRPr="00B202C5" w:rsidRDefault="00B202C5" w:rsidP="00B202C5">
      <w:pPr>
        <w:jc w:val="both"/>
        <w:rPr>
          <w:lang w:eastAsia="hr-HR" w:bidi="hr-HR"/>
        </w:rPr>
      </w:pPr>
      <w:r w:rsidRPr="00B202C5">
        <w:rPr>
          <w:lang w:eastAsia="hr-HR" w:bidi="hr-HR"/>
        </w:rPr>
        <w:t>50/00., 129/00., 51/01., 111/03., 190/03., 105/04., 84/05., 71/06., 110/07., 152/08., 57/11., 77/11. i 143/12.)</w:t>
      </w:r>
    </w:p>
    <w:p w14:paraId="75B8855D" w14:textId="77777777" w:rsidR="00B202C5" w:rsidRPr="00B202C5" w:rsidRDefault="00B202C5" w:rsidP="00B202C5">
      <w:pPr>
        <w:numPr>
          <w:ilvl w:val="0"/>
          <w:numId w:val="13"/>
        </w:numPr>
        <w:spacing w:after="160" w:line="259" w:lineRule="auto"/>
        <w:jc w:val="both"/>
        <w:rPr>
          <w:lang w:eastAsia="hr-HR" w:bidi="hr-HR"/>
        </w:rPr>
      </w:pPr>
      <w:r w:rsidRPr="00B202C5">
        <w:rPr>
          <w:lang w:eastAsia="hr-HR" w:bidi="hr-HR"/>
        </w:rPr>
        <w:t>dječji rad ili druge oblike trgovanja ljudima, na temelju</w:t>
      </w:r>
    </w:p>
    <w:p w14:paraId="42E1475B" w14:textId="77777777" w:rsidR="00B202C5" w:rsidRPr="00B202C5" w:rsidRDefault="00B202C5" w:rsidP="00B202C5">
      <w:pPr>
        <w:numPr>
          <w:ilvl w:val="0"/>
          <w:numId w:val="11"/>
        </w:numPr>
        <w:spacing w:after="160" w:line="259" w:lineRule="auto"/>
        <w:jc w:val="both"/>
        <w:rPr>
          <w:lang w:eastAsia="hr-HR" w:bidi="hr-HR"/>
        </w:rPr>
      </w:pPr>
      <w:r w:rsidRPr="00B202C5">
        <w:rPr>
          <w:lang w:eastAsia="hr-HR" w:bidi="hr-HR"/>
        </w:rPr>
        <w:t>članka 106. (trgovanje ljudima) Kaznenog zakona</w:t>
      </w:r>
    </w:p>
    <w:p w14:paraId="577B5097" w14:textId="77777777" w:rsidR="00B202C5" w:rsidRPr="00B202C5" w:rsidRDefault="00B202C5" w:rsidP="00B202C5">
      <w:pPr>
        <w:numPr>
          <w:ilvl w:val="0"/>
          <w:numId w:val="11"/>
        </w:numPr>
        <w:spacing w:after="160" w:line="259" w:lineRule="auto"/>
        <w:jc w:val="both"/>
        <w:rPr>
          <w:lang w:eastAsia="hr-HR" w:bidi="hr-HR"/>
        </w:rPr>
      </w:pPr>
      <w:r w:rsidRPr="00B202C5">
        <w:rPr>
          <w:lang w:eastAsia="hr-HR" w:bidi="hr-HR"/>
        </w:rPr>
        <w:t>članka 175. (trgovanje ljudima i ropstvo) iz Kaznenog zakona (»Narodne novine«, br.</w:t>
      </w:r>
    </w:p>
    <w:p w14:paraId="30CF853A" w14:textId="77777777" w:rsidR="00B202C5" w:rsidRPr="00B202C5" w:rsidRDefault="00B202C5" w:rsidP="00B202C5">
      <w:pPr>
        <w:jc w:val="both"/>
        <w:rPr>
          <w:lang w:eastAsia="hr-HR" w:bidi="hr-HR"/>
        </w:rPr>
      </w:pPr>
      <w:r w:rsidRPr="00B202C5">
        <w:rPr>
          <w:lang w:eastAsia="hr-HR" w:bidi="hr-HR"/>
        </w:rPr>
        <w:t>110/97., 27/98., 50/00., 129/00., 51/01., 111/03., 190/03., 105/04., 84/05., 71/06., 110/07., 152/08., 57/11., 77/11. i 143/12.), ili</w:t>
      </w:r>
    </w:p>
    <w:p w14:paraId="2436C9C7" w14:textId="77777777" w:rsidR="00B202C5" w:rsidRPr="00B202C5" w:rsidRDefault="00B202C5" w:rsidP="00B202C5">
      <w:pPr>
        <w:numPr>
          <w:ilvl w:val="0"/>
          <w:numId w:val="12"/>
        </w:numPr>
        <w:spacing w:after="160" w:line="259" w:lineRule="auto"/>
        <w:jc w:val="both"/>
        <w:rPr>
          <w:lang w:eastAsia="hr-HR" w:bidi="hr-HR"/>
        </w:rPr>
      </w:pPr>
      <w:r w:rsidRPr="00B202C5">
        <w:rPr>
          <w:lang w:eastAsia="hr-HR" w:bidi="hr-HR"/>
        </w:rPr>
        <w:t xml:space="preserve">je gospodarski subjekt koji nema poslovni </w:t>
      </w:r>
      <w:proofErr w:type="spellStart"/>
      <w:r w:rsidRPr="00B202C5">
        <w:rPr>
          <w:lang w:eastAsia="hr-HR" w:bidi="hr-HR"/>
        </w:rPr>
        <w:t>nastan</w:t>
      </w:r>
      <w:proofErr w:type="spellEnd"/>
      <w:r w:rsidRPr="00B202C5">
        <w:rPr>
          <w:lang w:eastAsia="hr-HR" w:bidi="hr-HR"/>
        </w:rPr>
        <w:t xml:space="preserve"> u Republici Hrvatskoj ili osoba koja je</w:t>
      </w:r>
    </w:p>
    <w:p w14:paraId="64E7AA9C" w14:textId="77777777" w:rsidR="00B202C5" w:rsidRPr="00B202C5" w:rsidRDefault="00B202C5" w:rsidP="00B202C5">
      <w:pPr>
        <w:jc w:val="both"/>
        <w:rPr>
          <w:lang w:eastAsia="hr-HR" w:bidi="hr-HR"/>
        </w:rPr>
      </w:pPr>
      <w:r w:rsidRPr="00B202C5">
        <w:rPr>
          <w:lang w:eastAsia="hr-HR" w:bidi="hr-HR"/>
        </w:rPr>
        <w:t xml:space="preserve">član upravnog, upravljačkog ili nadzornog tijela ili ima ovlasti zastupanja, donošenja odluka ili nadzora toga gospodarskog subjekta i koja nije državljanin Republike Hrvatske pravomoćnom presudom osuđena za kaznena djela iz točke 1. pod točaka od a) do f) ovoga stavka i za odgovarajuća kaznena djela koja, prema nacionalnim propisima države poslovnog </w:t>
      </w:r>
      <w:proofErr w:type="spellStart"/>
      <w:r w:rsidRPr="00B202C5">
        <w:rPr>
          <w:lang w:eastAsia="hr-HR" w:bidi="hr-HR"/>
        </w:rPr>
        <w:t>nastana</w:t>
      </w:r>
      <w:proofErr w:type="spellEnd"/>
      <w:r w:rsidRPr="00B202C5">
        <w:rPr>
          <w:lang w:eastAsia="hr-HR" w:bidi="hr-HR"/>
        </w:rPr>
        <w:t xml:space="preserve"> gospodarskog subjekta, odnosno države čiji je osoba državljanin, obuhvaćaju razloge za isključenje iz članka 57. stavka 1. točaka od (a) do (f) Direktive 2014/24/EU.</w:t>
      </w:r>
    </w:p>
    <w:p w14:paraId="26892247" w14:textId="77777777" w:rsidR="00B202C5" w:rsidRPr="00B202C5" w:rsidRDefault="00B202C5" w:rsidP="00B202C5">
      <w:pPr>
        <w:jc w:val="both"/>
        <w:rPr>
          <w:lang w:eastAsia="hr-HR" w:bidi="hr-HR"/>
        </w:rPr>
      </w:pPr>
    </w:p>
    <w:p w14:paraId="75F4BE14" w14:textId="77777777" w:rsidR="00B202C5" w:rsidRPr="00B202C5" w:rsidRDefault="00B202C5" w:rsidP="00B202C5">
      <w:pPr>
        <w:rPr>
          <w:lang w:eastAsia="hr-HR" w:bidi="hr-HR"/>
        </w:rPr>
      </w:pPr>
    </w:p>
    <w:p w14:paraId="492CFFA0" w14:textId="77777777" w:rsidR="00B202C5" w:rsidRPr="00B202C5" w:rsidRDefault="00B202C5" w:rsidP="00B202C5">
      <w:pPr>
        <w:rPr>
          <w:lang w:eastAsia="hr-HR" w:bidi="hr-HR"/>
        </w:rPr>
      </w:pPr>
    </w:p>
    <w:p w14:paraId="5E57686D" w14:textId="77777777" w:rsidR="00B202C5" w:rsidRPr="00B202C5" w:rsidRDefault="00B202C5" w:rsidP="00B202C5">
      <w:pPr>
        <w:rPr>
          <w:lang w:eastAsia="hr-HR" w:bidi="hr-HR"/>
        </w:rPr>
      </w:pPr>
    </w:p>
    <w:p w14:paraId="5A4E0C7E" w14:textId="77777777" w:rsidR="00B202C5" w:rsidRPr="00B202C5" w:rsidRDefault="00B202C5" w:rsidP="00B202C5">
      <w:pPr>
        <w:rPr>
          <w:lang w:eastAsia="hr-HR"/>
        </w:rPr>
      </w:pPr>
      <w:r w:rsidRPr="00B202C5">
        <w:rPr>
          <w:lang w:eastAsia="hr-HR"/>
        </w:rPr>
        <w:t>U _____________,  ______________ 2024.</w:t>
      </w:r>
    </w:p>
    <w:p w14:paraId="7F421104" w14:textId="77777777" w:rsidR="00B202C5" w:rsidRPr="00B202C5" w:rsidRDefault="00B202C5" w:rsidP="00B202C5">
      <w:pPr>
        <w:tabs>
          <w:tab w:val="left" w:pos="7935"/>
        </w:tabs>
        <w:jc w:val="both"/>
        <w:rPr>
          <w:color w:val="FF0000"/>
          <w:lang w:eastAsia="hr-HR"/>
        </w:rPr>
      </w:pPr>
    </w:p>
    <w:p w14:paraId="2493BF17" w14:textId="77777777" w:rsidR="00B202C5" w:rsidRPr="00B202C5" w:rsidRDefault="00B202C5" w:rsidP="00B202C5">
      <w:pPr>
        <w:tabs>
          <w:tab w:val="left" w:pos="7935"/>
        </w:tabs>
        <w:jc w:val="both"/>
        <w:rPr>
          <w:color w:val="FF0000"/>
          <w:lang w:eastAsia="hr-HR"/>
        </w:rPr>
      </w:pPr>
    </w:p>
    <w:p w14:paraId="531699EA" w14:textId="77777777" w:rsidR="00B202C5" w:rsidRPr="00B202C5" w:rsidRDefault="00B202C5" w:rsidP="00B202C5">
      <w:pPr>
        <w:rPr>
          <w:color w:val="FF0000"/>
          <w:lang w:eastAsia="hr-HR"/>
        </w:rPr>
      </w:pPr>
    </w:p>
    <w:p w14:paraId="251B8791" w14:textId="77777777" w:rsidR="00B202C5" w:rsidRPr="00B202C5" w:rsidRDefault="00B202C5" w:rsidP="00B202C5">
      <w:pPr>
        <w:rPr>
          <w:lang w:eastAsia="hr-HR"/>
        </w:rPr>
      </w:pPr>
      <w:r w:rsidRPr="00B202C5">
        <w:rPr>
          <w:color w:val="FF0000"/>
          <w:lang w:eastAsia="hr-HR"/>
        </w:rPr>
        <w:tab/>
      </w:r>
      <w:r w:rsidRPr="00B202C5">
        <w:rPr>
          <w:color w:val="FF0000"/>
          <w:lang w:eastAsia="hr-HR"/>
        </w:rPr>
        <w:tab/>
      </w:r>
      <w:r w:rsidRPr="00B202C5">
        <w:rPr>
          <w:color w:val="FF0000"/>
          <w:lang w:eastAsia="hr-HR"/>
        </w:rPr>
        <w:tab/>
      </w:r>
      <w:r w:rsidRPr="00B202C5">
        <w:rPr>
          <w:color w:val="FF0000"/>
          <w:lang w:eastAsia="hr-HR"/>
        </w:rPr>
        <w:tab/>
      </w:r>
      <w:r w:rsidRPr="00B202C5">
        <w:rPr>
          <w:lang w:eastAsia="hr-HR"/>
        </w:rPr>
        <w:t xml:space="preserve">                                                             ____________________________________________</w:t>
      </w:r>
    </w:p>
    <w:p w14:paraId="2C2C8C2F" w14:textId="77777777" w:rsidR="00B202C5" w:rsidRPr="00B202C5" w:rsidRDefault="00B202C5" w:rsidP="00B202C5">
      <w:pPr>
        <w:rPr>
          <w:lang w:eastAsia="hr-HR"/>
        </w:rPr>
      </w:pPr>
      <w:r w:rsidRPr="00B202C5">
        <w:rPr>
          <w:lang w:eastAsia="hr-HR"/>
        </w:rPr>
        <w:t xml:space="preserve">                                                               </w:t>
      </w:r>
      <w:r w:rsidRPr="00B202C5">
        <w:rPr>
          <w:sz w:val="18"/>
          <w:szCs w:val="18"/>
        </w:rPr>
        <w:t>(potpis osobe ovlaštene po zakonu za zastupanje gospodarskog subjekta)</w:t>
      </w:r>
    </w:p>
    <w:p w14:paraId="440ABDFE" w14:textId="77777777" w:rsidR="00B202C5" w:rsidRPr="00B202C5" w:rsidRDefault="00B202C5" w:rsidP="00B202C5">
      <w:pPr>
        <w:rPr>
          <w:lang w:eastAsia="hr-HR" w:bidi="hr-HR"/>
        </w:rPr>
      </w:pPr>
      <w:r w:rsidRPr="00B202C5">
        <w:rPr>
          <w:lang w:eastAsia="hr-HR" w:bidi="hr-HR"/>
        </w:rPr>
        <w:t xml:space="preserve"> </w:t>
      </w:r>
    </w:p>
    <w:p w14:paraId="6B2787B9" w14:textId="77777777" w:rsidR="00B202C5" w:rsidRPr="00B202C5" w:rsidRDefault="00B202C5" w:rsidP="00B202C5">
      <w:pPr>
        <w:ind w:left="4248" w:firstLine="708"/>
        <w:rPr>
          <w:lang w:eastAsia="hr-HR" w:bidi="hr-HR"/>
        </w:rPr>
      </w:pPr>
      <w:r w:rsidRPr="00B202C5">
        <w:rPr>
          <w:lang w:eastAsia="hr-HR" w:bidi="hr-HR"/>
        </w:rPr>
        <w:t xml:space="preserve">                   </w:t>
      </w:r>
      <w:proofErr w:type="spellStart"/>
      <w:r w:rsidRPr="00B202C5">
        <w:rPr>
          <w:lang w:eastAsia="hr-HR" w:bidi="hr-HR"/>
        </w:rPr>
        <w:t>m.p</w:t>
      </w:r>
      <w:proofErr w:type="spellEnd"/>
    </w:p>
    <w:p w14:paraId="668EA4DD" w14:textId="77777777" w:rsidR="00B202C5" w:rsidRPr="00B202C5" w:rsidRDefault="00B202C5" w:rsidP="00B202C5">
      <w:pPr>
        <w:rPr>
          <w:lang w:eastAsia="hr-HR"/>
        </w:rPr>
      </w:pPr>
    </w:p>
    <w:p w14:paraId="0957986B" w14:textId="77777777" w:rsidR="00B202C5" w:rsidRPr="00B202C5" w:rsidRDefault="00B202C5" w:rsidP="00B202C5"/>
    <w:p w14:paraId="007EE417" w14:textId="77777777" w:rsidR="00B202C5" w:rsidRPr="00B202C5" w:rsidRDefault="00B202C5" w:rsidP="00B202C5"/>
    <w:p w14:paraId="1F010812" w14:textId="77777777" w:rsidR="00B202C5" w:rsidRPr="00B202C5" w:rsidRDefault="00B202C5" w:rsidP="00B202C5">
      <w:pPr>
        <w:jc w:val="both"/>
      </w:pPr>
    </w:p>
    <w:p w14:paraId="059F597C" w14:textId="77777777" w:rsidR="00B202C5" w:rsidRPr="00B202C5" w:rsidRDefault="00B202C5" w:rsidP="00B202C5">
      <w:pPr>
        <w:jc w:val="both"/>
      </w:pPr>
    </w:p>
    <w:p w14:paraId="4D3898D7" w14:textId="77777777" w:rsidR="00B202C5" w:rsidRPr="00B202C5" w:rsidRDefault="00B202C5" w:rsidP="00B202C5">
      <w:pPr>
        <w:jc w:val="both"/>
      </w:pPr>
    </w:p>
    <w:p w14:paraId="0F4C4770" w14:textId="77777777" w:rsidR="00B202C5" w:rsidRPr="00B202C5" w:rsidRDefault="00B202C5" w:rsidP="00B202C5">
      <w:pPr>
        <w:jc w:val="both"/>
      </w:pPr>
    </w:p>
    <w:p w14:paraId="7C5D4EE1" w14:textId="77777777" w:rsidR="00B202C5" w:rsidRPr="00B202C5" w:rsidRDefault="00B202C5" w:rsidP="00B202C5">
      <w:pPr>
        <w:jc w:val="both"/>
      </w:pPr>
    </w:p>
    <w:p w14:paraId="22A7FA9C" w14:textId="77777777" w:rsidR="00B202C5" w:rsidRPr="00B202C5" w:rsidRDefault="00B202C5" w:rsidP="00B202C5">
      <w:pPr>
        <w:jc w:val="both"/>
      </w:pPr>
    </w:p>
    <w:p w14:paraId="438B39A2" w14:textId="2ABD52C5" w:rsidR="00B202C5" w:rsidRDefault="00B202C5" w:rsidP="00B202C5"/>
    <w:p w14:paraId="3C1D231D" w14:textId="77777777" w:rsidR="00FE112E" w:rsidRPr="00B202C5" w:rsidRDefault="00FE112E" w:rsidP="00B202C5">
      <w:pPr>
        <w:rPr>
          <w:rFonts w:eastAsia="Calibri"/>
          <w:b/>
        </w:rPr>
      </w:pPr>
    </w:p>
    <w:p w14:paraId="4F2EDD7C" w14:textId="77777777" w:rsidR="00B202C5" w:rsidRPr="00B202C5" w:rsidRDefault="00B202C5" w:rsidP="00B202C5">
      <w:pPr>
        <w:rPr>
          <w:rFonts w:eastAsia="Calibri"/>
          <w:b/>
        </w:rPr>
      </w:pPr>
      <w:r w:rsidRPr="00B202C5">
        <w:rPr>
          <w:rFonts w:eastAsia="Calibri"/>
          <w:b/>
        </w:rPr>
        <w:t>Prilog 5.</w:t>
      </w:r>
    </w:p>
    <w:p w14:paraId="53F3AB86" w14:textId="77777777" w:rsidR="00B202C5" w:rsidRPr="00B202C5" w:rsidRDefault="00B202C5" w:rsidP="00B202C5">
      <w:pPr>
        <w:rPr>
          <w:rFonts w:eastAsia="Calibri"/>
          <w:b/>
        </w:rPr>
      </w:pPr>
    </w:p>
    <w:p w14:paraId="4608067A" w14:textId="77777777" w:rsidR="00B202C5" w:rsidRPr="00B202C5" w:rsidRDefault="00B202C5" w:rsidP="00B202C5">
      <w:pPr>
        <w:jc w:val="center"/>
        <w:rPr>
          <w:b/>
        </w:rPr>
      </w:pPr>
      <w:r w:rsidRPr="00B202C5">
        <w:rPr>
          <w:b/>
        </w:rPr>
        <w:t>IZJAVA O TEHNIČKOJ I STRUČNOJ SPOSOBNOSTI</w:t>
      </w:r>
    </w:p>
    <w:p w14:paraId="3CED4525" w14:textId="77777777" w:rsidR="00B202C5" w:rsidRPr="00B202C5" w:rsidRDefault="00B202C5" w:rsidP="00B202C5">
      <w:pPr>
        <w:rPr>
          <w:rFonts w:eastAsia="Calibri"/>
          <w:b/>
        </w:rPr>
      </w:pPr>
    </w:p>
    <w:p w14:paraId="75827993" w14:textId="77777777" w:rsidR="00B202C5" w:rsidRPr="00B202C5" w:rsidRDefault="00B202C5" w:rsidP="00B202C5">
      <w:pPr>
        <w:jc w:val="both"/>
        <w:rPr>
          <w:rFonts w:eastAsia="Calibri"/>
          <w:lang w:eastAsia="hr-HR"/>
        </w:rPr>
      </w:pPr>
    </w:p>
    <w:p w14:paraId="297EF424" w14:textId="77777777" w:rsidR="00B202C5" w:rsidRPr="00B202C5" w:rsidRDefault="00B202C5" w:rsidP="00B202C5">
      <w:pPr>
        <w:jc w:val="both"/>
        <w:rPr>
          <w:rFonts w:eastAsia="Calibri"/>
          <w:lang w:eastAsia="hr-HR"/>
        </w:rPr>
      </w:pPr>
    </w:p>
    <w:p w14:paraId="0668C6BF" w14:textId="77777777" w:rsidR="00B202C5" w:rsidRPr="00B202C5" w:rsidRDefault="00B202C5" w:rsidP="00B202C5">
      <w:pPr>
        <w:jc w:val="both"/>
      </w:pPr>
      <w:r w:rsidRPr="00B202C5">
        <w:rPr>
          <w:rFonts w:eastAsia="Calibri"/>
          <w:lang w:eastAsia="hr-HR"/>
        </w:rPr>
        <w:t xml:space="preserve">Kojom ponuditelj ______________________________________________________u svrhu dokazivanja </w:t>
      </w:r>
      <w:r w:rsidRPr="00B202C5">
        <w:t>stručne sposobnosti za predmet nabave</w:t>
      </w:r>
      <w:r w:rsidRPr="00B202C5">
        <w:rPr>
          <w:rFonts w:eastAsia="Calibri"/>
          <w:lang w:eastAsia="hr-HR"/>
        </w:rPr>
        <w:t xml:space="preserve">: </w:t>
      </w:r>
      <w:r w:rsidRPr="00B202C5">
        <w:rPr>
          <w:lang w:eastAsia="hr-HR"/>
        </w:rPr>
        <w:t xml:space="preserve">Nabava usluge  najma pozornica i tehničke opreme za događanja u sklopu Europskog tjedna sporta 2024. izjavljuje </w:t>
      </w:r>
      <w:r w:rsidRPr="00B202C5">
        <w:t>da raspolaže svom potrebnom opremom i  tehničkim osobljem potrebnim za izvršavanje navedenog predmeta nabave te da će poslove  obavljati minimalno dvije osobe:</w:t>
      </w:r>
    </w:p>
    <w:p w14:paraId="7C9D53AB" w14:textId="77777777" w:rsidR="00B202C5" w:rsidRPr="00B202C5" w:rsidRDefault="00B202C5" w:rsidP="00B202C5">
      <w:pPr>
        <w:jc w:val="both"/>
      </w:pPr>
    </w:p>
    <w:p w14:paraId="3A9FAF7F" w14:textId="77777777" w:rsidR="00B202C5" w:rsidRPr="00B202C5" w:rsidRDefault="00B202C5" w:rsidP="00B202C5">
      <w:pPr>
        <w:jc w:val="both"/>
      </w:pPr>
      <w:r w:rsidRPr="00B202C5">
        <w:t>1.Ključni stručnjak – __________________________________, voditelj tima</w:t>
      </w:r>
    </w:p>
    <w:p w14:paraId="1B1C7607" w14:textId="77777777" w:rsidR="00B202C5" w:rsidRPr="00B202C5" w:rsidRDefault="00B202C5" w:rsidP="00B202C5">
      <w:pPr>
        <w:ind w:left="360"/>
        <w:contextualSpacing/>
        <w:jc w:val="both"/>
      </w:pPr>
    </w:p>
    <w:p w14:paraId="2DE8AAAF" w14:textId="77777777" w:rsidR="00B202C5" w:rsidRPr="00B202C5" w:rsidRDefault="00B202C5" w:rsidP="00B202C5">
      <w:pPr>
        <w:spacing w:after="200" w:line="276" w:lineRule="auto"/>
        <w:jc w:val="both"/>
        <w:rPr>
          <w:rFonts w:eastAsia="Calibri"/>
          <w:lang w:eastAsia="hr-HR"/>
        </w:rPr>
      </w:pPr>
      <w:r w:rsidRPr="00B202C5">
        <w:rPr>
          <w:rFonts w:eastAsia="Calibri"/>
          <w:lang w:eastAsia="hr-HR"/>
        </w:rPr>
        <w:t>2.Ključni stručnjak -_____________________________, član tima</w:t>
      </w:r>
    </w:p>
    <w:p w14:paraId="51E8C1A2" w14:textId="77777777" w:rsidR="00B202C5" w:rsidRPr="00B202C5" w:rsidRDefault="00B202C5" w:rsidP="00B202C5">
      <w:pPr>
        <w:spacing w:after="200" w:line="276" w:lineRule="auto"/>
        <w:jc w:val="both"/>
        <w:rPr>
          <w:rFonts w:eastAsia="Calibri"/>
          <w:lang w:eastAsia="hr-HR"/>
        </w:rPr>
      </w:pPr>
    </w:p>
    <w:p w14:paraId="69593752" w14:textId="77777777" w:rsidR="00B202C5" w:rsidRPr="00B202C5" w:rsidRDefault="00B202C5" w:rsidP="00B202C5">
      <w:pPr>
        <w:spacing w:after="200" w:line="276" w:lineRule="auto"/>
        <w:jc w:val="both"/>
        <w:rPr>
          <w:rFonts w:eastAsia="Calibri"/>
          <w:lang w:eastAsia="hr-HR"/>
        </w:rPr>
      </w:pPr>
    </w:p>
    <w:p w14:paraId="1EAC2BF8" w14:textId="77777777" w:rsidR="00B202C5" w:rsidRPr="00B202C5" w:rsidRDefault="00B202C5" w:rsidP="00B202C5">
      <w:pPr>
        <w:rPr>
          <w:lang w:eastAsia="hr-HR"/>
        </w:rPr>
      </w:pPr>
      <w:r w:rsidRPr="00B202C5">
        <w:rPr>
          <w:lang w:eastAsia="hr-HR"/>
        </w:rPr>
        <w:t>U _____________,  ______________ 2024.</w:t>
      </w:r>
    </w:p>
    <w:p w14:paraId="4E1F8124" w14:textId="77777777" w:rsidR="00B202C5" w:rsidRPr="00B202C5" w:rsidRDefault="00B202C5" w:rsidP="00B202C5">
      <w:pPr>
        <w:tabs>
          <w:tab w:val="left" w:pos="7935"/>
        </w:tabs>
        <w:jc w:val="both"/>
        <w:rPr>
          <w:color w:val="FF0000"/>
          <w:lang w:eastAsia="hr-HR"/>
        </w:rPr>
      </w:pPr>
    </w:p>
    <w:p w14:paraId="29AA16D3" w14:textId="77777777" w:rsidR="00B202C5" w:rsidRPr="00B202C5" w:rsidRDefault="00B202C5" w:rsidP="00B202C5">
      <w:pPr>
        <w:rPr>
          <w:color w:val="FF0000"/>
          <w:lang w:eastAsia="hr-HR"/>
        </w:rPr>
      </w:pPr>
    </w:p>
    <w:p w14:paraId="7D3A60D5" w14:textId="77777777" w:rsidR="00B202C5" w:rsidRPr="00B202C5" w:rsidRDefault="00B202C5" w:rsidP="00B202C5">
      <w:pPr>
        <w:rPr>
          <w:lang w:eastAsia="hr-HR"/>
        </w:rPr>
      </w:pPr>
      <w:r w:rsidRPr="00B202C5">
        <w:rPr>
          <w:color w:val="FF0000"/>
          <w:lang w:eastAsia="hr-HR"/>
        </w:rPr>
        <w:tab/>
      </w:r>
      <w:r w:rsidRPr="00B202C5">
        <w:rPr>
          <w:color w:val="FF0000"/>
          <w:lang w:eastAsia="hr-HR"/>
        </w:rPr>
        <w:tab/>
      </w:r>
      <w:r w:rsidRPr="00B202C5">
        <w:rPr>
          <w:color w:val="FF0000"/>
          <w:lang w:eastAsia="hr-HR"/>
        </w:rPr>
        <w:tab/>
      </w:r>
      <w:r w:rsidRPr="00B202C5">
        <w:rPr>
          <w:color w:val="FF0000"/>
          <w:lang w:eastAsia="hr-HR"/>
        </w:rPr>
        <w:tab/>
      </w:r>
      <w:r w:rsidRPr="00B202C5">
        <w:rPr>
          <w:color w:val="FF0000"/>
          <w:lang w:eastAsia="hr-HR"/>
        </w:rPr>
        <w:tab/>
      </w:r>
      <w:r w:rsidRPr="00B202C5">
        <w:rPr>
          <w:color w:val="FF0000"/>
          <w:lang w:eastAsia="hr-HR"/>
        </w:rPr>
        <w:tab/>
        <w:t xml:space="preserve">            </w:t>
      </w:r>
      <w:r w:rsidRPr="00B202C5">
        <w:rPr>
          <w:lang w:eastAsia="hr-HR"/>
        </w:rPr>
        <w:t>M.P ________________________</w:t>
      </w:r>
    </w:p>
    <w:p w14:paraId="43A1D6D2" w14:textId="77777777" w:rsidR="00B202C5" w:rsidRPr="00B202C5" w:rsidRDefault="00B202C5" w:rsidP="00B202C5">
      <w:pPr>
        <w:keepNext/>
        <w:keepLines/>
        <w:ind w:left="4956"/>
        <w:outlineLvl w:val="0"/>
        <w:rPr>
          <w:b/>
          <w:sz w:val="18"/>
          <w:szCs w:val="18"/>
        </w:rPr>
      </w:pPr>
      <w:r w:rsidRPr="00B202C5">
        <w:t xml:space="preserve">        </w:t>
      </w:r>
      <w:r w:rsidRPr="00B202C5">
        <w:rPr>
          <w:sz w:val="18"/>
          <w:szCs w:val="18"/>
        </w:rPr>
        <w:t>(potpis osobe ovlaštene za zastupanje)</w:t>
      </w:r>
    </w:p>
    <w:p w14:paraId="32BB117A" w14:textId="77777777" w:rsidR="00B202C5" w:rsidRPr="00B202C5" w:rsidRDefault="00B202C5" w:rsidP="00B202C5">
      <w:pPr>
        <w:rPr>
          <w:b/>
        </w:rPr>
      </w:pPr>
    </w:p>
    <w:p w14:paraId="4D9A5155" w14:textId="77777777" w:rsidR="00B202C5" w:rsidRPr="00B202C5" w:rsidRDefault="00B202C5" w:rsidP="00B202C5">
      <w:pPr>
        <w:jc w:val="both"/>
        <w:rPr>
          <w:b/>
          <w:lang w:eastAsia="hr-HR"/>
        </w:rPr>
      </w:pPr>
    </w:p>
    <w:p w14:paraId="342F05D1" w14:textId="77777777" w:rsidR="00B202C5" w:rsidRPr="00B202C5" w:rsidRDefault="00B202C5" w:rsidP="00B202C5">
      <w:pPr>
        <w:jc w:val="both"/>
        <w:rPr>
          <w:b/>
          <w:lang w:eastAsia="hr-HR"/>
        </w:rPr>
      </w:pPr>
    </w:p>
    <w:p w14:paraId="0AFEF7E6" w14:textId="77777777" w:rsidR="00B202C5" w:rsidRPr="00B202C5" w:rsidRDefault="00B202C5" w:rsidP="00B202C5">
      <w:pPr>
        <w:jc w:val="both"/>
        <w:rPr>
          <w:b/>
          <w:lang w:eastAsia="hr-HR"/>
        </w:rPr>
      </w:pPr>
    </w:p>
    <w:p w14:paraId="7278E547" w14:textId="77777777" w:rsidR="00B202C5" w:rsidRPr="00B202C5" w:rsidRDefault="00B202C5" w:rsidP="00B202C5">
      <w:pPr>
        <w:jc w:val="both"/>
        <w:rPr>
          <w:b/>
          <w:lang w:eastAsia="hr-HR"/>
        </w:rPr>
      </w:pPr>
    </w:p>
    <w:p w14:paraId="2300D3E0" w14:textId="77777777" w:rsidR="00B202C5" w:rsidRPr="00B202C5" w:rsidRDefault="00B202C5" w:rsidP="00B202C5">
      <w:pPr>
        <w:jc w:val="both"/>
        <w:rPr>
          <w:b/>
          <w:lang w:eastAsia="hr-HR"/>
        </w:rPr>
      </w:pPr>
    </w:p>
    <w:p w14:paraId="71CCEE3F" w14:textId="77777777" w:rsidR="00B202C5" w:rsidRPr="00B202C5" w:rsidRDefault="00B202C5" w:rsidP="00B202C5">
      <w:pPr>
        <w:jc w:val="both"/>
        <w:rPr>
          <w:b/>
          <w:lang w:eastAsia="hr-HR"/>
        </w:rPr>
      </w:pPr>
    </w:p>
    <w:p w14:paraId="5DDCD7BA" w14:textId="77777777" w:rsidR="00B202C5" w:rsidRPr="00B202C5" w:rsidRDefault="00B202C5" w:rsidP="00B202C5">
      <w:pPr>
        <w:jc w:val="both"/>
        <w:rPr>
          <w:b/>
          <w:lang w:eastAsia="hr-HR"/>
        </w:rPr>
      </w:pPr>
    </w:p>
    <w:p w14:paraId="7C4CE9B0" w14:textId="77777777" w:rsidR="00B202C5" w:rsidRPr="00B202C5" w:rsidRDefault="00B202C5" w:rsidP="00B202C5">
      <w:pPr>
        <w:jc w:val="both"/>
        <w:rPr>
          <w:b/>
          <w:lang w:eastAsia="hr-HR"/>
        </w:rPr>
      </w:pPr>
    </w:p>
    <w:p w14:paraId="2DADED17" w14:textId="77777777" w:rsidR="00B202C5" w:rsidRPr="00B202C5" w:rsidRDefault="00B202C5" w:rsidP="00B202C5">
      <w:pPr>
        <w:jc w:val="both"/>
        <w:rPr>
          <w:b/>
          <w:lang w:eastAsia="hr-HR"/>
        </w:rPr>
      </w:pPr>
    </w:p>
    <w:p w14:paraId="046D516B" w14:textId="77777777" w:rsidR="00B202C5" w:rsidRPr="00B202C5" w:rsidRDefault="00B202C5" w:rsidP="00B202C5">
      <w:pPr>
        <w:jc w:val="both"/>
        <w:rPr>
          <w:b/>
          <w:lang w:eastAsia="hr-HR"/>
        </w:rPr>
      </w:pPr>
    </w:p>
    <w:p w14:paraId="70D922FA" w14:textId="77777777" w:rsidR="00B202C5" w:rsidRPr="00B202C5" w:rsidRDefault="00B202C5" w:rsidP="00B202C5">
      <w:pPr>
        <w:jc w:val="both"/>
        <w:rPr>
          <w:b/>
          <w:lang w:eastAsia="hr-HR"/>
        </w:rPr>
      </w:pPr>
    </w:p>
    <w:p w14:paraId="551FB7FF" w14:textId="77777777" w:rsidR="00B202C5" w:rsidRPr="00B202C5" w:rsidRDefault="00B202C5" w:rsidP="00B202C5">
      <w:pPr>
        <w:jc w:val="both"/>
        <w:rPr>
          <w:b/>
          <w:lang w:eastAsia="hr-HR"/>
        </w:rPr>
      </w:pPr>
    </w:p>
    <w:p w14:paraId="3CE2901F" w14:textId="77777777" w:rsidR="00B202C5" w:rsidRPr="00B202C5" w:rsidRDefault="00B202C5" w:rsidP="00B202C5">
      <w:pPr>
        <w:jc w:val="both"/>
        <w:rPr>
          <w:b/>
          <w:lang w:eastAsia="hr-HR"/>
        </w:rPr>
      </w:pPr>
    </w:p>
    <w:p w14:paraId="5ABFD0F9" w14:textId="77777777" w:rsidR="00B202C5" w:rsidRPr="00B202C5" w:rsidRDefault="00B202C5" w:rsidP="00B202C5">
      <w:pPr>
        <w:jc w:val="both"/>
        <w:rPr>
          <w:b/>
          <w:lang w:eastAsia="hr-HR"/>
        </w:rPr>
      </w:pPr>
    </w:p>
    <w:p w14:paraId="0BC0C6E3" w14:textId="77777777" w:rsidR="00B202C5" w:rsidRPr="00B202C5" w:rsidRDefault="00B202C5" w:rsidP="00B202C5">
      <w:pPr>
        <w:jc w:val="both"/>
        <w:rPr>
          <w:b/>
          <w:lang w:eastAsia="hr-HR"/>
        </w:rPr>
      </w:pPr>
    </w:p>
    <w:p w14:paraId="7D9AB18D" w14:textId="77777777" w:rsidR="00B202C5" w:rsidRPr="00B202C5" w:rsidRDefault="00B202C5" w:rsidP="00B202C5">
      <w:pPr>
        <w:jc w:val="both"/>
        <w:rPr>
          <w:b/>
          <w:lang w:eastAsia="hr-HR"/>
        </w:rPr>
      </w:pPr>
    </w:p>
    <w:p w14:paraId="329A6C2E" w14:textId="77777777" w:rsidR="00B202C5" w:rsidRPr="00B202C5" w:rsidRDefault="00B202C5" w:rsidP="00B202C5">
      <w:pPr>
        <w:jc w:val="both"/>
        <w:rPr>
          <w:b/>
          <w:lang w:eastAsia="hr-HR"/>
        </w:rPr>
      </w:pPr>
    </w:p>
    <w:p w14:paraId="6934E139" w14:textId="77777777" w:rsidR="00B202C5" w:rsidRPr="00B202C5" w:rsidRDefault="00B202C5" w:rsidP="00B202C5">
      <w:pPr>
        <w:jc w:val="both"/>
        <w:rPr>
          <w:b/>
          <w:lang w:eastAsia="hr-HR"/>
        </w:rPr>
      </w:pPr>
    </w:p>
    <w:p w14:paraId="2CB1309C" w14:textId="77777777" w:rsidR="00B202C5" w:rsidRPr="00B202C5" w:rsidRDefault="00B202C5" w:rsidP="00B202C5">
      <w:pPr>
        <w:jc w:val="both"/>
        <w:rPr>
          <w:b/>
          <w:lang w:eastAsia="hr-HR"/>
        </w:rPr>
      </w:pPr>
    </w:p>
    <w:p w14:paraId="24A28F8A" w14:textId="77777777" w:rsidR="00B202C5" w:rsidRPr="00B202C5" w:rsidRDefault="00B202C5" w:rsidP="00B202C5">
      <w:pPr>
        <w:jc w:val="both"/>
        <w:rPr>
          <w:b/>
          <w:lang w:eastAsia="hr-HR"/>
        </w:rPr>
      </w:pPr>
    </w:p>
    <w:p w14:paraId="0B6963D3" w14:textId="77777777" w:rsidR="00B202C5" w:rsidRPr="00B202C5" w:rsidRDefault="00B202C5" w:rsidP="00B202C5">
      <w:pPr>
        <w:jc w:val="both"/>
        <w:rPr>
          <w:b/>
          <w:lang w:eastAsia="hr-HR"/>
        </w:rPr>
      </w:pPr>
    </w:p>
    <w:p w14:paraId="65273C17" w14:textId="77777777" w:rsidR="00B202C5" w:rsidRPr="00B202C5" w:rsidRDefault="00B202C5" w:rsidP="00B202C5">
      <w:pPr>
        <w:jc w:val="both"/>
        <w:rPr>
          <w:b/>
          <w:lang w:eastAsia="hr-HR"/>
        </w:rPr>
      </w:pPr>
    </w:p>
    <w:p w14:paraId="2D391F2A" w14:textId="77777777" w:rsidR="00B202C5" w:rsidRPr="00B202C5" w:rsidRDefault="00B202C5" w:rsidP="00B202C5">
      <w:pPr>
        <w:jc w:val="both"/>
        <w:rPr>
          <w:b/>
          <w:lang w:eastAsia="hr-HR"/>
        </w:rPr>
      </w:pPr>
    </w:p>
    <w:p w14:paraId="036D5BD0" w14:textId="77777777" w:rsidR="00B202C5" w:rsidRPr="00B202C5" w:rsidRDefault="00B202C5" w:rsidP="00B202C5">
      <w:pPr>
        <w:jc w:val="both"/>
        <w:rPr>
          <w:b/>
          <w:lang w:eastAsia="hr-HR"/>
        </w:rPr>
      </w:pPr>
    </w:p>
    <w:p w14:paraId="1567EDF7" w14:textId="77777777" w:rsidR="00B202C5" w:rsidRPr="00B202C5" w:rsidRDefault="00B202C5" w:rsidP="00B202C5">
      <w:pPr>
        <w:jc w:val="both"/>
        <w:rPr>
          <w:b/>
          <w:lang w:eastAsia="hr-HR"/>
        </w:rPr>
      </w:pPr>
      <w:r w:rsidRPr="00B202C5">
        <w:rPr>
          <w:b/>
          <w:lang w:eastAsia="hr-HR"/>
        </w:rPr>
        <w:lastRenderedPageBreak/>
        <w:t>Prilog 6. Prijedlog ugovora</w:t>
      </w:r>
    </w:p>
    <w:p w14:paraId="4F20E76F" w14:textId="77777777" w:rsidR="00B202C5" w:rsidRPr="00B202C5" w:rsidRDefault="00B202C5" w:rsidP="00B202C5">
      <w:pPr>
        <w:jc w:val="both"/>
        <w:rPr>
          <w:b/>
          <w:lang w:eastAsia="hr-HR"/>
        </w:rPr>
      </w:pPr>
    </w:p>
    <w:p w14:paraId="3C5B6AD6" w14:textId="50B57CA0" w:rsidR="00B202C5" w:rsidRPr="00B202C5" w:rsidRDefault="00B202C5" w:rsidP="00B202C5">
      <w:pPr>
        <w:spacing w:after="120"/>
        <w:jc w:val="both"/>
        <w:rPr>
          <w:b/>
          <w:lang w:eastAsia="hr-HR"/>
        </w:rPr>
      </w:pPr>
      <w:r w:rsidRPr="00B202C5">
        <w:rPr>
          <w:b/>
          <w:lang w:eastAsia="hr-HR"/>
        </w:rPr>
        <w:t xml:space="preserve">MINISTARSTVO TURIZMA I SPORTA, </w:t>
      </w:r>
      <w:r w:rsidRPr="00B202C5">
        <w:rPr>
          <w:lang w:eastAsia="hr-HR"/>
        </w:rPr>
        <w:t>Zagreb, Prisavlje 14, OIB: 87892589782, zastupano po mi</w:t>
      </w:r>
      <w:r w:rsidR="001A4A71">
        <w:rPr>
          <w:lang w:eastAsia="hr-HR"/>
        </w:rPr>
        <w:t xml:space="preserve">nistru </w:t>
      </w:r>
      <w:proofErr w:type="spellStart"/>
      <w:r w:rsidR="001A4A71">
        <w:rPr>
          <w:lang w:eastAsia="hr-HR"/>
        </w:rPr>
        <w:t>Tončiju</w:t>
      </w:r>
      <w:proofErr w:type="spellEnd"/>
      <w:r w:rsidR="001A4A71">
        <w:rPr>
          <w:lang w:eastAsia="hr-HR"/>
        </w:rPr>
        <w:t xml:space="preserve"> Glavini</w:t>
      </w:r>
      <w:r w:rsidRPr="00B202C5">
        <w:rPr>
          <w:b/>
          <w:lang w:eastAsia="hr-HR"/>
        </w:rPr>
        <w:t xml:space="preserve"> (u daljnjem tekstu: Naručitelj)</w:t>
      </w:r>
    </w:p>
    <w:p w14:paraId="1A1E6198" w14:textId="77777777" w:rsidR="00B202C5" w:rsidRPr="00B202C5" w:rsidRDefault="00B202C5" w:rsidP="00B202C5">
      <w:pPr>
        <w:spacing w:after="160" w:line="259" w:lineRule="auto"/>
        <w:jc w:val="both"/>
        <w:rPr>
          <w:rFonts w:eastAsiaTheme="minorHAnsi"/>
          <w:b/>
        </w:rPr>
      </w:pPr>
      <w:r w:rsidRPr="00B202C5">
        <w:rPr>
          <w:rFonts w:eastAsiaTheme="minorHAnsi"/>
          <w:b/>
        </w:rPr>
        <w:t>i</w:t>
      </w:r>
    </w:p>
    <w:p w14:paraId="1A92D37F" w14:textId="77777777" w:rsidR="00B202C5" w:rsidRPr="00B202C5" w:rsidRDefault="00B202C5" w:rsidP="00B202C5">
      <w:pPr>
        <w:spacing w:after="160" w:line="259" w:lineRule="auto"/>
        <w:jc w:val="both"/>
        <w:rPr>
          <w:rFonts w:eastAsiaTheme="minorHAnsi"/>
          <w:b/>
        </w:rPr>
      </w:pPr>
      <w:r w:rsidRPr="00B202C5">
        <w:rPr>
          <w:rFonts w:eastAsiaTheme="minorHAnsi"/>
          <w:b/>
        </w:rPr>
        <w:t>(Naziv), (Adresa), (OIB), zastupan po ( ), (u daljnjem tekstu: Izvršitelj)</w:t>
      </w:r>
    </w:p>
    <w:p w14:paraId="0DC8695C" w14:textId="77777777" w:rsidR="00B202C5" w:rsidRPr="00B202C5" w:rsidRDefault="00B202C5" w:rsidP="00B202C5">
      <w:pPr>
        <w:spacing w:after="160" w:line="259" w:lineRule="auto"/>
        <w:jc w:val="both"/>
        <w:rPr>
          <w:rFonts w:eastAsiaTheme="minorHAnsi"/>
        </w:rPr>
      </w:pPr>
      <w:r w:rsidRPr="00B202C5">
        <w:rPr>
          <w:rFonts w:eastAsiaTheme="minorHAnsi"/>
        </w:rPr>
        <w:t>sklopili su dana __________, u __________sljedeći</w:t>
      </w:r>
    </w:p>
    <w:p w14:paraId="5C7EA711" w14:textId="77777777" w:rsidR="00B202C5" w:rsidRPr="00B202C5" w:rsidRDefault="00B202C5" w:rsidP="00B202C5">
      <w:pPr>
        <w:spacing w:after="160" w:line="259" w:lineRule="auto"/>
        <w:jc w:val="both"/>
        <w:rPr>
          <w:rFonts w:eastAsiaTheme="minorHAnsi"/>
        </w:rPr>
      </w:pPr>
    </w:p>
    <w:p w14:paraId="01DC1D4F" w14:textId="77777777" w:rsidR="00B202C5" w:rsidRPr="00B202C5" w:rsidRDefault="00B202C5" w:rsidP="00B202C5">
      <w:pPr>
        <w:spacing w:line="259" w:lineRule="auto"/>
        <w:jc w:val="center"/>
        <w:rPr>
          <w:rFonts w:eastAsia="Calibri"/>
          <w:lang w:eastAsia="hr-HR"/>
        </w:rPr>
      </w:pPr>
      <w:r w:rsidRPr="00B202C5">
        <w:rPr>
          <w:rFonts w:eastAsiaTheme="minorHAnsi"/>
          <w:b/>
        </w:rPr>
        <w:t>UGOVOR br._ _/2024</w:t>
      </w:r>
      <w:r w:rsidRPr="00B202C5">
        <w:rPr>
          <w:rFonts w:eastAsia="Calibri"/>
          <w:lang w:eastAsia="hr-HR"/>
        </w:rPr>
        <w:t xml:space="preserve"> </w:t>
      </w:r>
    </w:p>
    <w:p w14:paraId="745D02EA" w14:textId="77777777" w:rsidR="00B202C5" w:rsidRPr="00B202C5" w:rsidRDefault="00B202C5" w:rsidP="00B202C5">
      <w:pPr>
        <w:spacing w:after="160" w:line="259" w:lineRule="auto"/>
        <w:jc w:val="center"/>
      </w:pPr>
      <w:r w:rsidRPr="00B202C5">
        <w:rPr>
          <w:rFonts w:eastAsia="Calibri"/>
          <w:lang w:eastAsia="hr-HR"/>
        </w:rPr>
        <w:t>jednostavna nabava</w:t>
      </w:r>
      <w:r w:rsidRPr="00B202C5">
        <w:rPr>
          <w:lang w:eastAsia="hr-HR"/>
        </w:rPr>
        <w:t xml:space="preserve"> usluge</w:t>
      </w:r>
      <w:r w:rsidRPr="00B202C5">
        <w:t xml:space="preserve"> uslugu najma pozornica i tehničke opreme za događanja u sklopu Europskog tjedna sporta 2024</w:t>
      </w:r>
    </w:p>
    <w:p w14:paraId="2F45B316" w14:textId="77777777" w:rsidR="00B202C5" w:rsidRPr="00B202C5" w:rsidRDefault="00B202C5" w:rsidP="00B202C5">
      <w:pPr>
        <w:spacing w:after="160" w:line="259" w:lineRule="auto"/>
        <w:rPr>
          <w:b/>
          <w:lang w:eastAsia="hr-HR"/>
        </w:rPr>
      </w:pPr>
    </w:p>
    <w:p w14:paraId="1FF428F0" w14:textId="77777777" w:rsidR="00B202C5" w:rsidRPr="00B202C5" w:rsidRDefault="00B202C5" w:rsidP="00B202C5">
      <w:pPr>
        <w:spacing w:after="160" w:line="259" w:lineRule="auto"/>
        <w:rPr>
          <w:b/>
          <w:lang w:eastAsia="hr-HR"/>
        </w:rPr>
      </w:pPr>
      <w:r w:rsidRPr="00B202C5">
        <w:rPr>
          <w:b/>
          <w:lang w:eastAsia="hr-HR"/>
        </w:rPr>
        <w:t>PREDMET NABAVE, TROŠKOVNIK</w:t>
      </w:r>
    </w:p>
    <w:p w14:paraId="74D33FC6" w14:textId="77777777" w:rsidR="00B202C5" w:rsidRPr="00B202C5" w:rsidRDefault="00B202C5" w:rsidP="00B202C5">
      <w:pPr>
        <w:jc w:val="both"/>
        <w:rPr>
          <w:b/>
          <w:lang w:eastAsia="hr-HR"/>
        </w:rPr>
      </w:pPr>
    </w:p>
    <w:p w14:paraId="67427ECC" w14:textId="77777777" w:rsidR="00B202C5" w:rsidRPr="00B202C5" w:rsidRDefault="00B202C5" w:rsidP="00B202C5">
      <w:pPr>
        <w:jc w:val="both"/>
        <w:rPr>
          <w:b/>
          <w:lang w:eastAsia="hr-HR"/>
        </w:rPr>
      </w:pPr>
      <w:r w:rsidRPr="00B202C5">
        <w:rPr>
          <w:b/>
          <w:lang w:eastAsia="hr-HR"/>
        </w:rPr>
        <w:t>Članak 1.</w:t>
      </w:r>
    </w:p>
    <w:p w14:paraId="7D07394A" w14:textId="5BC8C654" w:rsidR="00B202C5" w:rsidRPr="00B202C5" w:rsidRDefault="00B202C5" w:rsidP="00B202C5">
      <w:pPr>
        <w:jc w:val="both"/>
      </w:pPr>
      <w:r w:rsidRPr="00B202C5">
        <w:rPr>
          <w:rFonts w:eastAsia="Calibri"/>
        </w:rPr>
        <w:t>(1)</w:t>
      </w:r>
      <w:r w:rsidRPr="00B202C5">
        <w:t xml:space="preserve"> Ovaj Ugovor sklapa se po Ponudi Izvršitelja broj:</w:t>
      </w:r>
      <w:r w:rsidR="00AF63F1">
        <w:t xml:space="preserve"> ____________, od __________2024</w:t>
      </w:r>
      <w:r w:rsidRPr="00B202C5">
        <w:t>. godine, koja je na temelju prethodno provedenog postupka jednostavne nabave usluge  sukladno Pravilniku o provedbi jednostavnih nabava u Ministarstvu turizma i sporta, KLASA:023-01/20-03/19, URBROJ:529-02-02-01/1-22-2, od dana 14. prosinca 2020. godine, interne oznake predmetnog postupka: BN-__-2024, odabrana kao ponuda s najnižom cijenom sukladno Odluci o odabiru  KLASA:____________, URBROJ:___________, od ___________2024. godine. Troškovnik i Ponuda Izvršitelja sastavni su dijelovi ovog Ugovora.</w:t>
      </w:r>
    </w:p>
    <w:p w14:paraId="192DBC47" w14:textId="77777777" w:rsidR="00B202C5" w:rsidRPr="00B202C5" w:rsidRDefault="00B202C5" w:rsidP="00B202C5">
      <w:pPr>
        <w:jc w:val="both"/>
        <w:rPr>
          <w:rFonts w:eastAsia="Calibri"/>
        </w:rPr>
      </w:pPr>
    </w:p>
    <w:p w14:paraId="0A9CB4F5" w14:textId="77777777" w:rsidR="00B202C5" w:rsidRPr="00B202C5" w:rsidRDefault="00B202C5" w:rsidP="00B202C5">
      <w:pPr>
        <w:jc w:val="both"/>
        <w:rPr>
          <w:lang w:eastAsia="hr-HR"/>
        </w:rPr>
      </w:pPr>
      <w:r w:rsidRPr="00B202C5">
        <w:rPr>
          <w:lang w:eastAsia="hr-HR"/>
        </w:rPr>
        <w:t>(2) Sastavni dio ovog Ugovora čine:</w:t>
      </w:r>
    </w:p>
    <w:p w14:paraId="38D6C138" w14:textId="77777777" w:rsidR="00B202C5" w:rsidRPr="00B202C5" w:rsidRDefault="00B202C5" w:rsidP="00B202C5">
      <w:pPr>
        <w:jc w:val="both"/>
        <w:rPr>
          <w:lang w:eastAsia="hr-HR"/>
        </w:rPr>
      </w:pPr>
      <w:r w:rsidRPr="00B202C5">
        <w:rPr>
          <w:lang w:eastAsia="hr-HR"/>
        </w:rPr>
        <w:t>-Ponuda Izvršitelja broj:______</w:t>
      </w:r>
    </w:p>
    <w:p w14:paraId="21BF4D40" w14:textId="77777777" w:rsidR="00B202C5" w:rsidRPr="00B202C5" w:rsidRDefault="00B202C5" w:rsidP="00B202C5">
      <w:pPr>
        <w:jc w:val="both"/>
        <w:rPr>
          <w:lang w:eastAsia="hr-HR"/>
        </w:rPr>
      </w:pPr>
      <w:r w:rsidRPr="00B202C5">
        <w:rPr>
          <w:lang w:eastAsia="hr-HR"/>
        </w:rPr>
        <w:t>-Troškovnik Izvršitelja</w:t>
      </w:r>
    </w:p>
    <w:p w14:paraId="430343CD" w14:textId="77777777" w:rsidR="00B202C5" w:rsidRPr="00B202C5" w:rsidRDefault="00B202C5" w:rsidP="00B202C5">
      <w:pPr>
        <w:jc w:val="both"/>
        <w:rPr>
          <w:lang w:eastAsia="hr-HR"/>
        </w:rPr>
      </w:pPr>
      <w:r w:rsidRPr="00B202C5">
        <w:rPr>
          <w:lang w:eastAsia="hr-HR"/>
        </w:rPr>
        <w:t>-Poziv na dostavu ponuda.</w:t>
      </w:r>
    </w:p>
    <w:p w14:paraId="6F4CE81C" w14:textId="77777777" w:rsidR="00B202C5" w:rsidRPr="00B202C5" w:rsidRDefault="00B202C5" w:rsidP="00B202C5">
      <w:pPr>
        <w:jc w:val="both"/>
        <w:rPr>
          <w:b/>
          <w:lang w:eastAsia="hr-HR"/>
        </w:rPr>
      </w:pPr>
    </w:p>
    <w:p w14:paraId="747175CD" w14:textId="77777777" w:rsidR="00B202C5" w:rsidRPr="00FE112E" w:rsidRDefault="00B202C5" w:rsidP="00B202C5">
      <w:pPr>
        <w:jc w:val="both"/>
        <w:rPr>
          <w:b/>
          <w:lang w:eastAsia="hr-HR"/>
        </w:rPr>
      </w:pPr>
      <w:r w:rsidRPr="00FE112E">
        <w:rPr>
          <w:b/>
          <w:lang w:eastAsia="hr-HR"/>
        </w:rPr>
        <w:t>Članak 2.</w:t>
      </w:r>
    </w:p>
    <w:p w14:paraId="3FC12E96" w14:textId="77777777" w:rsidR="00B202C5" w:rsidRPr="00FE112E" w:rsidRDefault="00B202C5" w:rsidP="00B202C5">
      <w:pPr>
        <w:numPr>
          <w:ilvl w:val="0"/>
          <w:numId w:val="33"/>
        </w:numPr>
        <w:spacing w:after="160" w:line="259" w:lineRule="auto"/>
        <w:contextualSpacing/>
        <w:jc w:val="both"/>
      </w:pPr>
      <w:r w:rsidRPr="00FE112E">
        <w:rPr>
          <w:rFonts w:eastAsia="Calibri"/>
        </w:rPr>
        <w:t xml:space="preserve"> Predmet ovog Ugovora je usluga</w:t>
      </w:r>
      <w:r w:rsidRPr="00FE112E">
        <w:t xml:space="preserve">  najma pozornica i tehničke opreme za događanja u sklopu Europskog tjedna sporta 2024. kao slijedi:</w:t>
      </w:r>
    </w:p>
    <w:p w14:paraId="712506BB" w14:textId="77777777" w:rsidR="00B202C5" w:rsidRPr="00FE112E" w:rsidRDefault="00B202C5" w:rsidP="00B202C5">
      <w:pPr>
        <w:ind w:left="720"/>
        <w:contextualSpacing/>
        <w:jc w:val="both"/>
        <w:rPr>
          <w:lang w:eastAsia="hr-HR"/>
        </w:rPr>
      </w:pPr>
    </w:p>
    <w:p w14:paraId="2B18E5BC" w14:textId="77777777" w:rsidR="00FE112E" w:rsidRPr="00FE112E" w:rsidRDefault="00FE112E" w:rsidP="00FE112E">
      <w:pPr>
        <w:numPr>
          <w:ilvl w:val="0"/>
          <w:numId w:val="21"/>
        </w:numPr>
        <w:spacing w:after="2" w:line="245" w:lineRule="auto"/>
        <w:ind w:right="-2"/>
        <w:contextualSpacing/>
        <w:jc w:val="both"/>
        <w:rPr>
          <w:lang w:eastAsia="hr-HR"/>
        </w:rPr>
      </w:pPr>
      <w:r w:rsidRPr="00FE112E">
        <w:rPr>
          <w:b/>
          <w:lang w:eastAsia="hr-HR"/>
        </w:rPr>
        <w:t>Otvorenje</w:t>
      </w:r>
      <w:r w:rsidRPr="00FE112E">
        <w:rPr>
          <w:lang w:eastAsia="hr-HR"/>
        </w:rPr>
        <w:t xml:space="preserve"> </w:t>
      </w:r>
      <w:r w:rsidRPr="00FE112E">
        <w:rPr>
          <w:b/>
          <w:lang w:eastAsia="hr-HR"/>
        </w:rPr>
        <w:t xml:space="preserve">23. rujna 2024. – Trg Petra Preradovića, Zagreb  </w:t>
      </w:r>
      <w:r w:rsidRPr="00FE112E">
        <w:rPr>
          <w:b/>
          <w:bCs/>
          <w:lang w:eastAsia="hr-HR"/>
        </w:rPr>
        <w:t>od 15:00-17:00 sati</w:t>
      </w:r>
    </w:p>
    <w:p w14:paraId="75322F91" w14:textId="77777777" w:rsidR="00FE112E" w:rsidRPr="00FE112E" w:rsidRDefault="00FE112E" w:rsidP="00FE112E">
      <w:pPr>
        <w:spacing w:after="2" w:line="245" w:lineRule="auto"/>
        <w:ind w:left="720" w:right="-2"/>
        <w:contextualSpacing/>
        <w:jc w:val="both"/>
        <w:rPr>
          <w:lang w:eastAsia="hr-HR"/>
        </w:rPr>
      </w:pPr>
    </w:p>
    <w:p w14:paraId="2157B873" w14:textId="77777777" w:rsidR="00FE112E" w:rsidRPr="00FE112E" w:rsidRDefault="00FE112E" w:rsidP="00FE112E">
      <w:pPr>
        <w:numPr>
          <w:ilvl w:val="0"/>
          <w:numId w:val="22"/>
        </w:numPr>
        <w:spacing w:after="2" w:line="245" w:lineRule="auto"/>
        <w:ind w:right="-2"/>
        <w:contextualSpacing/>
        <w:jc w:val="both"/>
        <w:rPr>
          <w:lang w:eastAsia="hr-HR"/>
        </w:rPr>
      </w:pPr>
      <w:r w:rsidRPr="00FE112E">
        <w:t xml:space="preserve">Najam video opreme </w:t>
      </w:r>
    </w:p>
    <w:p w14:paraId="3D4BE779" w14:textId="77777777" w:rsidR="00FE112E" w:rsidRPr="00FE112E" w:rsidRDefault="00FE112E" w:rsidP="00FE112E">
      <w:pPr>
        <w:numPr>
          <w:ilvl w:val="0"/>
          <w:numId w:val="20"/>
        </w:numPr>
        <w:spacing w:after="2" w:line="245" w:lineRule="auto"/>
        <w:ind w:right="-2"/>
        <w:contextualSpacing/>
        <w:jc w:val="both"/>
        <w:rPr>
          <w:lang w:eastAsia="hr-HR"/>
        </w:rPr>
      </w:pPr>
      <w:r w:rsidRPr="00FE112E">
        <w:t xml:space="preserve">Specifikacija: LED MR 4.8 mm SMD ekran </w:t>
      </w:r>
      <w:proofErr w:type="spellStart"/>
      <w:r w:rsidRPr="00FE112E">
        <w:t>Outdoor</w:t>
      </w:r>
      <w:proofErr w:type="spellEnd"/>
      <w:r w:rsidRPr="00FE112E">
        <w:t xml:space="preserve"> 5,5*3m sa video režijom </w:t>
      </w:r>
    </w:p>
    <w:p w14:paraId="23FBE2AD" w14:textId="77777777" w:rsidR="00FE112E" w:rsidRPr="00FE112E" w:rsidRDefault="00FE112E" w:rsidP="00FE112E">
      <w:pPr>
        <w:numPr>
          <w:ilvl w:val="0"/>
          <w:numId w:val="23"/>
        </w:numPr>
        <w:spacing w:after="2" w:line="245" w:lineRule="auto"/>
        <w:ind w:right="-2"/>
        <w:contextualSpacing/>
        <w:jc w:val="both"/>
        <w:rPr>
          <w:lang w:eastAsia="hr-HR"/>
        </w:rPr>
      </w:pPr>
      <w:r w:rsidRPr="00FE112E">
        <w:t>Najam audio opreme</w:t>
      </w:r>
    </w:p>
    <w:p w14:paraId="1133D8E6" w14:textId="77777777" w:rsidR="00FE112E" w:rsidRPr="00FE112E" w:rsidRDefault="00FE112E" w:rsidP="00FE112E">
      <w:pPr>
        <w:numPr>
          <w:ilvl w:val="0"/>
          <w:numId w:val="20"/>
        </w:numPr>
        <w:spacing w:after="2" w:line="245" w:lineRule="auto"/>
        <w:ind w:right="-2"/>
        <w:contextualSpacing/>
        <w:jc w:val="both"/>
      </w:pPr>
      <w:r w:rsidRPr="00FE112E">
        <w:t xml:space="preserve">Specifikacija: Razglasni sustav </w:t>
      </w:r>
      <w:proofErr w:type="spellStart"/>
      <w:r w:rsidRPr="00FE112E">
        <w:t>small</w:t>
      </w:r>
      <w:proofErr w:type="spellEnd"/>
      <w:r w:rsidRPr="00FE112E">
        <w:t xml:space="preserve"> </w:t>
      </w:r>
      <w:proofErr w:type="spellStart"/>
      <w:r w:rsidRPr="00FE112E">
        <w:t>aray</w:t>
      </w:r>
      <w:proofErr w:type="spellEnd"/>
      <w:r w:rsidRPr="00FE112E">
        <w:t xml:space="preserve"> za 500 ljudi, naglavni mikrofoni i jedan mikrofon za voditelja programa</w:t>
      </w:r>
    </w:p>
    <w:p w14:paraId="0D149F10" w14:textId="77777777" w:rsidR="00FE112E" w:rsidRPr="00FE112E" w:rsidRDefault="00FE112E" w:rsidP="00FE112E">
      <w:pPr>
        <w:numPr>
          <w:ilvl w:val="0"/>
          <w:numId w:val="25"/>
        </w:numPr>
        <w:spacing w:after="2" w:line="245" w:lineRule="auto"/>
        <w:ind w:right="-2"/>
        <w:contextualSpacing/>
        <w:jc w:val="both"/>
        <w:rPr>
          <w:lang w:eastAsia="hr-HR"/>
        </w:rPr>
      </w:pPr>
      <w:r w:rsidRPr="00FE112E">
        <w:t>Najam konstrukcije</w:t>
      </w:r>
    </w:p>
    <w:p w14:paraId="6B26E26E" w14:textId="77777777" w:rsidR="00FE112E" w:rsidRPr="00FE112E" w:rsidRDefault="00FE112E" w:rsidP="00FE112E">
      <w:pPr>
        <w:numPr>
          <w:ilvl w:val="0"/>
          <w:numId w:val="20"/>
        </w:numPr>
        <w:spacing w:after="2" w:line="245" w:lineRule="auto"/>
        <w:ind w:right="-2"/>
        <w:contextualSpacing/>
        <w:jc w:val="both"/>
        <w:rPr>
          <w:lang w:eastAsia="hr-HR"/>
        </w:rPr>
      </w:pPr>
      <w:r w:rsidRPr="00FE112E">
        <w:t>Specifikacija: Aluminijska konstrukcija dimenzija 6x4 m sa pokrovom.</w:t>
      </w:r>
    </w:p>
    <w:p w14:paraId="4DC989F3" w14:textId="77777777" w:rsidR="00FE112E" w:rsidRPr="00FE112E" w:rsidRDefault="00FE112E" w:rsidP="00FE112E">
      <w:pPr>
        <w:numPr>
          <w:ilvl w:val="0"/>
          <w:numId w:val="20"/>
        </w:numPr>
        <w:spacing w:after="2" w:line="245" w:lineRule="auto"/>
        <w:ind w:right="-2"/>
        <w:contextualSpacing/>
        <w:jc w:val="both"/>
        <w:rPr>
          <w:lang w:eastAsia="hr-HR"/>
        </w:rPr>
      </w:pPr>
      <w:r w:rsidRPr="00FE112E">
        <w:t>Elementi za pozornicu 1x2m ukupne dimenzije 6x4m na visini 60 cm, sa stepenicama</w:t>
      </w:r>
    </w:p>
    <w:p w14:paraId="47BE1002" w14:textId="77777777" w:rsidR="00FE112E" w:rsidRPr="00FE112E" w:rsidRDefault="00FE112E" w:rsidP="00FE112E">
      <w:pPr>
        <w:numPr>
          <w:ilvl w:val="0"/>
          <w:numId w:val="25"/>
        </w:numPr>
        <w:spacing w:after="2" w:line="245" w:lineRule="auto"/>
        <w:ind w:right="-2"/>
        <w:contextualSpacing/>
        <w:jc w:val="both"/>
        <w:rPr>
          <w:lang w:eastAsia="hr-HR"/>
        </w:rPr>
      </w:pPr>
      <w:r w:rsidRPr="00FE112E">
        <w:t xml:space="preserve">Najam </w:t>
      </w:r>
      <w:proofErr w:type="spellStart"/>
      <w:r w:rsidRPr="00FE112E">
        <w:t>tepisona</w:t>
      </w:r>
      <w:proofErr w:type="spellEnd"/>
      <w:r w:rsidRPr="00FE112E">
        <w:t xml:space="preserve"> dimenzije 6x4</w:t>
      </w:r>
    </w:p>
    <w:p w14:paraId="617909AC" w14:textId="77777777" w:rsidR="00FE112E" w:rsidRPr="00FE112E" w:rsidRDefault="00FE112E" w:rsidP="00FE112E">
      <w:pPr>
        <w:numPr>
          <w:ilvl w:val="0"/>
          <w:numId w:val="26"/>
        </w:numPr>
        <w:spacing w:after="2" w:line="245" w:lineRule="auto"/>
        <w:ind w:right="-2"/>
        <w:contextualSpacing/>
        <w:jc w:val="both"/>
        <w:rPr>
          <w:lang w:eastAsia="hr-HR"/>
        </w:rPr>
      </w:pPr>
      <w:r w:rsidRPr="00FE112E">
        <w:t>Dostava, montaža i demontaža opreme te osiguravanje tehničkog osoblja zaduženog za produkciju za događanja Otvorenje (22.-23. rujna, Trg Petra Preradovića, Zagreb)</w:t>
      </w:r>
    </w:p>
    <w:p w14:paraId="7B74E95E" w14:textId="77777777" w:rsidR="00FE112E" w:rsidRPr="00FE112E" w:rsidRDefault="00FE112E" w:rsidP="00FE112E">
      <w:pPr>
        <w:spacing w:after="2" w:line="245" w:lineRule="auto"/>
        <w:ind w:left="720" w:right="-2"/>
        <w:contextualSpacing/>
        <w:jc w:val="both"/>
      </w:pPr>
    </w:p>
    <w:p w14:paraId="4F29ABD7" w14:textId="77777777" w:rsidR="00FE112E" w:rsidRPr="00FE112E" w:rsidRDefault="00FE112E" w:rsidP="00FE112E">
      <w:pPr>
        <w:spacing w:after="2" w:line="245" w:lineRule="auto"/>
        <w:ind w:left="720" w:right="-2"/>
        <w:contextualSpacing/>
        <w:jc w:val="both"/>
        <w:rPr>
          <w:b/>
          <w:u w:val="single"/>
        </w:rPr>
      </w:pPr>
      <w:r w:rsidRPr="00FE112E">
        <w:rPr>
          <w:b/>
          <w:u w:val="single"/>
        </w:rPr>
        <w:t>Tehnička produkcija:</w:t>
      </w:r>
    </w:p>
    <w:p w14:paraId="0CB23824" w14:textId="77777777" w:rsidR="00FE112E" w:rsidRPr="00FE112E" w:rsidRDefault="00FE112E" w:rsidP="00FE112E">
      <w:pPr>
        <w:spacing w:after="2" w:line="245" w:lineRule="auto"/>
        <w:ind w:left="720" w:right="-2"/>
        <w:contextualSpacing/>
        <w:jc w:val="both"/>
      </w:pPr>
    </w:p>
    <w:p w14:paraId="2C20792C" w14:textId="77777777" w:rsidR="00FE112E" w:rsidRPr="00FE112E" w:rsidRDefault="00FE112E" w:rsidP="00FE112E">
      <w:pPr>
        <w:numPr>
          <w:ilvl w:val="0"/>
          <w:numId w:val="42"/>
        </w:numPr>
        <w:spacing w:after="160" w:line="259" w:lineRule="auto"/>
        <w:contextualSpacing/>
        <w:rPr>
          <w:lang w:eastAsia="hr-HR"/>
        </w:rPr>
      </w:pPr>
      <w:r w:rsidRPr="00FE112E">
        <w:rPr>
          <w:lang w:eastAsia="hr-HR"/>
        </w:rPr>
        <w:t>Najam zaštitara</w:t>
      </w:r>
    </w:p>
    <w:p w14:paraId="74D55A62" w14:textId="77777777" w:rsidR="00FE112E" w:rsidRPr="00FE112E" w:rsidRDefault="00FE112E" w:rsidP="00FE112E">
      <w:pPr>
        <w:numPr>
          <w:ilvl w:val="0"/>
          <w:numId w:val="43"/>
        </w:numPr>
        <w:spacing w:after="160" w:line="259" w:lineRule="auto"/>
        <w:contextualSpacing/>
        <w:rPr>
          <w:lang w:eastAsia="hr-HR"/>
        </w:rPr>
      </w:pPr>
      <w:r w:rsidRPr="00FE112E">
        <w:rPr>
          <w:lang w:eastAsia="hr-HR"/>
        </w:rPr>
        <w:t>2 zaštitara za čuvanje postavljenih naprava na Europskom trgu, 22. rujna od 21:00 sat do 23. rujna do 18:00 sati</w:t>
      </w:r>
    </w:p>
    <w:p w14:paraId="37F953CB" w14:textId="77777777" w:rsidR="00FE112E" w:rsidRPr="00FE112E" w:rsidRDefault="00FE112E" w:rsidP="00FE112E">
      <w:pPr>
        <w:numPr>
          <w:ilvl w:val="0"/>
          <w:numId w:val="42"/>
        </w:numPr>
        <w:spacing w:after="160" w:line="259" w:lineRule="auto"/>
        <w:contextualSpacing/>
        <w:rPr>
          <w:lang w:eastAsia="hr-HR"/>
        </w:rPr>
      </w:pPr>
      <w:r w:rsidRPr="00FE112E">
        <w:rPr>
          <w:lang w:eastAsia="hr-HR"/>
        </w:rPr>
        <w:t xml:space="preserve">Organizacija </w:t>
      </w:r>
      <w:proofErr w:type="spellStart"/>
      <w:r w:rsidRPr="00FE112E">
        <w:rPr>
          <w:lang w:eastAsia="hr-HR"/>
        </w:rPr>
        <w:t>Vip</w:t>
      </w:r>
      <w:proofErr w:type="spellEnd"/>
      <w:r w:rsidRPr="00FE112E">
        <w:rPr>
          <w:lang w:eastAsia="hr-HR"/>
        </w:rPr>
        <w:t xml:space="preserve"> šatora 3x4,5m (najam 6 kom visokih stolova sa stolnjacima)  </w:t>
      </w:r>
    </w:p>
    <w:p w14:paraId="731065B0" w14:textId="77777777" w:rsidR="00FE112E" w:rsidRPr="00FE112E" w:rsidRDefault="00FE112E" w:rsidP="00FE112E">
      <w:pPr>
        <w:numPr>
          <w:ilvl w:val="0"/>
          <w:numId w:val="42"/>
        </w:numPr>
        <w:spacing w:after="160" w:line="259" w:lineRule="auto"/>
        <w:contextualSpacing/>
        <w:rPr>
          <w:lang w:eastAsia="hr-HR"/>
        </w:rPr>
      </w:pPr>
      <w:r w:rsidRPr="00FE112E">
        <w:rPr>
          <w:lang w:eastAsia="hr-HR"/>
        </w:rPr>
        <w:t xml:space="preserve">Organizacija prijevoza promotivnih materijala i </w:t>
      </w:r>
      <w:proofErr w:type="spellStart"/>
      <w:r w:rsidRPr="00FE112E">
        <w:rPr>
          <w:lang w:eastAsia="hr-HR"/>
        </w:rPr>
        <w:t>brandinga</w:t>
      </w:r>
      <w:proofErr w:type="spellEnd"/>
      <w:r w:rsidRPr="00FE112E">
        <w:rPr>
          <w:lang w:eastAsia="hr-HR"/>
        </w:rPr>
        <w:t xml:space="preserve"> do lokacije događanja </w:t>
      </w:r>
    </w:p>
    <w:p w14:paraId="571A1410" w14:textId="77777777" w:rsidR="00FE112E" w:rsidRPr="00FE112E" w:rsidRDefault="00FE112E" w:rsidP="00FE112E">
      <w:pPr>
        <w:numPr>
          <w:ilvl w:val="0"/>
          <w:numId w:val="42"/>
        </w:numPr>
        <w:spacing w:after="2" w:line="245" w:lineRule="auto"/>
        <w:ind w:right="-2"/>
        <w:contextualSpacing/>
        <w:jc w:val="both"/>
        <w:rPr>
          <w:b/>
          <w:lang w:eastAsia="hr-HR"/>
        </w:rPr>
      </w:pPr>
      <w:r w:rsidRPr="00FE112E">
        <w:rPr>
          <w:lang w:eastAsia="hr-HR"/>
        </w:rPr>
        <w:t xml:space="preserve">Postavljanje promotivnih materijala i </w:t>
      </w:r>
      <w:proofErr w:type="spellStart"/>
      <w:r w:rsidRPr="00FE112E">
        <w:rPr>
          <w:lang w:eastAsia="hr-HR"/>
        </w:rPr>
        <w:t>brandinga</w:t>
      </w:r>
      <w:proofErr w:type="spellEnd"/>
      <w:r w:rsidRPr="00FE112E">
        <w:rPr>
          <w:lang w:eastAsia="hr-HR"/>
        </w:rPr>
        <w:t xml:space="preserve"> </w:t>
      </w:r>
      <w:r w:rsidRPr="00FE112E">
        <w:rPr>
          <w:b/>
          <w:lang w:eastAsia="hr-HR"/>
        </w:rPr>
        <w:t>(v. točku 5.)</w:t>
      </w:r>
    </w:p>
    <w:p w14:paraId="1E807EDC" w14:textId="77777777" w:rsidR="00FE112E" w:rsidRPr="00FE112E" w:rsidRDefault="00FE112E" w:rsidP="00FE112E">
      <w:pPr>
        <w:numPr>
          <w:ilvl w:val="0"/>
          <w:numId w:val="42"/>
        </w:numPr>
        <w:spacing w:after="160" w:line="259" w:lineRule="auto"/>
        <w:contextualSpacing/>
        <w:rPr>
          <w:lang w:eastAsia="hr-HR"/>
        </w:rPr>
      </w:pPr>
      <w:r w:rsidRPr="00FE112E">
        <w:rPr>
          <w:lang w:eastAsia="hr-HR"/>
        </w:rPr>
        <w:t>Usluga vođenja produkcije</w:t>
      </w:r>
    </w:p>
    <w:p w14:paraId="428F779E" w14:textId="77777777" w:rsidR="00FE112E" w:rsidRPr="00FE112E" w:rsidRDefault="00FE112E" w:rsidP="00FE112E">
      <w:pPr>
        <w:numPr>
          <w:ilvl w:val="0"/>
          <w:numId w:val="42"/>
        </w:numPr>
        <w:spacing w:after="160" w:line="259" w:lineRule="auto"/>
        <w:contextualSpacing/>
        <w:rPr>
          <w:lang w:eastAsia="hr-HR"/>
        </w:rPr>
      </w:pPr>
      <w:r w:rsidRPr="00FE112E">
        <w:rPr>
          <w:lang w:eastAsia="hr-HR"/>
        </w:rPr>
        <w:t>Osiguravanje tehničkog osoblja za koordinaciju programa</w:t>
      </w:r>
    </w:p>
    <w:p w14:paraId="14ECBCFF" w14:textId="77777777" w:rsidR="00FE112E" w:rsidRPr="00FE112E" w:rsidRDefault="00FE112E" w:rsidP="00FE112E">
      <w:pPr>
        <w:numPr>
          <w:ilvl w:val="0"/>
          <w:numId w:val="42"/>
        </w:numPr>
        <w:spacing w:after="160" w:line="259" w:lineRule="auto"/>
        <w:contextualSpacing/>
        <w:rPr>
          <w:lang w:eastAsia="hr-HR"/>
        </w:rPr>
      </w:pPr>
      <w:r w:rsidRPr="00FE112E">
        <w:rPr>
          <w:lang w:eastAsia="hr-HR"/>
        </w:rPr>
        <w:t xml:space="preserve">Usluga DJ-a za glazbeni program </w:t>
      </w:r>
    </w:p>
    <w:p w14:paraId="591B38E2" w14:textId="77777777" w:rsidR="00FE112E" w:rsidRPr="00FE112E" w:rsidRDefault="00FE112E" w:rsidP="00FE112E">
      <w:pPr>
        <w:spacing w:after="2" w:line="245" w:lineRule="auto"/>
        <w:ind w:left="720" w:right="-2"/>
        <w:contextualSpacing/>
        <w:jc w:val="both"/>
      </w:pPr>
    </w:p>
    <w:p w14:paraId="0462236D" w14:textId="77777777" w:rsidR="00FE112E" w:rsidRPr="00FE112E" w:rsidRDefault="00FE112E" w:rsidP="00FE112E">
      <w:pPr>
        <w:numPr>
          <w:ilvl w:val="0"/>
          <w:numId w:val="21"/>
        </w:numPr>
        <w:spacing w:after="2" w:line="245" w:lineRule="auto"/>
        <w:ind w:right="-2"/>
        <w:contextualSpacing/>
        <w:jc w:val="both"/>
        <w:rPr>
          <w:b/>
          <w:lang w:eastAsia="hr-HR"/>
        </w:rPr>
      </w:pPr>
      <w:r w:rsidRPr="00FE112E">
        <w:rPr>
          <w:b/>
          <w:lang w:eastAsia="hr-HR"/>
        </w:rPr>
        <w:t>#</w:t>
      </w:r>
      <w:proofErr w:type="spellStart"/>
      <w:r w:rsidRPr="00FE112E">
        <w:rPr>
          <w:b/>
          <w:lang w:eastAsia="hr-HR"/>
        </w:rPr>
        <w:t>Beactive</w:t>
      </w:r>
      <w:proofErr w:type="spellEnd"/>
      <w:r w:rsidRPr="00FE112E">
        <w:rPr>
          <w:b/>
          <w:lang w:eastAsia="hr-HR"/>
        </w:rPr>
        <w:t xml:space="preserve"> </w:t>
      </w:r>
      <w:proofErr w:type="spellStart"/>
      <w:r w:rsidRPr="00FE112E">
        <w:rPr>
          <w:b/>
          <w:lang w:eastAsia="hr-HR"/>
        </w:rPr>
        <w:t>Night</w:t>
      </w:r>
      <w:proofErr w:type="spellEnd"/>
      <w:r w:rsidRPr="00FE112E">
        <w:rPr>
          <w:b/>
          <w:lang w:eastAsia="hr-HR"/>
        </w:rPr>
        <w:t xml:space="preserve"> 28. rujna 2024. – tvrđava Revelin, Dubrovnik  od </w:t>
      </w:r>
      <w:r w:rsidRPr="00FE112E">
        <w:rPr>
          <w:b/>
          <w:bCs/>
          <w:lang w:eastAsia="hr-HR"/>
        </w:rPr>
        <w:t>19:00 – 22:00 sati</w:t>
      </w:r>
    </w:p>
    <w:p w14:paraId="43F5C099" w14:textId="77777777" w:rsidR="00FE112E" w:rsidRPr="00FE112E" w:rsidRDefault="00FE112E" w:rsidP="00FE112E">
      <w:pPr>
        <w:spacing w:after="2" w:line="245" w:lineRule="auto"/>
        <w:ind w:left="720" w:right="-2"/>
        <w:contextualSpacing/>
        <w:jc w:val="both"/>
        <w:rPr>
          <w:b/>
          <w:lang w:eastAsia="hr-HR"/>
        </w:rPr>
      </w:pPr>
    </w:p>
    <w:p w14:paraId="45EA89AB" w14:textId="77777777" w:rsidR="00FE112E" w:rsidRPr="00FE112E" w:rsidRDefault="00FE112E" w:rsidP="00FE112E">
      <w:pPr>
        <w:numPr>
          <w:ilvl w:val="0"/>
          <w:numId w:val="22"/>
        </w:numPr>
        <w:spacing w:after="2" w:line="245" w:lineRule="auto"/>
        <w:ind w:right="-2"/>
        <w:contextualSpacing/>
        <w:jc w:val="both"/>
        <w:rPr>
          <w:lang w:eastAsia="hr-HR"/>
        </w:rPr>
      </w:pPr>
      <w:r w:rsidRPr="00FE112E">
        <w:t xml:space="preserve">Najam video opreme </w:t>
      </w:r>
    </w:p>
    <w:p w14:paraId="51B04807" w14:textId="77777777" w:rsidR="00FE112E" w:rsidRPr="00FE112E" w:rsidRDefault="00FE112E" w:rsidP="00FE112E">
      <w:pPr>
        <w:numPr>
          <w:ilvl w:val="0"/>
          <w:numId w:val="20"/>
        </w:numPr>
        <w:spacing w:after="2" w:line="245" w:lineRule="auto"/>
        <w:ind w:right="-2"/>
        <w:contextualSpacing/>
        <w:jc w:val="both"/>
        <w:rPr>
          <w:lang w:eastAsia="hr-HR"/>
        </w:rPr>
      </w:pPr>
      <w:r w:rsidRPr="00FE112E">
        <w:t xml:space="preserve">Specifikacija: LED MR 4.8 mm SMD ekran </w:t>
      </w:r>
      <w:proofErr w:type="spellStart"/>
      <w:r w:rsidRPr="00FE112E">
        <w:t>Outdoor</w:t>
      </w:r>
      <w:proofErr w:type="spellEnd"/>
      <w:r w:rsidRPr="00FE112E">
        <w:t xml:space="preserve"> 5,5*3m sa video režijom </w:t>
      </w:r>
    </w:p>
    <w:p w14:paraId="72C80563" w14:textId="77777777" w:rsidR="00FE112E" w:rsidRPr="00FE112E" w:rsidRDefault="00FE112E" w:rsidP="00FE112E">
      <w:pPr>
        <w:numPr>
          <w:ilvl w:val="0"/>
          <w:numId w:val="23"/>
        </w:numPr>
        <w:spacing w:after="2" w:line="245" w:lineRule="auto"/>
        <w:ind w:right="-2"/>
        <w:contextualSpacing/>
        <w:jc w:val="both"/>
        <w:rPr>
          <w:lang w:eastAsia="hr-HR"/>
        </w:rPr>
      </w:pPr>
      <w:r w:rsidRPr="00FE112E">
        <w:t>Najam audio opreme</w:t>
      </w:r>
    </w:p>
    <w:p w14:paraId="7E83A6CA" w14:textId="77777777" w:rsidR="00FE112E" w:rsidRPr="00FE112E" w:rsidRDefault="00FE112E" w:rsidP="00FE112E">
      <w:pPr>
        <w:numPr>
          <w:ilvl w:val="0"/>
          <w:numId w:val="20"/>
        </w:numPr>
        <w:spacing w:after="2" w:line="245" w:lineRule="auto"/>
        <w:ind w:right="-2"/>
        <w:contextualSpacing/>
        <w:jc w:val="both"/>
      </w:pPr>
      <w:r w:rsidRPr="00FE112E">
        <w:t xml:space="preserve">Specifikacija: Razglasni sustav </w:t>
      </w:r>
      <w:proofErr w:type="spellStart"/>
      <w:r w:rsidRPr="00FE112E">
        <w:t>small</w:t>
      </w:r>
      <w:proofErr w:type="spellEnd"/>
      <w:r w:rsidRPr="00FE112E">
        <w:t xml:space="preserve"> </w:t>
      </w:r>
      <w:proofErr w:type="spellStart"/>
      <w:r w:rsidRPr="00FE112E">
        <w:t>aray</w:t>
      </w:r>
      <w:proofErr w:type="spellEnd"/>
      <w:r w:rsidRPr="00FE112E">
        <w:t xml:space="preserve"> za 500 ljudi, naglavni mikrofoni i jedan mikrofon za voditelja programa</w:t>
      </w:r>
    </w:p>
    <w:p w14:paraId="1BA28F18" w14:textId="77777777" w:rsidR="00FE112E" w:rsidRPr="00FE112E" w:rsidRDefault="00FE112E" w:rsidP="00FE112E">
      <w:pPr>
        <w:numPr>
          <w:ilvl w:val="0"/>
          <w:numId w:val="24"/>
        </w:numPr>
        <w:spacing w:after="160" w:line="259" w:lineRule="auto"/>
        <w:contextualSpacing/>
      </w:pPr>
      <w:r w:rsidRPr="00FE112E">
        <w:t xml:space="preserve">Najam rasvjete </w:t>
      </w:r>
    </w:p>
    <w:p w14:paraId="46583B00" w14:textId="77777777" w:rsidR="00FE112E" w:rsidRPr="00FE112E" w:rsidRDefault="00FE112E" w:rsidP="00FE112E">
      <w:pPr>
        <w:numPr>
          <w:ilvl w:val="0"/>
          <w:numId w:val="20"/>
        </w:numPr>
        <w:spacing w:after="160" w:line="259" w:lineRule="auto"/>
        <w:contextualSpacing/>
      </w:pPr>
      <w:r w:rsidRPr="00FE112E">
        <w:t xml:space="preserve">Specifikacija: Ambijentalna i show rasvjeta za binu, publiku i prostor, te </w:t>
      </w:r>
      <w:proofErr w:type="spellStart"/>
      <w:r w:rsidRPr="00FE112E">
        <w:t>gobo</w:t>
      </w:r>
      <w:proofErr w:type="spellEnd"/>
      <w:r w:rsidRPr="00FE112E">
        <w:t xml:space="preserve"> projekcije po zidovima</w:t>
      </w:r>
    </w:p>
    <w:p w14:paraId="41DC3A14" w14:textId="77777777" w:rsidR="00FE112E" w:rsidRPr="00FE112E" w:rsidRDefault="00FE112E" w:rsidP="00FE112E">
      <w:pPr>
        <w:numPr>
          <w:ilvl w:val="0"/>
          <w:numId w:val="25"/>
        </w:numPr>
        <w:spacing w:after="2" w:line="245" w:lineRule="auto"/>
        <w:ind w:right="-2"/>
        <w:contextualSpacing/>
        <w:jc w:val="both"/>
        <w:rPr>
          <w:lang w:eastAsia="hr-HR"/>
        </w:rPr>
      </w:pPr>
      <w:r w:rsidRPr="00FE112E">
        <w:t>Najam konstrukcije</w:t>
      </w:r>
    </w:p>
    <w:p w14:paraId="38ACEB41" w14:textId="77777777" w:rsidR="00FE112E" w:rsidRPr="00FE112E" w:rsidRDefault="00FE112E" w:rsidP="00FE112E">
      <w:pPr>
        <w:numPr>
          <w:ilvl w:val="0"/>
          <w:numId w:val="20"/>
        </w:numPr>
        <w:spacing w:after="2" w:line="245" w:lineRule="auto"/>
        <w:ind w:right="-2"/>
        <w:contextualSpacing/>
        <w:jc w:val="both"/>
        <w:rPr>
          <w:lang w:eastAsia="hr-HR"/>
        </w:rPr>
      </w:pPr>
      <w:r w:rsidRPr="00FE112E">
        <w:t>Specifikacija: Aluminijska konstrukcija dimenzija 6x4 m sa pokrovom.</w:t>
      </w:r>
    </w:p>
    <w:p w14:paraId="5CC9FC38" w14:textId="77777777" w:rsidR="00FE112E" w:rsidRPr="00FE112E" w:rsidRDefault="00FE112E" w:rsidP="00FE112E">
      <w:pPr>
        <w:numPr>
          <w:ilvl w:val="0"/>
          <w:numId w:val="20"/>
        </w:numPr>
        <w:spacing w:after="2" w:line="245" w:lineRule="auto"/>
        <w:ind w:right="-2"/>
        <w:contextualSpacing/>
        <w:jc w:val="both"/>
        <w:rPr>
          <w:lang w:eastAsia="hr-HR"/>
        </w:rPr>
      </w:pPr>
      <w:r w:rsidRPr="00FE112E">
        <w:t>Elementi za pozornicu 1x2m ukupne dimenzije 6x4m na visini 60 cm, sa stepenicama</w:t>
      </w:r>
    </w:p>
    <w:p w14:paraId="4BDDE7DB" w14:textId="77777777" w:rsidR="00FE112E" w:rsidRPr="00FE112E" w:rsidRDefault="00FE112E" w:rsidP="00FE112E">
      <w:pPr>
        <w:numPr>
          <w:ilvl w:val="0"/>
          <w:numId w:val="25"/>
        </w:numPr>
        <w:spacing w:after="2" w:line="245" w:lineRule="auto"/>
        <w:ind w:right="-2"/>
        <w:contextualSpacing/>
        <w:jc w:val="both"/>
        <w:rPr>
          <w:lang w:eastAsia="hr-HR"/>
        </w:rPr>
      </w:pPr>
      <w:r w:rsidRPr="00FE112E">
        <w:t xml:space="preserve">Najam </w:t>
      </w:r>
      <w:proofErr w:type="spellStart"/>
      <w:r w:rsidRPr="00FE112E">
        <w:t>tepisona</w:t>
      </w:r>
      <w:proofErr w:type="spellEnd"/>
      <w:r w:rsidRPr="00FE112E">
        <w:t xml:space="preserve"> dimenzije 6x4</w:t>
      </w:r>
    </w:p>
    <w:p w14:paraId="1B148B89" w14:textId="77777777" w:rsidR="00FE112E" w:rsidRPr="00FE112E" w:rsidRDefault="00FE112E" w:rsidP="00FE112E">
      <w:pPr>
        <w:ind w:left="720"/>
        <w:contextualSpacing/>
      </w:pPr>
    </w:p>
    <w:p w14:paraId="7E39CB7A" w14:textId="77777777" w:rsidR="00FE112E" w:rsidRPr="00FE112E" w:rsidRDefault="00FE112E" w:rsidP="00FE112E">
      <w:pPr>
        <w:ind w:left="720"/>
        <w:contextualSpacing/>
      </w:pPr>
    </w:p>
    <w:p w14:paraId="0A3FF6D1" w14:textId="77777777" w:rsidR="00FE112E" w:rsidRPr="00FE112E" w:rsidRDefault="00FE112E" w:rsidP="00FE112E">
      <w:pPr>
        <w:numPr>
          <w:ilvl w:val="0"/>
          <w:numId w:val="26"/>
        </w:numPr>
        <w:spacing w:after="160" w:line="259" w:lineRule="auto"/>
        <w:contextualSpacing/>
      </w:pPr>
      <w:r w:rsidRPr="00FE112E">
        <w:t>Dostava, montaža i demontaža opreme te osiguravanje tehničkog osoblja zaduženog za produkciju za događanje #</w:t>
      </w:r>
      <w:proofErr w:type="spellStart"/>
      <w:r w:rsidRPr="00FE112E">
        <w:t>BeActive</w:t>
      </w:r>
      <w:proofErr w:type="spellEnd"/>
      <w:r w:rsidRPr="00FE112E">
        <w:t xml:space="preserve"> </w:t>
      </w:r>
      <w:proofErr w:type="spellStart"/>
      <w:r w:rsidRPr="00FE112E">
        <w:t>Night</w:t>
      </w:r>
      <w:proofErr w:type="spellEnd"/>
      <w:r w:rsidRPr="00FE112E">
        <w:t xml:space="preserve"> (27.-29. rujna, tvrđava Revelin, Dubrovnik)</w:t>
      </w:r>
    </w:p>
    <w:p w14:paraId="52EC6E31" w14:textId="77777777" w:rsidR="00FE112E" w:rsidRPr="00FE112E" w:rsidRDefault="00FE112E" w:rsidP="00FE112E">
      <w:pPr>
        <w:spacing w:after="2" w:line="245" w:lineRule="auto"/>
        <w:ind w:left="720" w:right="-2"/>
        <w:contextualSpacing/>
        <w:jc w:val="both"/>
        <w:rPr>
          <w:lang w:eastAsia="hr-HR"/>
        </w:rPr>
      </w:pPr>
    </w:p>
    <w:p w14:paraId="534C2577" w14:textId="77777777" w:rsidR="00FE112E" w:rsidRPr="00FE112E" w:rsidRDefault="00FE112E" w:rsidP="00FE112E">
      <w:pPr>
        <w:spacing w:after="2" w:line="245" w:lineRule="auto"/>
        <w:ind w:right="-2"/>
        <w:jc w:val="both"/>
        <w:rPr>
          <w:b/>
          <w:u w:val="single"/>
          <w:lang w:eastAsia="hr-HR"/>
        </w:rPr>
      </w:pPr>
      <w:r w:rsidRPr="00FE112E">
        <w:rPr>
          <w:b/>
          <w:u w:val="single"/>
          <w:lang w:eastAsia="hr-HR"/>
        </w:rPr>
        <w:t>Tehnička produkcija:</w:t>
      </w:r>
    </w:p>
    <w:p w14:paraId="2B463401" w14:textId="77777777" w:rsidR="00FE112E" w:rsidRPr="00FE112E" w:rsidRDefault="00FE112E" w:rsidP="00FE112E">
      <w:pPr>
        <w:spacing w:after="2" w:line="245" w:lineRule="auto"/>
        <w:ind w:right="-2"/>
        <w:jc w:val="both"/>
        <w:rPr>
          <w:lang w:eastAsia="hr-HR"/>
        </w:rPr>
      </w:pPr>
    </w:p>
    <w:p w14:paraId="3F45C1D0" w14:textId="77777777" w:rsidR="00FE112E" w:rsidRPr="00FE112E" w:rsidRDefault="00FE112E" w:rsidP="00FE112E">
      <w:pPr>
        <w:numPr>
          <w:ilvl w:val="0"/>
          <w:numId w:val="44"/>
        </w:numPr>
        <w:spacing w:after="160" w:line="259" w:lineRule="auto"/>
        <w:contextualSpacing/>
        <w:rPr>
          <w:lang w:eastAsia="hr-HR"/>
        </w:rPr>
      </w:pPr>
      <w:r w:rsidRPr="00FE112E">
        <w:rPr>
          <w:lang w:eastAsia="hr-HR"/>
        </w:rPr>
        <w:t xml:space="preserve">Organizacija prijevoza promotivnih materijala i </w:t>
      </w:r>
      <w:proofErr w:type="spellStart"/>
      <w:r w:rsidRPr="00FE112E">
        <w:rPr>
          <w:lang w:eastAsia="hr-HR"/>
        </w:rPr>
        <w:t>brandinga</w:t>
      </w:r>
      <w:proofErr w:type="spellEnd"/>
      <w:r w:rsidRPr="00FE112E">
        <w:rPr>
          <w:lang w:eastAsia="hr-HR"/>
        </w:rPr>
        <w:t xml:space="preserve"> do lokacije događanja </w:t>
      </w:r>
    </w:p>
    <w:p w14:paraId="72290BEC" w14:textId="77777777" w:rsidR="00FE112E" w:rsidRPr="00FE112E" w:rsidRDefault="00FE112E" w:rsidP="00FE112E">
      <w:pPr>
        <w:numPr>
          <w:ilvl w:val="0"/>
          <w:numId w:val="44"/>
        </w:numPr>
        <w:spacing w:after="2" w:line="245" w:lineRule="auto"/>
        <w:ind w:right="-2"/>
        <w:contextualSpacing/>
        <w:jc w:val="both"/>
        <w:rPr>
          <w:lang w:eastAsia="hr-HR"/>
        </w:rPr>
      </w:pPr>
      <w:r w:rsidRPr="00FE112E">
        <w:rPr>
          <w:lang w:eastAsia="hr-HR"/>
        </w:rPr>
        <w:t xml:space="preserve">Postavljanje promotivnih materijala i </w:t>
      </w:r>
      <w:proofErr w:type="spellStart"/>
      <w:r w:rsidRPr="00FE112E">
        <w:rPr>
          <w:lang w:eastAsia="hr-HR"/>
        </w:rPr>
        <w:t>brandinga</w:t>
      </w:r>
      <w:proofErr w:type="spellEnd"/>
      <w:r w:rsidRPr="00FE112E">
        <w:rPr>
          <w:lang w:eastAsia="hr-HR"/>
        </w:rPr>
        <w:t xml:space="preserve"> </w:t>
      </w:r>
      <w:r w:rsidRPr="00FE112E">
        <w:rPr>
          <w:b/>
          <w:lang w:eastAsia="hr-HR"/>
        </w:rPr>
        <w:t>(v. točku 5.)</w:t>
      </w:r>
    </w:p>
    <w:p w14:paraId="2BBB41E4" w14:textId="77777777" w:rsidR="00FE112E" w:rsidRPr="00FE112E" w:rsidRDefault="00FE112E" w:rsidP="00FE112E">
      <w:pPr>
        <w:numPr>
          <w:ilvl w:val="0"/>
          <w:numId w:val="44"/>
        </w:numPr>
        <w:spacing w:after="2" w:line="245" w:lineRule="auto"/>
        <w:ind w:right="-2"/>
        <w:jc w:val="both"/>
        <w:rPr>
          <w:lang w:eastAsia="hr-HR"/>
        </w:rPr>
      </w:pPr>
      <w:r w:rsidRPr="00FE112E">
        <w:rPr>
          <w:lang w:eastAsia="hr-HR"/>
        </w:rPr>
        <w:t>Najam, dostava te postavljanje svih rekvizita za potrebe održavanja #</w:t>
      </w:r>
      <w:proofErr w:type="spellStart"/>
      <w:r w:rsidRPr="00FE112E">
        <w:rPr>
          <w:lang w:eastAsia="hr-HR"/>
        </w:rPr>
        <w:t>BeActive</w:t>
      </w:r>
      <w:proofErr w:type="spellEnd"/>
      <w:r w:rsidRPr="00FE112E">
        <w:rPr>
          <w:lang w:eastAsia="hr-HR"/>
        </w:rPr>
        <w:t xml:space="preserve"> </w:t>
      </w:r>
      <w:proofErr w:type="spellStart"/>
      <w:r w:rsidRPr="00FE112E">
        <w:rPr>
          <w:lang w:eastAsia="hr-HR"/>
        </w:rPr>
        <w:t>Night</w:t>
      </w:r>
      <w:proofErr w:type="spellEnd"/>
      <w:r w:rsidRPr="00FE112E">
        <w:rPr>
          <w:lang w:eastAsia="hr-HR"/>
        </w:rPr>
        <w:t>-a i provedbu aktivnosti</w:t>
      </w:r>
    </w:p>
    <w:p w14:paraId="49DB83B2" w14:textId="77777777" w:rsidR="00FE112E" w:rsidRPr="00FE112E" w:rsidRDefault="00FE112E" w:rsidP="00FE112E">
      <w:pPr>
        <w:numPr>
          <w:ilvl w:val="0"/>
          <w:numId w:val="44"/>
        </w:numPr>
        <w:spacing w:after="2" w:line="245" w:lineRule="auto"/>
        <w:ind w:right="-2"/>
        <w:jc w:val="both"/>
        <w:rPr>
          <w:lang w:eastAsia="hr-HR"/>
        </w:rPr>
      </w:pPr>
      <w:r w:rsidRPr="00FE112E">
        <w:rPr>
          <w:lang w:eastAsia="hr-HR"/>
        </w:rPr>
        <w:t>Usluga vođenja produkcije</w:t>
      </w:r>
    </w:p>
    <w:p w14:paraId="05582287" w14:textId="77777777" w:rsidR="00FE112E" w:rsidRPr="00FE112E" w:rsidRDefault="00FE112E" w:rsidP="00FE112E">
      <w:pPr>
        <w:numPr>
          <w:ilvl w:val="0"/>
          <w:numId w:val="44"/>
        </w:numPr>
        <w:spacing w:after="2" w:line="245" w:lineRule="auto"/>
        <w:ind w:right="-2"/>
        <w:jc w:val="both"/>
        <w:rPr>
          <w:lang w:eastAsia="hr-HR"/>
        </w:rPr>
      </w:pPr>
      <w:r w:rsidRPr="00FE112E">
        <w:rPr>
          <w:lang w:eastAsia="hr-HR"/>
        </w:rPr>
        <w:t>Osiguravanje tehničkog osoblja za koordinaciju programa</w:t>
      </w:r>
    </w:p>
    <w:p w14:paraId="213146DF" w14:textId="77777777" w:rsidR="00FE112E" w:rsidRPr="00FE112E" w:rsidRDefault="00FE112E" w:rsidP="00FE112E">
      <w:pPr>
        <w:spacing w:after="2" w:line="245" w:lineRule="auto"/>
        <w:ind w:right="-2"/>
        <w:jc w:val="both"/>
        <w:rPr>
          <w:lang w:eastAsia="hr-HR"/>
        </w:rPr>
      </w:pPr>
    </w:p>
    <w:p w14:paraId="7A78AAD5" w14:textId="77777777" w:rsidR="00FE112E" w:rsidRPr="00FE112E" w:rsidRDefault="00FE112E" w:rsidP="00FE112E">
      <w:pPr>
        <w:spacing w:after="2" w:line="245" w:lineRule="auto"/>
        <w:ind w:left="720" w:right="-2"/>
        <w:contextualSpacing/>
        <w:jc w:val="both"/>
        <w:rPr>
          <w:lang w:eastAsia="hr-HR"/>
        </w:rPr>
      </w:pPr>
    </w:p>
    <w:p w14:paraId="023E94B6" w14:textId="77777777" w:rsidR="00FE112E" w:rsidRPr="00FE112E" w:rsidRDefault="00FE112E" w:rsidP="00FE112E">
      <w:pPr>
        <w:numPr>
          <w:ilvl w:val="0"/>
          <w:numId w:val="21"/>
        </w:numPr>
        <w:spacing w:after="2" w:line="245" w:lineRule="auto"/>
        <w:ind w:right="-2"/>
        <w:contextualSpacing/>
        <w:jc w:val="both"/>
        <w:rPr>
          <w:lang w:eastAsia="hr-HR"/>
        </w:rPr>
      </w:pPr>
      <w:r w:rsidRPr="00FE112E">
        <w:rPr>
          <w:b/>
          <w:lang w:eastAsia="hr-HR"/>
        </w:rPr>
        <w:t xml:space="preserve">Nacionalni dan - sportsko selo, 29. rujna 2024. godine, Igralište „Iza Vage“, Metković  od </w:t>
      </w:r>
      <w:r w:rsidRPr="00FE112E">
        <w:rPr>
          <w:b/>
          <w:bCs/>
          <w:lang w:eastAsia="hr-HR"/>
        </w:rPr>
        <w:t>11:00-17:00 sati</w:t>
      </w:r>
    </w:p>
    <w:p w14:paraId="35DBA9D0" w14:textId="77777777" w:rsidR="00FE112E" w:rsidRPr="00FE112E" w:rsidRDefault="00FE112E" w:rsidP="00FE112E">
      <w:pPr>
        <w:spacing w:after="2" w:line="245" w:lineRule="auto"/>
        <w:ind w:left="720" w:right="-2"/>
        <w:contextualSpacing/>
        <w:jc w:val="both"/>
        <w:rPr>
          <w:lang w:eastAsia="hr-HR"/>
        </w:rPr>
      </w:pPr>
    </w:p>
    <w:p w14:paraId="470E6409" w14:textId="77777777" w:rsidR="00FE112E" w:rsidRPr="00FE112E" w:rsidRDefault="00FE112E" w:rsidP="00FE112E">
      <w:pPr>
        <w:numPr>
          <w:ilvl w:val="0"/>
          <w:numId w:val="27"/>
        </w:numPr>
        <w:spacing w:after="2" w:line="245" w:lineRule="auto"/>
        <w:ind w:right="-2"/>
        <w:contextualSpacing/>
        <w:jc w:val="both"/>
        <w:rPr>
          <w:lang w:eastAsia="hr-HR"/>
        </w:rPr>
      </w:pPr>
      <w:r w:rsidRPr="00FE112E">
        <w:lastRenderedPageBreak/>
        <w:t>Najam video opreme</w:t>
      </w:r>
    </w:p>
    <w:p w14:paraId="0E208517" w14:textId="77777777" w:rsidR="00FE112E" w:rsidRPr="00FE112E" w:rsidRDefault="00FE112E" w:rsidP="00FE112E">
      <w:pPr>
        <w:numPr>
          <w:ilvl w:val="0"/>
          <w:numId w:val="20"/>
        </w:numPr>
        <w:spacing w:after="2" w:line="245" w:lineRule="auto"/>
        <w:ind w:right="-2"/>
        <w:contextualSpacing/>
        <w:jc w:val="both"/>
      </w:pPr>
      <w:r w:rsidRPr="00FE112E">
        <w:t xml:space="preserve">Specifikacija: LED MR 4 mm SMD ekran 5,5x3,0m, s video režijom </w:t>
      </w:r>
    </w:p>
    <w:p w14:paraId="109E7257" w14:textId="77777777" w:rsidR="00FE112E" w:rsidRPr="00FE112E" w:rsidRDefault="00FE112E" w:rsidP="00FE112E">
      <w:pPr>
        <w:numPr>
          <w:ilvl w:val="0"/>
          <w:numId w:val="28"/>
        </w:numPr>
        <w:spacing w:after="2" w:line="245" w:lineRule="auto"/>
        <w:ind w:right="-2"/>
        <w:contextualSpacing/>
        <w:jc w:val="both"/>
        <w:rPr>
          <w:lang w:eastAsia="hr-HR"/>
        </w:rPr>
      </w:pPr>
      <w:r w:rsidRPr="00FE112E">
        <w:t>Najam audio opreme</w:t>
      </w:r>
    </w:p>
    <w:p w14:paraId="299522D0" w14:textId="77777777" w:rsidR="00FE112E" w:rsidRPr="00FE112E" w:rsidRDefault="00FE112E" w:rsidP="00FE112E">
      <w:pPr>
        <w:numPr>
          <w:ilvl w:val="0"/>
          <w:numId w:val="20"/>
        </w:numPr>
        <w:spacing w:after="2" w:line="245" w:lineRule="auto"/>
        <w:ind w:right="-2"/>
        <w:contextualSpacing/>
        <w:jc w:val="both"/>
      </w:pPr>
      <w:r w:rsidRPr="00FE112E">
        <w:t xml:space="preserve">Specifikacija: Razglasni sustav </w:t>
      </w:r>
      <w:proofErr w:type="spellStart"/>
      <w:r w:rsidRPr="00FE112E">
        <w:t>small</w:t>
      </w:r>
      <w:proofErr w:type="spellEnd"/>
      <w:r w:rsidRPr="00FE112E">
        <w:t xml:space="preserve"> </w:t>
      </w:r>
      <w:proofErr w:type="spellStart"/>
      <w:r w:rsidRPr="00FE112E">
        <w:t>aray</w:t>
      </w:r>
      <w:proofErr w:type="spellEnd"/>
      <w:r w:rsidRPr="00FE112E">
        <w:t xml:space="preserve"> za 500 ljudi, naglavni mikrofoni i jedan mikrofon za voditelja programa</w:t>
      </w:r>
    </w:p>
    <w:p w14:paraId="596549AC" w14:textId="77777777" w:rsidR="00FE112E" w:rsidRPr="00FE112E" w:rsidRDefault="00FE112E" w:rsidP="00FE112E">
      <w:pPr>
        <w:numPr>
          <w:ilvl w:val="0"/>
          <w:numId w:val="25"/>
        </w:numPr>
        <w:spacing w:after="2" w:line="245" w:lineRule="auto"/>
        <w:ind w:right="-2"/>
        <w:contextualSpacing/>
        <w:jc w:val="both"/>
        <w:rPr>
          <w:lang w:eastAsia="hr-HR"/>
        </w:rPr>
      </w:pPr>
      <w:r w:rsidRPr="00FE112E">
        <w:t>Najam konstrukcije</w:t>
      </w:r>
    </w:p>
    <w:p w14:paraId="1DC82999" w14:textId="77777777" w:rsidR="00FE112E" w:rsidRPr="00FE112E" w:rsidRDefault="00FE112E" w:rsidP="00FE112E">
      <w:pPr>
        <w:numPr>
          <w:ilvl w:val="0"/>
          <w:numId w:val="20"/>
        </w:numPr>
        <w:spacing w:after="2" w:line="245" w:lineRule="auto"/>
        <w:ind w:right="-2"/>
        <w:contextualSpacing/>
        <w:jc w:val="both"/>
        <w:rPr>
          <w:lang w:eastAsia="hr-HR"/>
        </w:rPr>
      </w:pPr>
      <w:r w:rsidRPr="00FE112E">
        <w:t>Specifikacija: Aluminijska konstrukcija dimenzija 6x4 m sa pokrovom.</w:t>
      </w:r>
    </w:p>
    <w:p w14:paraId="22F08B74" w14:textId="77777777" w:rsidR="00FE112E" w:rsidRPr="00FE112E" w:rsidRDefault="00FE112E" w:rsidP="00FE112E">
      <w:pPr>
        <w:numPr>
          <w:ilvl w:val="0"/>
          <w:numId w:val="20"/>
        </w:numPr>
        <w:spacing w:after="2" w:line="245" w:lineRule="auto"/>
        <w:ind w:right="-2"/>
        <w:contextualSpacing/>
        <w:jc w:val="both"/>
        <w:rPr>
          <w:lang w:eastAsia="hr-HR"/>
        </w:rPr>
      </w:pPr>
      <w:r w:rsidRPr="00FE112E">
        <w:t>Elementi za pozornicu 1x2m ukupne dimenzije 6x4m na visini 60 cm, sa stepenicama</w:t>
      </w:r>
    </w:p>
    <w:p w14:paraId="0122B5D0" w14:textId="77777777" w:rsidR="00FE112E" w:rsidRPr="00FE112E" w:rsidRDefault="00FE112E" w:rsidP="00FE112E">
      <w:pPr>
        <w:spacing w:after="2" w:line="245" w:lineRule="auto"/>
        <w:ind w:left="1800" w:right="-2"/>
        <w:contextualSpacing/>
        <w:jc w:val="both"/>
      </w:pPr>
    </w:p>
    <w:p w14:paraId="2BA5A9C8" w14:textId="77777777" w:rsidR="00FE112E" w:rsidRPr="00FE112E" w:rsidRDefault="00FE112E" w:rsidP="00FE112E">
      <w:pPr>
        <w:numPr>
          <w:ilvl w:val="0"/>
          <w:numId w:val="25"/>
        </w:numPr>
        <w:spacing w:after="2" w:line="245" w:lineRule="auto"/>
        <w:ind w:right="-2"/>
        <w:jc w:val="both"/>
      </w:pPr>
      <w:r w:rsidRPr="00FE112E">
        <w:t xml:space="preserve">Najam </w:t>
      </w:r>
      <w:proofErr w:type="spellStart"/>
      <w:r w:rsidRPr="00FE112E">
        <w:t>tepisona</w:t>
      </w:r>
      <w:proofErr w:type="spellEnd"/>
      <w:r w:rsidRPr="00FE112E">
        <w:t xml:space="preserve"> dimenzije 6x4m</w:t>
      </w:r>
    </w:p>
    <w:p w14:paraId="0D6F207F" w14:textId="77777777" w:rsidR="00FE112E" w:rsidRPr="00FE112E" w:rsidRDefault="00FE112E" w:rsidP="00FE112E">
      <w:pPr>
        <w:spacing w:after="2" w:line="245" w:lineRule="auto"/>
        <w:ind w:left="1440" w:right="-2"/>
        <w:jc w:val="both"/>
      </w:pPr>
    </w:p>
    <w:p w14:paraId="7B3E6803" w14:textId="77777777" w:rsidR="00FE112E" w:rsidRPr="00FE112E" w:rsidRDefault="00FE112E" w:rsidP="00FE112E">
      <w:pPr>
        <w:numPr>
          <w:ilvl w:val="0"/>
          <w:numId w:val="30"/>
        </w:numPr>
        <w:spacing w:after="2" w:line="245" w:lineRule="auto"/>
        <w:ind w:left="709" w:right="-2" w:hanging="305"/>
        <w:contextualSpacing/>
        <w:jc w:val="both"/>
      </w:pPr>
      <w:r w:rsidRPr="00FE112E">
        <w:t>Dostava, montaža i demontaža opreme te osiguravanje tehničkog osoblja zaduženog za produkciju za potrebe održavanja Nacionalnog dana-sportsko selo (28.-29 rujna, Igralište „Iza Vage“, Metković)</w:t>
      </w:r>
    </w:p>
    <w:p w14:paraId="2429224E" w14:textId="77777777" w:rsidR="00FE112E" w:rsidRPr="00FE112E" w:rsidRDefault="00FE112E" w:rsidP="00FE112E">
      <w:pPr>
        <w:spacing w:after="2" w:line="245" w:lineRule="auto"/>
        <w:ind w:right="-2"/>
        <w:jc w:val="both"/>
        <w:rPr>
          <w:b/>
          <w:u w:val="single"/>
        </w:rPr>
      </w:pPr>
    </w:p>
    <w:p w14:paraId="5915D916" w14:textId="77777777" w:rsidR="00FE112E" w:rsidRPr="00FE112E" w:rsidRDefault="00FE112E" w:rsidP="00FE112E">
      <w:pPr>
        <w:spacing w:after="2" w:line="245" w:lineRule="auto"/>
        <w:ind w:right="-2"/>
        <w:jc w:val="both"/>
        <w:rPr>
          <w:b/>
          <w:u w:val="single"/>
        </w:rPr>
      </w:pPr>
      <w:r w:rsidRPr="00FE112E">
        <w:rPr>
          <w:b/>
          <w:u w:val="single"/>
        </w:rPr>
        <w:t>Tehnička produkcija:</w:t>
      </w:r>
    </w:p>
    <w:p w14:paraId="3635F729" w14:textId="77777777" w:rsidR="00FE112E" w:rsidRPr="00FE112E" w:rsidRDefault="00FE112E" w:rsidP="00FE112E">
      <w:pPr>
        <w:spacing w:after="2" w:line="245" w:lineRule="auto"/>
        <w:ind w:right="-2"/>
        <w:jc w:val="both"/>
      </w:pPr>
    </w:p>
    <w:p w14:paraId="4F57B563" w14:textId="77777777" w:rsidR="00FE112E" w:rsidRPr="00FE112E" w:rsidRDefault="00FE112E" w:rsidP="00FE112E">
      <w:pPr>
        <w:numPr>
          <w:ilvl w:val="0"/>
          <w:numId w:val="44"/>
        </w:numPr>
        <w:spacing w:after="2" w:line="245" w:lineRule="auto"/>
        <w:ind w:right="-2"/>
        <w:jc w:val="both"/>
      </w:pPr>
      <w:r w:rsidRPr="00FE112E">
        <w:t>Najam zaštitara</w:t>
      </w:r>
    </w:p>
    <w:p w14:paraId="72D67A78" w14:textId="77777777" w:rsidR="00FE112E" w:rsidRPr="00FE112E" w:rsidRDefault="00FE112E" w:rsidP="00FE112E">
      <w:pPr>
        <w:numPr>
          <w:ilvl w:val="0"/>
          <w:numId w:val="43"/>
        </w:numPr>
        <w:spacing w:after="2" w:line="245" w:lineRule="auto"/>
        <w:ind w:right="-2"/>
        <w:jc w:val="both"/>
      </w:pPr>
      <w:r w:rsidRPr="00FE112E">
        <w:t>2 zaštitara za čuvanje postavljenih naprava Igralište „Iza vage“, Metković, 28. rujna od 20:00 sati do 29. rujna do 18:00 sati</w:t>
      </w:r>
    </w:p>
    <w:p w14:paraId="29252FD4" w14:textId="77777777" w:rsidR="00FE112E" w:rsidRPr="00FE112E" w:rsidRDefault="00FE112E" w:rsidP="00FE112E">
      <w:pPr>
        <w:numPr>
          <w:ilvl w:val="0"/>
          <w:numId w:val="44"/>
        </w:numPr>
        <w:spacing w:after="2" w:line="245" w:lineRule="auto"/>
        <w:ind w:right="-2"/>
        <w:jc w:val="both"/>
      </w:pPr>
      <w:r w:rsidRPr="00FE112E">
        <w:t>Postavljanje opreme za odabrane sportove na odrađenoj lokaciji sukladno potrebama sudionika</w:t>
      </w:r>
    </w:p>
    <w:p w14:paraId="12A89097" w14:textId="77777777" w:rsidR="00FE112E" w:rsidRPr="00FE112E" w:rsidRDefault="00FE112E" w:rsidP="00FE112E">
      <w:pPr>
        <w:numPr>
          <w:ilvl w:val="0"/>
          <w:numId w:val="44"/>
        </w:numPr>
        <w:spacing w:after="2" w:line="245" w:lineRule="auto"/>
        <w:ind w:right="-2"/>
        <w:jc w:val="both"/>
      </w:pPr>
      <w:r w:rsidRPr="00FE112E">
        <w:t xml:space="preserve">Postavljanje promotivnih materijala i </w:t>
      </w:r>
      <w:proofErr w:type="spellStart"/>
      <w:r w:rsidRPr="00FE112E">
        <w:t>brandinga</w:t>
      </w:r>
      <w:proofErr w:type="spellEnd"/>
      <w:r w:rsidRPr="00FE112E">
        <w:t xml:space="preserve"> </w:t>
      </w:r>
      <w:r w:rsidRPr="00FE112E">
        <w:rPr>
          <w:b/>
        </w:rPr>
        <w:t>(v. točku 5.)</w:t>
      </w:r>
    </w:p>
    <w:p w14:paraId="67BFA9A6" w14:textId="77777777" w:rsidR="00FE112E" w:rsidRPr="00FE112E" w:rsidRDefault="00FE112E" w:rsidP="00FE112E">
      <w:pPr>
        <w:numPr>
          <w:ilvl w:val="0"/>
          <w:numId w:val="44"/>
        </w:numPr>
        <w:spacing w:after="2" w:line="245" w:lineRule="auto"/>
        <w:ind w:right="-2"/>
        <w:jc w:val="both"/>
      </w:pPr>
      <w:r w:rsidRPr="00FE112E">
        <w:t xml:space="preserve">Usluge vođenja produkcije </w:t>
      </w:r>
    </w:p>
    <w:p w14:paraId="3EDC395E" w14:textId="77777777" w:rsidR="00FE112E" w:rsidRPr="00FE112E" w:rsidRDefault="00FE112E" w:rsidP="00FE112E">
      <w:pPr>
        <w:numPr>
          <w:ilvl w:val="0"/>
          <w:numId w:val="44"/>
        </w:numPr>
        <w:spacing w:after="2" w:line="245" w:lineRule="auto"/>
        <w:ind w:right="-2"/>
        <w:jc w:val="both"/>
      </w:pPr>
      <w:r w:rsidRPr="00FE112E">
        <w:t xml:space="preserve">Osiguravanje tehničkog osoblja za koordinaciju programa </w:t>
      </w:r>
    </w:p>
    <w:p w14:paraId="2191B2DA" w14:textId="77777777" w:rsidR="00FE112E" w:rsidRPr="00FE112E" w:rsidRDefault="00FE112E" w:rsidP="00FE112E">
      <w:pPr>
        <w:pStyle w:val="ListParagraph"/>
        <w:numPr>
          <w:ilvl w:val="0"/>
          <w:numId w:val="45"/>
        </w:numPr>
        <w:contextualSpacing w:val="0"/>
        <w:rPr>
          <w:rFonts w:eastAsiaTheme="minorHAnsi"/>
          <w:sz w:val="20"/>
          <w:szCs w:val="20"/>
        </w:rPr>
      </w:pPr>
      <w:r w:rsidRPr="00FE112E">
        <w:t xml:space="preserve">Organizacija prijevoza materijala i predmeta sudionika sportskog sela Igralište „Iza Vage“, Metković. </w:t>
      </w:r>
      <w:r w:rsidRPr="00FE112E">
        <w:rPr>
          <w:bCs/>
        </w:rPr>
        <w:t xml:space="preserve">Sudionici sportskog sela su sportski klubovi iz grada Metkovića te ukoliko imaju potrebu njihovi materijali i sportski rekviziti se prevoze do lokacije događanja. Ukupno sportskih klubova ima cc 30. Prijevoz je potreban od lokacije sportskog kluba do lokacije događanja (Igralište Iza Vage u Metkoviću) </w:t>
      </w:r>
    </w:p>
    <w:p w14:paraId="6D8717A7" w14:textId="77777777" w:rsidR="00FE112E" w:rsidRPr="00FE112E" w:rsidRDefault="00FE112E" w:rsidP="00FE112E">
      <w:pPr>
        <w:pStyle w:val="ListParagraph"/>
        <w:contextualSpacing w:val="0"/>
        <w:rPr>
          <w:rFonts w:eastAsiaTheme="minorHAnsi"/>
          <w:sz w:val="20"/>
          <w:szCs w:val="20"/>
        </w:rPr>
      </w:pPr>
    </w:p>
    <w:p w14:paraId="72A3664A" w14:textId="77777777" w:rsidR="00FE112E" w:rsidRPr="00FE112E" w:rsidRDefault="00FE112E" w:rsidP="00FE112E">
      <w:pPr>
        <w:numPr>
          <w:ilvl w:val="0"/>
          <w:numId w:val="44"/>
        </w:numPr>
        <w:spacing w:after="2" w:line="245" w:lineRule="auto"/>
        <w:ind w:right="-2"/>
        <w:contextualSpacing/>
        <w:jc w:val="both"/>
        <w:rPr>
          <w:lang w:eastAsia="hr-HR"/>
        </w:rPr>
      </w:pPr>
      <w:r w:rsidRPr="00FE112E">
        <w:t xml:space="preserve">Najam i dostava te postavljanje svih rekvizita za potrebe održavanja Nacionalnog dana-sportsko selo </w:t>
      </w:r>
    </w:p>
    <w:p w14:paraId="01981235" w14:textId="656EF169" w:rsidR="00FE112E" w:rsidRPr="00FE112E" w:rsidRDefault="001A4A71" w:rsidP="00FE112E">
      <w:pPr>
        <w:spacing w:after="2" w:line="245" w:lineRule="auto"/>
        <w:ind w:left="1080" w:right="-2"/>
        <w:contextualSpacing/>
        <w:jc w:val="both"/>
        <w:rPr>
          <w:lang w:eastAsia="hr-HR"/>
        </w:rPr>
      </w:pPr>
      <w:r>
        <w:rPr>
          <w:bCs/>
        </w:rPr>
        <w:t xml:space="preserve">Svi </w:t>
      </w:r>
      <w:r w:rsidR="00FE112E" w:rsidRPr="00FE112E">
        <w:rPr>
          <w:bCs/>
        </w:rPr>
        <w:t>sportski klubovi koji su pozvani za sudjelovanje u sportskom selu u Metkoviću</w:t>
      </w:r>
      <w:r>
        <w:rPr>
          <w:bCs/>
        </w:rPr>
        <w:t xml:space="preserve"> </w:t>
      </w:r>
      <w:r w:rsidR="00FE112E" w:rsidRPr="00FE112E">
        <w:rPr>
          <w:bCs/>
        </w:rPr>
        <w:t>( cc 30) su zamoljeni da donesu svoju sportsku opremu. Ukoliko neki od njih ima potrebu za najam iste po</w:t>
      </w:r>
      <w:r>
        <w:rPr>
          <w:bCs/>
        </w:rPr>
        <w:t xml:space="preserve">trebno je izvršiti najam (npr. sportske lopte, strunjače </w:t>
      </w:r>
      <w:proofErr w:type="spellStart"/>
      <w:r>
        <w:rPr>
          <w:bCs/>
        </w:rPr>
        <w:t>itd</w:t>
      </w:r>
      <w:proofErr w:type="spellEnd"/>
      <w:r>
        <w:rPr>
          <w:bCs/>
        </w:rPr>
        <w:t xml:space="preserve">). </w:t>
      </w:r>
      <w:r w:rsidR="00FE112E" w:rsidRPr="00FE112E">
        <w:rPr>
          <w:bCs/>
        </w:rPr>
        <w:t>Konačna procjena navedenih potreba izvršit će se početkom rujna. Sports</w:t>
      </w:r>
      <w:r>
        <w:rPr>
          <w:bCs/>
        </w:rPr>
        <w:t>ka oprema koja je potrebna</w:t>
      </w:r>
      <w:r w:rsidR="00FE112E" w:rsidRPr="00FE112E">
        <w:rPr>
          <w:bCs/>
        </w:rPr>
        <w:t xml:space="preserve"> za prezentaciju aktivnosti sportskog kluba postavlja se na lokaciji događanja.</w:t>
      </w:r>
    </w:p>
    <w:p w14:paraId="41FF2F54" w14:textId="77777777" w:rsidR="00FE112E" w:rsidRPr="00FE112E" w:rsidRDefault="00FE112E" w:rsidP="00FE112E">
      <w:pPr>
        <w:spacing w:after="2" w:line="245" w:lineRule="auto"/>
        <w:ind w:left="1080" w:right="-2"/>
        <w:contextualSpacing/>
        <w:jc w:val="both"/>
        <w:rPr>
          <w:lang w:eastAsia="hr-HR"/>
        </w:rPr>
      </w:pPr>
    </w:p>
    <w:p w14:paraId="75C78C92" w14:textId="77777777" w:rsidR="00FE112E" w:rsidRPr="00FE112E" w:rsidRDefault="00FE112E" w:rsidP="00FE112E">
      <w:pPr>
        <w:numPr>
          <w:ilvl w:val="0"/>
          <w:numId w:val="21"/>
        </w:numPr>
        <w:spacing w:after="2" w:line="245" w:lineRule="auto"/>
        <w:ind w:right="-2"/>
        <w:contextualSpacing/>
        <w:jc w:val="both"/>
        <w:rPr>
          <w:b/>
          <w:lang w:eastAsia="hr-HR"/>
        </w:rPr>
      </w:pPr>
      <w:r w:rsidRPr="00FE112E">
        <w:rPr>
          <w:b/>
          <w:lang w:eastAsia="hr-HR"/>
        </w:rPr>
        <w:t>#</w:t>
      </w:r>
      <w:proofErr w:type="spellStart"/>
      <w:r w:rsidRPr="00FE112E">
        <w:rPr>
          <w:b/>
          <w:lang w:eastAsia="hr-HR"/>
        </w:rPr>
        <w:t>BeActive</w:t>
      </w:r>
      <w:proofErr w:type="spellEnd"/>
      <w:r w:rsidRPr="00FE112E">
        <w:rPr>
          <w:b/>
          <w:lang w:eastAsia="hr-HR"/>
        </w:rPr>
        <w:t xml:space="preserve"> </w:t>
      </w:r>
      <w:proofErr w:type="spellStart"/>
      <w:r w:rsidRPr="00FE112E">
        <w:rPr>
          <w:b/>
          <w:lang w:eastAsia="hr-HR"/>
        </w:rPr>
        <w:t>Vintage</w:t>
      </w:r>
      <w:proofErr w:type="spellEnd"/>
      <w:r w:rsidRPr="00FE112E">
        <w:rPr>
          <w:b/>
          <w:lang w:eastAsia="hr-HR"/>
        </w:rPr>
        <w:t xml:space="preserve"> sportski dan, 25. rujna 2024., Trg Sv Terezije </w:t>
      </w:r>
      <w:proofErr w:type="spellStart"/>
      <w:r w:rsidRPr="00FE112E">
        <w:rPr>
          <w:b/>
          <w:lang w:eastAsia="hr-HR"/>
        </w:rPr>
        <w:t>Avilske</w:t>
      </w:r>
      <w:proofErr w:type="spellEnd"/>
      <w:r w:rsidRPr="00FE112E">
        <w:rPr>
          <w:b/>
          <w:lang w:eastAsia="hr-HR"/>
        </w:rPr>
        <w:t xml:space="preserve">, Požega od </w:t>
      </w:r>
      <w:r w:rsidRPr="00FE112E">
        <w:rPr>
          <w:b/>
          <w:bCs/>
          <w:lang w:eastAsia="hr-HR"/>
        </w:rPr>
        <w:t>9:30-12:30 sati</w:t>
      </w:r>
    </w:p>
    <w:p w14:paraId="0368A74B" w14:textId="77777777" w:rsidR="00FE112E" w:rsidRPr="00FE112E" w:rsidRDefault="00FE112E" w:rsidP="00FE112E">
      <w:pPr>
        <w:spacing w:after="2" w:line="245" w:lineRule="auto"/>
        <w:ind w:right="-2"/>
        <w:jc w:val="both"/>
      </w:pPr>
    </w:p>
    <w:p w14:paraId="60E68B3C" w14:textId="77777777" w:rsidR="00FE112E" w:rsidRPr="00FE112E" w:rsidRDefault="00FE112E" w:rsidP="00FE112E">
      <w:pPr>
        <w:numPr>
          <w:ilvl w:val="0"/>
          <w:numId w:val="23"/>
        </w:numPr>
        <w:spacing w:after="2" w:line="245" w:lineRule="auto"/>
        <w:ind w:right="-2"/>
        <w:jc w:val="both"/>
      </w:pPr>
      <w:r w:rsidRPr="00FE112E">
        <w:t>Najam audio opreme</w:t>
      </w:r>
    </w:p>
    <w:p w14:paraId="07787656" w14:textId="77777777" w:rsidR="00FE112E" w:rsidRPr="00FE112E" w:rsidRDefault="00FE112E" w:rsidP="00FE112E">
      <w:pPr>
        <w:numPr>
          <w:ilvl w:val="0"/>
          <w:numId w:val="20"/>
        </w:numPr>
        <w:spacing w:after="2" w:line="245" w:lineRule="auto"/>
        <w:ind w:right="-2"/>
        <w:jc w:val="both"/>
      </w:pPr>
      <w:r w:rsidRPr="00FE112E">
        <w:t xml:space="preserve">Specifikacija: Razglasni sustav </w:t>
      </w:r>
      <w:proofErr w:type="spellStart"/>
      <w:r w:rsidRPr="00FE112E">
        <w:t>small</w:t>
      </w:r>
      <w:proofErr w:type="spellEnd"/>
      <w:r w:rsidRPr="00FE112E">
        <w:t xml:space="preserve"> </w:t>
      </w:r>
      <w:proofErr w:type="spellStart"/>
      <w:r w:rsidRPr="00FE112E">
        <w:t>aray</w:t>
      </w:r>
      <w:proofErr w:type="spellEnd"/>
      <w:r w:rsidRPr="00FE112E">
        <w:t xml:space="preserve"> za 500 ljudi, naglavni mikrofoni i jedan mikrofon za voditelja programa</w:t>
      </w:r>
    </w:p>
    <w:p w14:paraId="3360662F" w14:textId="77777777" w:rsidR="00FE112E" w:rsidRPr="00FE112E" w:rsidRDefault="00FE112E" w:rsidP="00FE112E">
      <w:pPr>
        <w:spacing w:after="2" w:line="245" w:lineRule="auto"/>
        <w:ind w:right="-2"/>
        <w:jc w:val="both"/>
      </w:pPr>
    </w:p>
    <w:p w14:paraId="143CE19C" w14:textId="77777777" w:rsidR="00FE112E" w:rsidRPr="00A903B8" w:rsidRDefault="00FE112E" w:rsidP="00FE112E">
      <w:pPr>
        <w:spacing w:after="2" w:line="245" w:lineRule="auto"/>
        <w:ind w:right="-2" w:firstLine="360"/>
        <w:jc w:val="both"/>
        <w:rPr>
          <w:b/>
        </w:rPr>
      </w:pPr>
      <w:r w:rsidRPr="00A903B8">
        <w:rPr>
          <w:b/>
        </w:rPr>
        <w:t>5.   Daljnja pojašnjenja vezana za opis predmeta nabave:</w:t>
      </w:r>
    </w:p>
    <w:p w14:paraId="7EA7CA8D" w14:textId="336BFAFC" w:rsidR="00FE112E" w:rsidRPr="00A903B8" w:rsidRDefault="00FE112E" w:rsidP="00A903B8">
      <w:pPr>
        <w:pStyle w:val="ListParagraph"/>
        <w:numPr>
          <w:ilvl w:val="0"/>
          <w:numId w:val="45"/>
        </w:numPr>
        <w:contextualSpacing w:val="0"/>
        <w:rPr>
          <w:rFonts w:eastAsiaTheme="minorHAnsi"/>
          <w:sz w:val="20"/>
          <w:szCs w:val="20"/>
        </w:rPr>
      </w:pPr>
      <w:r w:rsidRPr="00A903B8">
        <w:rPr>
          <w:bCs/>
        </w:rPr>
        <w:t xml:space="preserve">Promotivni materijali su: </w:t>
      </w:r>
      <w:proofErr w:type="spellStart"/>
      <w:r w:rsidRPr="00A903B8">
        <w:rPr>
          <w:bCs/>
        </w:rPr>
        <w:t>beach</w:t>
      </w:r>
      <w:proofErr w:type="spellEnd"/>
      <w:r w:rsidRPr="00A903B8">
        <w:rPr>
          <w:bCs/>
        </w:rPr>
        <w:t xml:space="preserve"> </w:t>
      </w:r>
      <w:proofErr w:type="spellStart"/>
      <w:r w:rsidRPr="00A903B8">
        <w:rPr>
          <w:bCs/>
        </w:rPr>
        <w:t>flag</w:t>
      </w:r>
      <w:proofErr w:type="spellEnd"/>
      <w:r w:rsidRPr="00A903B8">
        <w:rPr>
          <w:bCs/>
        </w:rPr>
        <w:t xml:space="preserve"> (15 kom ) , </w:t>
      </w:r>
      <w:proofErr w:type="spellStart"/>
      <w:r w:rsidRPr="00A903B8">
        <w:rPr>
          <w:bCs/>
        </w:rPr>
        <w:t>baneri</w:t>
      </w:r>
      <w:proofErr w:type="spellEnd"/>
      <w:r w:rsidRPr="00A903B8">
        <w:rPr>
          <w:bCs/>
        </w:rPr>
        <w:t xml:space="preserve"> za ograde, </w:t>
      </w:r>
      <w:proofErr w:type="spellStart"/>
      <w:r w:rsidRPr="00A903B8">
        <w:rPr>
          <w:bCs/>
        </w:rPr>
        <w:t>mash</w:t>
      </w:r>
      <w:proofErr w:type="spellEnd"/>
      <w:r w:rsidRPr="00A903B8">
        <w:rPr>
          <w:bCs/>
        </w:rPr>
        <w:t xml:space="preserve"> platno 100m2, svjetleći zid 1x2 m i 2x3m (3 kom), službene zastave RH i EU, </w:t>
      </w:r>
      <w:proofErr w:type="spellStart"/>
      <w:r w:rsidRPr="00A903B8">
        <w:rPr>
          <w:bCs/>
        </w:rPr>
        <w:t>rol</w:t>
      </w:r>
      <w:proofErr w:type="spellEnd"/>
      <w:r w:rsidRPr="00A903B8">
        <w:rPr>
          <w:bCs/>
        </w:rPr>
        <w:t xml:space="preserve"> </w:t>
      </w:r>
      <w:proofErr w:type="spellStart"/>
      <w:r w:rsidRPr="00A903B8">
        <w:rPr>
          <w:bCs/>
        </w:rPr>
        <w:t>up</w:t>
      </w:r>
      <w:proofErr w:type="spellEnd"/>
      <w:r w:rsidRPr="00A903B8">
        <w:rPr>
          <w:bCs/>
        </w:rPr>
        <w:t xml:space="preserve"> ( 3 kom ), </w:t>
      </w:r>
      <w:r w:rsidRPr="00A903B8">
        <w:rPr>
          <w:bCs/>
        </w:rPr>
        <w:lastRenderedPageBreak/>
        <w:t xml:space="preserve">prezentacijski zid, promotivne majice i ostali </w:t>
      </w:r>
      <w:proofErr w:type="spellStart"/>
      <w:r w:rsidRPr="00A903B8">
        <w:rPr>
          <w:bCs/>
        </w:rPr>
        <w:t>promo</w:t>
      </w:r>
      <w:proofErr w:type="spellEnd"/>
      <w:r w:rsidRPr="00A903B8">
        <w:rPr>
          <w:bCs/>
        </w:rPr>
        <w:t xml:space="preserve"> materijali  (2- 3 kutije) za svako događanje  (svi </w:t>
      </w:r>
      <w:proofErr w:type="spellStart"/>
      <w:r w:rsidRPr="00A903B8">
        <w:rPr>
          <w:bCs/>
        </w:rPr>
        <w:t>promo</w:t>
      </w:r>
      <w:proofErr w:type="spellEnd"/>
      <w:r w:rsidR="001A4A71" w:rsidRPr="00A903B8">
        <w:rPr>
          <w:bCs/>
        </w:rPr>
        <w:t xml:space="preserve"> </w:t>
      </w:r>
      <w:r w:rsidRPr="00A903B8">
        <w:rPr>
          <w:bCs/>
        </w:rPr>
        <w:t>materijali su u vlasništvu MINTS i nalaze se u Šubićevoj 29).</w:t>
      </w:r>
    </w:p>
    <w:p w14:paraId="06127BDC" w14:textId="53F657AA" w:rsidR="00FE112E" w:rsidRPr="00FE112E" w:rsidRDefault="00FE112E" w:rsidP="00E806FC">
      <w:pPr>
        <w:pStyle w:val="ListParagraph"/>
        <w:contextualSpacing w:val="0"/>
        <w:rPr>
          <w:rFonts w:eastAsiaTheme="minorHAnsi"/>
          <w:sz w:val="20"/>
          <w:szCs w:val="20"/>
        </w:rPr>
      </w:pPr>
      <w:r w:rsidRPr="00FE112E">
        <w:rPr>
          <w:bCs/>
        </w:rPr>
        <w:t xml:space="preserve"> </w:t>
      </w:r>
    </w:p>
    <w:p w14:paraId="60068736" w14:textId="40F3DC23" w:rsidR="00E806FC" w:rsidRPr="00E806FC" w:rsidRDefault="00FE112E" w:rsidP="00E806FC">
      <w:pPr>
        <w:pStyle w:val="ListParagraph"/>
        <w:numPr>
          <w:ilvl w:val="0"/>
          <w:numId w:val="45"/>
        </w:numPr>
        <w:contextualSpacing w:val="0"/>
        <w:rPr>
          <w:rFonts w:eastAsiaTheme="minorHAnsi"/>
          <w:bCs/>
          <w:sz w:val="20"/>
          <w:szCs w:val="20"/>
        </w:rPr>
      </w:pPr>
      <w:r w:rsidRPr="00FE112E">
        <w:rPr>
          <w:bCs/>
        </w:rPr>
        <w:t xml:space="preserve">Ministarstvo turizma i sporta kao organizator događanja ishodit će sve potrebne dozvole </w:t>
      </w:r>
      <w:r w:rsidRPr="00FE112E">
        <w:t>i rješenja za postavljanje tehnike, pristup vozilima i strujni priključak na svim navedenim lokacijama</w:t>
      </w:r>
    </w:p>
    <w:p w14:paraId="4F985132" w14:textId="77777777" w:rsidR="00E806FC" w:rsidRPr="00E806FC" w:rsidRDefault="00E806FC" w:rsidP="00E806FC">
      <w:pPr>
        <w:pStyle w:val="ListParagraph"/>
        <w:rPr>
          <w:rFonts w:eastAsiaTheme="minorHAnsi"/>
          <w:bCs/>
          <w:sz w:val="20"/>
          <w:szCs w:val="20"/>
        </w:rPr>
      </w:pPr>
    </w:p>
    <w:p w14:paraId="6446F35E" w14:textId="1D22605A" w:rsidR="00E806FC" w:rsidRPr="00E806FC" w:rsidRDefault="00E806FC" w:rsidP="00E806FC">
      <w:pPr>
        <w:pStyle w:val="ListParagraph"/>
        <w:numPr>
          <w:ilvl w:val="0"/>
          <w:numId w:val="45"/>
        </w:numPr>
        <w:contextualSpacing w:val="0"/>
        <w:rPr>
          <w:rFonts w:eastAsiaTheme="minorHAnsi"/>
          <w:bCs/>
          <w:sz w:val="20"/>
          <w:szCs w:val="20"/>
        </w:rPr>
      </w:pPr>
      <w:r w:rsidRPr="00E806FC">
        <w:rPr>
          <w:bCs/>
        </w:rPr>
        <w:t>Na pozornicima na svim događanjima nema glazbenih izvođača nego izvedba sportskih vježbi tr</w:t>
      </w:r>
      <w:r w:rsidR="00480CCB">
        <w:rPr>
          <w:bCs/>
        </w:rPr>
        <w:t>enera</w:t>
      </w:r>
      <w:bookmarkStart w:id="47" w:name="_GoBack"/>
      <w:bookmarkEnd w:id="47"/>
      <w:r w:rsidRPr="00E806FC">
        <w:rPr>
          <w:bCs/>
        </w:rPr>
        <w:t xml:space="preserve">, prezentacija sportskih klubova te različitih plesnih nastupa. Tehnički zahtjevi su  navedeni u specifikaciji opisa nabave za sva pojedinačna događanja. </w:t>
      </w:r>
    </w:p>
    <w:p w14:paraId="665114D0" w14:textId="77777777" w:rsidR="00E806FC" w:rsidRPr="00E806FC" w:rsidRDefault="00E806FC" w:rsidP="00E806FC">
      <w:pPr>
        <w:pStyle w:val="ListParagraph"/>
        <w:contextualSpacing w:val="0"/>
        <w:rPr>
          <w:rFonts w:eastAsiaTheme="minorHAnsi"/>
          <w:bCs/>
          <w:sz w:val="20"/>
          <w:szCs w:val="20"/>
        </w:rPr>
      </w:pPr>
    </w:p>
    <w:p w14:paraId="6189FB64" w14:textId="77777777" w:rsidR="00B202C5" w:rsidRPr="00FE112E" w:rsidRDefault="00B202C5" w:rsidP="00B202C5">
      <w:pPr>
        <w:jc w:val="both"/>
        <w:rPr>
          <w:b/>
          <w:lang w:eastAsia="hr-HR"/>
        </w:rPr>
      </w:pPr>
    </w:p>
    <w:p w14:paraId="057E1521" w14:textId="77777777" w:rsidR="00B202C5" w:rsidRPr="00B202C5" w:rsidRDefault="00B202C5" w:rsidP="00B202C5">
      <w:pPr>
        <w:jc w:val="both"/>
        <w:rPr>
          <w:b/>
          <w:lang w:eastAsia="hr-HR"/>
        </w:rPr>
      </w:pPr>
      <w:r w:rsidRPr="00B202C5">
        <w:rPr>
          <w:b/>
          <w:lang w:eastAsia="hr-HR"/>
        </w:rPr>
        <w:t>Članak 3.</w:t>
      </w:r>
    </w:p>
    <w:p w14:paraId="50FD58BF" w14:textId="77777777" w:rsidR="00B202C5" w:rsidRPr="00B202C5" w:rsidRDefault="00B202C5" w:rsidP="00B202C5">
      <w:pPr>
        <w:jc w:val="both"/>
        <w:rPr>
          <w:lang w:eastAsia="hr-HR"/>
        </w:rPr>
      </w:pPr>
      <w:r w:rsidRPr="00B202C5">
        <w:rPr>
          <w:lang w:eastAsia="hr-HR"/>
        </w:rPr>
        <w:t>(1) Ovom Ugovoru prilaže se kao njegov sastavni dio Troškovnik koji je dijelom Poziva na dostavu te je kao takav popunjen od strane Izvršitelja.</w:t>
      </w:r>
    </w:p>
    <w:p w14:paraId="22427559" w14:textId="77777777" w:rsidR="00B202C5" w:rsidRPr="00B202C5" w:rsidRDefault="00B202C5" w:rsidP="00B202C5">
      <w:pPr>
        <w:jc w:val="both"/>
        <w:rPr>
          <w:lang w:eastAsia="hr-HR"/>
        </w:rPr>
      </w:pPr>
    </w:p>
    <w:p w14:paraId="6A9CA8A1" w14:textId="77777777" w:rsidR="00B202C5" w:rsidRPr="00B202C5" w:rsidRDefault="00B202C5" w:rsidP="00B202C5">
      <w:pPr>
        <w:jc w:val="both"/>
        <w:rPr>
          <w:lang w:eastAsia="hr-HR"/>
        </w:rPr>
      </w:pPr>
      <w:r w:rsidRPr="00B202C5">
        <w:rPr>
          <w:lang w:eastAsia="hr-HR"/>
        </w:rPr>
        <w:t>(2) Cijene iz Troškovnika su nepromjenjive i obuhvaćaju sve troškove i izdatke Izvršitelja vezano uz izvršenje ovog Ugovora.</w:t>
      </w:r>
    </w:p>
    <w:p w14:paraId="16FE0567" w14:textId="77777777" w:rsidR="00B202C5" w:rsidRPr="00B202C5" w:rsidRDefault="00B202C5" w:rsidP="00B202C5">
      <w:pPr>
        <w:jc w:val="both"/>
        <w:rPr>
          <w:b/>
          <w:lang w:eastAsia="hr-HR"/>
        </w:rPr>
      </w:pPr>
    </w:p>
    <w:p w14:paraId="2A21FCE3" w14:textId="77777777" w:rsidR="00B202C5" w:rsidRPr="00B202C5" w:rsidRDefault="00B202C5" w:rsidP="00B202C5">
      <w:pPr>
        <w:jc w:val="both"/>
        <w:rPr>
          <w:b/>
          <w:lang w:eastAsia="hr-HR"/>
        </w:rPr>
      </w:pPr>
      <w:r w:rsidRPr="00B202C5">
        <w:rPr>
          <w:b/>
          <w:lang w:eastAsia="hr-HR"/>
        </w:rPr>
        <w:t>VRIJEDNOST UGOVORA</w:t>
      </w:r>
    </w:p>
    <w:p w14:paraId="74EF5A57" w14:textId="77777777" w:rsidR="00B202C5" w:rsidRPr="00B202C5" w:rsidRDefault="00B202C5" w:rsidP="00B202C5">
      <w:pPr>
        <w:jc w:val="both"/>
        <w:rPr>
          <w:b/>
          <w:lang w:eastAsia="hr-HR"/>
        </w:rPr>
      </w:pPr>
    </w:p>
    <w:p w14:paraId="1D69BF8E" w14:textId="77777777" w:rsidR="00B202C5" w:rsidRPr="00B202C5" w:rsidRDefault="00B202C5" w:rsidP="00B202C5">
      <w:pPr>
        <w:jc w:val="both"/>
        <w:rPr>
          <w:b/>
          <w:lang w:eastAsia="hr-HR"/>
        </w:rPr>
      </w:pPr>
      <w:r w:rsidRPr="00B202C5">
        <w:rPr>
          <w:b/>
          <w:lang w:eastAsia="hr-HR"/>
        </w:rPr>
        <w:t>Članka 4.</w:t>
      </w:r>
    </w:p>
    <w:p w14:paraId="7CE67F7A" w14:textId="77777777" w:rsidR="00B202C5" w:rsidRPr="00B202C5" w:rsidRDefault="00B202C5" w:rsidP="00B202C5">
      <w:pPr>
        <w:jc w:val="both"/>
        <w:rPr>
          <w:lang w:eastAsia="hr-HR"/>
        </w:rPr>
      </w:pPr>
      <w:r w:rsidRPr="00B202C5">
        <w:rPr>
          <w:lang w:eastAsia="hr-HR"/>
        </w:rPr>
        <w:t>(1) Vrijednost ovog Ugovora iznosi:</w:t>
      </w:r>
    </w:p>
    <w:p w14:paraId="31B563CE" w14:textId="77777777" w:rsidR="00B202C5" w:rsidRPr="00B202C5" w:rsidRDefault="00B202C5" w:rsidP="00B202C5">
      <w:pPr>
        <w:jc w:val="both"/>
        <w:rPr>
          <w:lang w:eastAsia="hr-HR"/>
        </w:rPr>
      </w:pPr>
    </w:p>
    <w:p w14:paraId="16C2B2AD" w14:textId="77777777" w:rsidR="00B202C5" w:rsidRPr="00B202C5" w:rsidRDefault="00B202C5" w:rsidP="00B202C5">
      <w:pPr>
        <w:jc w:val="both"/>
        <w:rPr>
          <w:lang w:eastAsia="hr-HR"/>
        </w:rPr>
      </w:pPr>
      <w:r w:rsidRPr="00B202C5">
        <w:rPr>
          <w:lang w:eastAsia="hr-HR"/>
        </w:rPr>
        <w:t>UKUPNO: ______________ EUR</w:t>
      </w:r>
    </w:p>
    <w:p w14:paraId="464D4C59" w14:textId="77777777" w:rsidR="00B202C5" w:rsidRPr="00B202C5" w:rsidRDefault="00B202C5" w:rsidP="00B202C5">
      <w:pPr>
        <w:jc w:val="both"/>
        <w:rPr>
          <w:lang w:eastAsia="hr-HR"/>
        </w:rPr>
      </w:pPr>
      <w:r w:rsidRPr="00B202C5">
        <w:rPr>
          <w:lang w:eastAsia="hr-HR"/>
        </w:rPr>
        <w:t xml:space="preserve">(slovima: </w:t>
      </w:r>
      <w:r w:rsidRPr="00B202C5">
        <w:rPr>
          <w:lang w:eastAsia="hr-HR"/>
        </w:rPr>
        <w:softHyphen/>
      </w:r>
      <w:r w:rsidRPr="00B202C5">
        <w:rPr>
          <w:lang w:eastAsia="hr-HR"/>
        </w:rPr>
        <w:softHyphen/>
        <w:t xml:space="preserve">                     eura)</w:t>
      </w:r>
    </w:p>
    <w:p w14:paraId="1E76C056" w14:textId="77777777" w:rsidR="00B202C5" w:rsidRPr="00B202C5" w:rsidRDefault="00B202C5" w:rsidP="00B202C5">
      <w:pPr>
        <w:jc w:val="both"/>
        <w:rPr>
          <w:lang w:eastAsia="hr-HR"/>
        </w:rPr>
      </w:pPr>
    </w:p>
    <w:p w14:paraId="4CBD5A17" w14:textId="77777777" w:rsidR="00B202C5" w:rsidRPr="00B202C5" w:rsidRDefault="00B202C5" w:rsidP="00B202C5">
      <w:pPr>
        <w:jc w:val="both"/>
        <w:rPr>
          <w:lang w:eastAsia="hr-HR"/>
        </w:rPr>
      </w:pPr>
      <w:r w:rsidRPr="00B202C5">
        <w:rPr>
          <w:lang w:eastAsia="hr-HR"/>
        </w:rPr>
        <w:t>SVEUKUPNO: _______________EUR s PDV-om.</w:t>
      </w:r>
    </w:p>
    <w:p w14:paraId="1735FCB3" w14:textId="77777777" w:rsidR="00B202C5" w:rsidRPr="00B202C5" w:rsidRDefault="00B202C5" w:rsidP="00B202C5">
      <w:pPr>
        <w:jc w:val="both"/>
        <w:rPr>
          <w:lang w:eastAsia="hr-HR"/>
        </w:rPr>
      </w:pPr>
    </w:p>
    <w:p w14:paraId="0D2C186D" w14:textId="77777777" w:rsidR="00B202C5" w:rsidRPr="00B202C5" w:rsidRDefault="00B202C5" w:rsidP="00B202C5">
      <w:pPr>
        <w:jc w:val="both"/>
        <w:rPr>
          <w:lang w:eastAsia="hr-HR"/>
        </w:rPr>
      </w:pPr>
      <w:r w:rsidRPr="00B202C5">
        <w:rPr>
          <w:lang w:eastAsia="hr-HR"/>
        </w:rPr>
        <w:t>(2) Promjena ukupno ugovorene cijene moguća je jedino sukladno odredbama članaka 315. - 321. Zakona o javnoj nabavi (Narodne novine, broj 120/2016,114/22 u daljnjem tekstu: ZJN 2016 ).</w:t>
      </w:r>
    </w:p>
    <w:p w14:paraId="6FB1C651" w14:textId="77777777" w:rsidR="00B202C5" w:rsidRPr="00B202C5" w:rsidRDefault="00B202C5" w:rsidP="00B202C5">
      <w:pPr>
        <w:jc w:val="both"/>
        <w:rPr>
          <w:b/>
          <w:highlight w:val="yellow"/>
          <w:lang w:eastAsia="hr-HR"/>
        </w:rPr>
      </w:pPr>
    </w:p>
    <w:p w14:paraId="1211FE86" w14:textId="77777777" w:rsidR="00B202C5" w:rsidRPr="00B202C5" w:rsidRDefault="00B202C5" w:rsidP="00B202C5">
      <w:pPr>
        <w:jc w:val="both"/>
        <w:rPr>
          <w:b/>
          <w:highlight w:val="yellow"/>
          <w:lang w:eastAsia="hr-HR"/>
        </w:rPr>
      </w:pPr>
    </w:p>
    <w:p w14:paraId="575E2023" w14:textId="77777777" w:rsidR="00B202C5" w:rsidRPr="00B202C5" w:rsidRDefault="00B202C5" w:rsidP="00B202C5">
      <w:pPr>
        <w:jc w:val="both"/>
        <w:rPr>
          <w:b/>
          <w:lang w:eastAsia="hr-HR"/>
        </w:rPr>
      </w:pPr>
      <w:r w:rsidRPr="00B202C5">
        <w:rPr>
          <w:b/>
          <w:lang w:eastAsia="hr-HR"/>
        </w:rPr>
        <w:t>KOLIČINA</w:t>
      </w:r>
    </w:p>
    <w:p w14:paraId="5103C72A" w14:textId="77777777" w:rsidR="00B202C5" w:rsidRPr="00B202C5" w:rsidRDefault="00B202C5" w:rsidP="00B202C5">
      <w:pPr>
        <w:jc w:val="both"/>
        <w:rPr>
          <w:b/>
          <w:lang w:eastAsia="hr-HR"/>
        </w:rPr>
      </w:pPr>
    </w:p>
    <w:p w14:paraId="18FC780B" w14:textId="77777777" w:rsidR="00B202C5" w:rsidRPr="00B202C5" w:rsidRDefault="00B202C5" w:rsidP="00B202C5">
      <w:pPr>
        <w:jc w:val="both"/>
        <w:rPr>
          <w:b/>
          <w:lang w:eastAsia="hr-HR"/>
        </w:rPr>
      </w:pPr>
      <w:r w:rsidRPr="00B202C5">
        <w:rPr>
          <w:b/>
          <w:lang w:eastAsia="hr-HR"/>
        </w:rPr>
        <w:t>Članak 5.</w:t>
      </w:r>
    </w:p>
    <w:p w14:paraId="2895F30C" w14:textId="77777777" w:rsidR="00B202C5" w:rsidRPr="00B202C5" w:rsidRDefault="00B202C5" w:rsidP="00B202C5">
      <w:pPr>
        <w:jc w:val="both"/>
        <w:rPr>
          <w:b/>
          <w:lang w:eastAsia="hr-HR"/>
        </w:rPr>
      </w:pPr>
      <w:r w:rsidRPr="00B202C5">
        <w:rPr>
          <w:lang w:eastAsia="hr-HR"/>
        </w:rPr>
        <w:t>Naručitelj određuje količinu predmeta nabave kao točnu sukladno opisu predmeta nabave.</w:t>
      </w:r>
    </w:p>
    <w:p w14:paraId="1B99DDEA" w14:textId="77777777" w:rsidR="00B202C5" w:rsidRPr="00B202C5" w:rsidRDefault="00B202C5" w:rsidP="00B202C5">
      <w:pPr>
        <w:jc w:val="both"/>
        <w:rPr>
          <w:b/>
          <w:lang w:eastAsia="hr-HR"/>
        </w:rPr>
      </w:pPr>
    </w:p>
    <w:p w14:paraId="78E32994" w14:textId="77777777" w:rsidR="00B202C5" w:rsidRPr="00B202C5" w:rsidRDefault="00B202C5" w:rsidP="00B202C5">
      <w:pPr>
        <w:jc w:val="both"/>
        <w:rPr>
          <w:b/>
          <w:lang w:eastAsia="hr-HR"/>
        </w:rPr>
      </w:pPr>
      <w:r w:rsidRPr="00B202C5">
        <w:rPr>
          <w:b/>
          <w:lang w:eastAsia="hr-HR"/>
        </w:rPr>
        <w:t>ISPORUKA USLUGE I PLAĆANJE</w:t>
      </w:r>
    </w:p>
    <w:p w14:paraId="3DBF0F39" w14:textId="77777777" w:rsidR="00B202C5" w:rsidRPr="00B202C5" w:rsidRDefault="00B202C5" w:rsidP="00B202C5">
      <w:pPr>
        <w:jc w:val="both"/>
        <w:rPr>
          <w:b/>
          <w:lang w:eastAsia="hr-HR"/>
        </w:rPr>
      </w:pPr>
    </w:p>
    <w:p w14:paraId="65B7CC4E" w14:textId="77777777" w:rsidR="00B202C5" w:rsidRPr="00B202C5" w:rsidRDefault="00B202C5" w:rsidP="00B202C5">
      <w:pPr>
        <w:jc w:val="both"/>
        <w:rPr>
          <w:b/>
          <w:lang w:eastAsia="hr-HR"/>
        </w:rPr>
      </w:pPr>
      <w:r w:rsidRPr="00B202C5">
        <w:rPr>
          <w:b/>
          <w:lang w:eastAsia="hr-HR"/>
        </w:rPr>
        <w:t>Članak 6.</w:t>
      </w:r>
    </w:p>
    <w:p w14:paraId="5725BAEE" w14:textId="77777777" w:rsidR="00B202C5" w:rsidRPr="00B202C5" w:rsidRDefault="00B202C5" w:rsidP="00B202C5">
      <w:pPr>
        <w:autoSpaceDE w:val="0"/>
        <w:autoSpaceDN w:val="0"/>
        <w:adjustRightInd w:val="0"/>
        <w:spacing w:after="120"/>
        <w:contextualSpacing/>
        <w:jc w:val="both"/>
        <w:rPr>
          <w:rFonts w:eastAsia="Calibri"/>
          <w:lang w:eastAsia="hr-HR"/>
        </w:rPr>
      </w:pPr>
      <w:r w:rsidRPr="00B202C5">
        <w:rPr>
          <w:rFonts w:eastAsia="Calibri"/>
          <w:lang w:eastAsia="hr-HR"/>
        </w:rPr>
        <w:t xml:space="preserve">(1) Usluga se smatra uredno izvršenom kad Naručitelj odobri Zapisnik o urednom izvršenju usluge kojeg potpisuju Naručitelj i Izvršitelj. </w:t>
      </w:r>
    </w:p>
    <w:p w14:paraId="5D811A32" w14:textId="77777777" w:rsidR="00B202C5" w:rsidRPr="00B202C5" w:rsidRDefault="00B202C5" w:rsidP="00B202C5">
      <w:pPr>
        <w:jc w:val="both"/>
        <w:rPr>
          <w:b/>
          <w:lang w:eastAsia="hr-HR"/>
        </w:rPr>
      </w:pPr>
    </w:p>
    <w:p w14:paraId="3CD6D2EC" w14:textId="77777777" w:rsidR="00B202C5" w:rsidRPr="00B202C5" w:rsidRDefault="00B202C5" w:rsidP="00B202C5">
      <w:pPr>
        <w:widowControl w:val="0"/>
        <w:autoSpaceDE w:val="0"/>
        <w:autoSpaceDN w:val="0"/>
        <w:adjustRightInd w:val="0"/>
        <w:contextualSpacing/>
        <w:jc w:val="both"/>
        <w:rPr>
          <w:lang w:eastAsia="hr-HR"/>
        </w:rPr>
      </w:pPr>
      <w:r w:rsidRPr="00B202C5">
        <w:rPr>
          <w:lang w:eastAsia="hr-HR"/>
        </w:rPr>
        <w:t>(2) Plaćanje za uredno izvršene usluge obavlja se u roku od 30 dana od uredno zaprimljenog i neosporenog elektroničkog računa u sjedištu Naručitelja, uz koji mora biti priložen Zapisnik o urednom izvršenju usluge ovjeren od predstavnika Naručitelja i Izvršitelja.</w:t>
      </w:r>
    </w:p>
    <w:p w14:paraId="18666AA6" w14:textId="77777777" w:rsidR="00B202C5" w:rsidRPr="00B202C5" w:rsidRDefault="00B202C5" w:rsidP="00B202C5">
      <w:pPr>
        <w:widowControl w:val="0"/>
        <w:autoSpaceDE w:val="0"/>
        <w:autoSpaceDN w:val="0"/>
        <w:adjustRightInd w:val="0"/>
        <w:contextualSpacing/>
        <w:jc w:val="both"/>
        <w:rPr>
          <w:lang w:eastAsia="hr-HR"/>
        </w:rPr>
      </w:pPr>
    </w:p>
    <w:p w14:paraId="2C161DA6" w14:textId="77777777" w:rsidR="00B202C5" w:rsidRPr="00B202C5" w:rsidRDefault="00B202C5" w:rsidP="00B202C5">
      <w:pPr>
        <w:widowControl w:val="0"/>
        <w:autoSpaceDE w:val="0"/>
        <w:autoSpaceDN w:val="0"/>
        <w:adjustRightInd w:val="0"/>
        <w:contextualSpacing/>
        <w:jc w:val="both"/>
        <w:rPr>
          <w:lang w:eastAsia="hr-HR"/>
        </w:rPr>
      </w:pPr>
      <w:r w:rsidRPr="00B202C5">
        <w:rPr>
          <w:lang w:eastAsia="hr-HR"/>
        </w:rPr>
        <w:t xml:space="preserve">(3) Plaćanje se obavlja na IBAN Izvršitelja broj:______________. </w:t>
      </w:r>
    </w:p>
    <w:p w14:paraId="677C3DBF" w14:textId="77777777" w:rsidR="00B202C5" w:rsidRPr="00B202C5" w:rsidRDefault="00B202C5" w:rsidP="00B202C5">
      <w:pPr>
        <w:widowControl w:val="0"/>
        <w:autoSpaceDE w:val="0"/>
        <w:autoSpaceDN w:val="0"/>
        <w:adjustRightInd w:val="0"/>
        <w:contextualSpacing/>
        <w:jc w:val="both"/>
        <w:rPr>
          <w:lang w:eastAsia="hr-HR"/>
        </w:rPr>
      </w:pPr>
    </w:p>
    <w:p w14:paraId="2459BD6D" w14:textId="77777777" w:rsidR="00B202C5" w:rsidRPr="00B202C5" w:rsidRDefault="00B202C5" w:rsidP="00B202C5">
      <w:pPr>
        <w:widowControl w:val="0"/>
        <w:autoSpaceDE w:val="0"/>
        <w:autoSpaceDN w:val="0"/>
        <w:adjustRightInd w:val="0"/>
        <w:contextualSpacing/>
        <w:jc w:val="both"/>
        <w:rPr>
          <w:lang w:eastAsia="hr-HR"/>
        </w:rPr>
      </w:pPr>
      <w:r w:rsidRPr="00B202C5">
        <w:rPr>
          <w:lang w:eastAsia="hr-HR"/>
        </w:rPr>
        <w:t xml:space="preserve">(4) Nema avansnog plaćanja. </w:t>
      </w:r>
    </w:p>
    <w:p w14:paraId="21C4CDCD" w14:textId="77777777" w:rsidR="00B202C5" w:rsidRPr="00B202C5" w:rsidRDefault="00B202C5" w:rsidP="00B202C5">
      <w:pPr>
        <w:widowControl w:val="0"/>
        <w:autoSpaceDE w:val="0"/>
        <w:autoSpaceDN w:val="0"/>
        <w:adjustRightInd w:val="0"/>
        <w:jc w:val="both"/>
        <w:rPr>
          <w:lang w:eastAsia="hr-HR"/>
        </w:rPr>
      </w:pPr>
    </w:p>
    <w:p w14:paraId="1617E4BA" w14:textId="77777777" w:rsidR="00B202C5" w:rsidRPr="00B202C5" w:rsidRDefault="00B202C5" w:rsidP="00B202C5">
      <w:pPr>
        <w:widowControl w:val="0"/>
        <w:autoSpaceDE w:val="0"/>
        <w:autoSpaceDN w:val="0"/>
        <w:adjustRightInd w:val="0"/>
        <w:jc w:val="both"/>
        <w:rPr>
          <w:lang w:eastAsia="hr-HR"/>
        </w:rPr>
      </w:pPr>
      <w:r w:rsidRPr="00B202C5">
        <w:rPr>
          <w:lang w:eastAsia="hr-HR"/>
        </w:rPr>
        <w:t>(5) Naručitelj se obvezuje zaprimati i obrađivati te izvršiti plaćanje elektroničkih računa i pratećih isprava izdanih sukladno europskoj normi sukladno članku 6. stavku 1. Zakona o elektroničkom izdavanju računa u javnoj nabavi (Narodne novine, broj 94/18).</w:t>
      </w:r>
    </w:p>
    <w:p w14:paraId="2DAE7057" w14:textId="77777777" w:rsidR="00B202C5" w:rsidRPr="00B202C5" w:rsidRDefault="00B202C5" w:rsidP="00B202C5">
      <w:pPr>
        <w:widowControl w:val="0"/>
        <w:autoSpaceDE w:val="0"/>
        <w:autoSpaceDN w:val="0"/>
        <w:adjustRightInd w:val="0"/>
        <w:jc w:val="both"/>
        <w:rPr>
          <w:b/>
          <w:lang w:eastAsia="hr-HR"/>
        </w:rPr>
      </w:pPr>
    </w:p>
    <w:p w14:paraId="181878FF" w14:textId="77777777" w:rsidR="00B202C5" w:rsidRPr="00B202C5" w:rsidRDefault="00B202C5" w:rsidP="00B202C5">
      <w:pPr>
        <w:widowControl w:val="0"/>
        <w:autoSpaceDE w:val="0"/>
        <w:autoSpaceDN w:val="0"/>
        <w:adjustRightInd w:val="0"/>
        <w:jc w:val="both"/>
        <w:rPr>
          <w:b/>
          <w:lang w:eastAsia="hr-HR"/>
        </w:rPr>
      </w:pPr>
      <w:r w:rsidRPr="00B202C5">
        <w:rPr>
          <w:b/>
          <w:lang w:eastAsia="hr-HR"/>
        </w:rPr>
        <w:t>ROK IZVRŠENJA USLUGE</w:t>
      </w:r>
    </w:p>
    <w:p w14:paraId="7DE69BBC" w14:textId="77777777" w:rsidR="00B202C5" w:rsidRPr="00B202C5" w:rsidRDefault="00B202C5" w:rsidP="00B202C5">
      <w:pPr>
        <w:widowControl w:val="0"/>
        <w:autoSpaceDE w:val="0"/>
        <w:autoSpaceDN w:val="0"/>
        <w:adjustRightInd w:val="0"/>
        <w:jc w:val="both"/>
        <w:rPr>
          <w:b/>
          <w:lang w:eastAsia="hr-HR"/>
        </w:rPr>
      </w:pPr>
    </w:p>
    <w:p w14:paraId="12F177FB" w14:textId="77777777" w:rsidR="00B202C5" w:rsidRPr="00B202C5" w:rsidRDefault="00B202C5" w:rsidP="00B202C5">
      <w:pPr>
        <w:widowControl w:val="0"/>
        <w:autoSpaceDE w:val="0"/>
        <w:autoSpaceDN w:val="0"/>
        <w:adjustRightInd w:val="0"/>
        <w:jc w:val="both"/>
        <w:rPr>
          <w:b/>
          <w:lang w:eastAsia="hr-HR"/>
        </w:rPr>
      </w:pPr>
      <w:r w:rsidRPr="00B202C5">
        <w:rPr>
          <w:b/>
          <w:lang w:eastAsia="hr-HR"/>
        </w:rPr>
        <w:lastRenderedPageBreak/>
        <w:t>Članak 7.</w:t>
      </w:r>
    </w:p>
    <w:p w14:paraId="54949540" w14:textId="77777777" w:rsidR="00B202C5" w:rsidRPr="00B202C5" w:rsidRDefault="00B202C5" w:rsidP="00B202C5">
      <w:pPr>
        <w:keepNext/>
        <w:numPr>
          <w:ilvl w:val="0"/>
          <w:numId w:val="19"/>
        </w:numPr>
        <w:autoSpaceDE w:val="0"/>
        <w:autoSpaceDN w:val="0"/>
        <w:adjustRightInd w:val="0"/>
        <w:spacing w:after="160" w:line="259" w:lineRule="auto"/>
        <w:contextualSpacing/>
        <w:jc w:val="both"/>
        <w:outlineLvl w:val="0"/>
        <w:rPr>
          <w:rFonts w:eastAsia="Calibri"/>
        </w:rPr>
      </w:pPr>
      <w:r w:rsidRPr="00B202C5">
        <w:rPr>
          <w:lang w:eastAsia="hr-HR"/>
        </w:rPr>
        <w:t xml:space="preserve"> Izvršitelj je dužan predmetnu uslugu izvršiti na dan kako je predviđeno u članku 2. ovog Ugovora i Prilogu 2. ovog Poziva</w:t>
      </w:r>
    </w:p>
    <w:p w14:paraId="632E9383" w14:textId="77777777" w:rsidR="00B202C5" w:rsidRPr="00B202C5" w:rsidRDefault="00B202C5" w:rsidP="00B202C5">
      <w:pPr>
        <w:numPr>
          <w:ilvl w:val="0"/>
          <w:numId w:val="19"/>
        </w:numPr>
        <w:spacing w:after="160" w:line="259" w:lineRule="auto"/>
        <w:contextualSpacing/>
        <w:jc w:val="both"/>
        <w:rPr>
          <w:lang w:eastAsia="hr-HR"/>
        </w:rPr>
      </w:pPr>
      <w:r w:rsidRPr="00B202C5">
        <w:rPr>
          <w:lang w:eastAsia="hr-HR"/>
        </w:rPr>
        <w:t xml:space="preserve"> Izvršitelj i Naručitelj imaju pravo na produženje roka izvršenja u slijedećim slučajevima: </w:t>
      </w:r>
    </w:p>
    <w:p w14:paraId="0CDDEB93" w14:textId="77777777" w:rsidR="00B202C5" w:rsidRPr="00B202C5" w:rsidRDefault="00B202C5" w:rsidP="00B202C5">
      <w:pPr>
        <w:jc w:val="both"/>
        <w:rPr>
          <w:lang w:eastAsia="hr-HR"/>
        </w:rPr>
      </w:pPr>
      <w:r w:rsidRPr="00B202C5">
        <w:rPr>
          <w:lang w:eastAsia="hr-HR"/>
        </w:rPr>
        <w:t>-</w:t>
      </w:r>
      <w:r w:rsidRPr="00B202C5">
        <w:rPr>
          <w:lang w:eastAsia="hr-HR"/>
        </w:rPr>
        <w:tab/>
        <w:t xml:space="preserve">uslijed nastupa više sile i/ili </w:t>
      </w:r>
    </w:p>
    <w:p w14:paraId="38A317DB" w14:textId="77777777" w:rsidR="00B202C5" w:rsidRPr="00B202C5" w:rsidRDefault="00B202C5" w:rsidP="00B202C5">
      <w:pPr>
        <w:jc w:val="both"/>
        <w:rPr>
          <w:lang w:eastAsia="hr-HR"/>
        </w:rPr>
      </w:pPr>
      <w:r w:rsidRPr="00B202C5">
        <w:rPr>
          <w:lang w:eastAsia="hr-HR"/>
        </w:rPr>
        <w:t>-</w:t>
      </w:r>
      <w:r w:rsidRPr="00B202C5">
        <w:rPr>
          <w:lang w:eastAsia="hr-HR"/>
        </w:rPr>
        <w:tab/>
        <w:t xml:space="preserve">uslijed mjera predviđenih aktima državnog tijela i/ili </w:t>
      </w:r>
    </w:p>
    <w:p w14:paraId="63D701E6" w14:textId="77777777" w:rsidR="00B202C5" w:rsidRPr="00B202C5" w:rsidRDefault="00B202C5" w:rsidP="00B202C5">
      <w:pPr>
        <w:jc w:val="both"/>
        <w:rPr>
          <w:lang w:eastAsia="hr-HR"/>
        </w:rPr>
      </w:pPr>
      <w:r w:rsidRPr="00B202C5">
        <w:rPr>
          <w:lang w:eastAsia="hr-HR"/>
        </w:rPr>
        <w:t>-</w:t>
      </w:r>
      <w:r w:rsidRPr="00B202C5">
        <w:rPr>
          <w:lang w:eastAsia="hr-HR"/>
        </w:rPr>
        <w:tab/>
        <w:t>uslijed pisanog zahtjeva Naručitelja za prekidom usluga i/ili</w:t>
      </w:r>
    </w:p>
    <w:p w14:paraId="4A70D07C" w14:textId="77777777" w:rsidR="00B202C5" w:rsidRPr="00B202C5" w:rsidRDefault="00B202C5" w:rsidP="00B202C5">
      <w:pPr>
        <w:jc w:val="both"/>
        <w:rPr>
          <w:lang w:eastAsia="hr-HR"/>
        </w:rPr>
      </w:pPr>
      <w:r w:rsidRPr="00B202C5">
        <w:rPr>
          <w:lang w:eastAsia="hr-HR"/>
        </w:rPr>
        <w:t>-</w:t>
      </w:r>
      <w:r w:rsidRPr="00B202C5">
        <w:rPr>
          <w:lang w:eastAsia="hr-HR"/>
        </w:rPr>
        <w:tab/>
        <w:t>uslijed pisanog zahtjeva Naručitelja za izvršenje dodatnih radova/usluga koje je naknadno ustanovio, a neophodni su za izvršenje ugovorne obveze u cijelosti i/ili</w:t>
      </w:r>
    </w:p>
    <w:p w14:paraId="64FB0F85" w14:textId="77777777" w:rsidR="00B202C5" w:rsidRPr="00B202C5" w:rsidRDefault="00B202C5" w:rsidP="00B202C5">
      <w:pPr>
        <w:jc w:val="both"/>
        <w:rPr>
          <w:lang w:eastAsia="hr-HR"/>
        </w:rPr>
      </w:pPr>
      <w:r w:rsidRPr="00B202C5">
        <w:rPr>
          <w:lang w:eastAsia="hr-HR"/>
        </w:rPr>
        <w:t xml:space="preserve">- </w:t>
      </w:r>
      <w:r w:rsidRPr="00B202C5">
        <w:rPr>
          <w:lang w:eastAsia="hr-HR"/>
        </w:rPr>
        <w:tab/>
        <w:t>uslijed nastalih izmjena zbog nepredvidljivih okolnosti koje su nastupile nakon sklapanja Ugovora.</w:t>
      </w:r>
    </w:p>
    <w:p w14:paraId="0E8F3F6E" w14:textId="77777777" w:rsidR="00B202C5" w:rsidRPr="00B202C5" w:rsidRDefault="00B202C5" w:rsidP="00B202C5">
      <w:pPr>
        <w:ind w:left="705" w:hanging="705"/>
        <w:jc w:val="both"/>
        <w:rPr>
          <w:lang w:eastAsia="hr-HR"/>
        </w:rPr>
      </w:pPr>
    </w:p>
    <w:p w14:paraId="288117D5" w14:textId="77777777" w:rsidR="00B202C5" w:rsidRPr="00B202C5" w:rsidRDefault="00B202C5" w:rsidP="00B202C5">
      <w:pPr>
        <w:jc w:val="both"/>
        <w:rPr>
          <w:lang w:eastAsia="hr-HR"/>
        </w:rPr>
      </w:pPr>
      <w:r w:rsidRPr="00B202C5">
        <w:rPr>
          <w:lang w:eastAsia="hr-HR"/>
        </w:rPr>
        <w:t xml:space="preserve">(3) Višom silom iz stavka 2. ovog članka smatra se svaki „događaj“ koji je izvan kontrole ugovorne strane, koji ne podrazumijeva pogrešku ili nemar ugovorne strane i koji nije predvidiv, s time da se promjene cijena ili zabrane nadležnih tijela uslijed krivnje ugovorne strane, ne smatraju višom silom. U slučajevima produženja rokova temeljenih na višoj sili, </w:t>
      </w:r>
    </w:p>
    <w:p w14:paraId="7B7C1B0B" w14:textId="77777777" w:rsidR="00B202C5" w:rsidRPr="00B202C5" w:rsidRDefault="00B202C5" w:rsidP="00B202C5">
      <w:pPr>
        <w:jc w:val="both"/>
        <w:rPr>
          <w:lang w:eastAsia="hr-HR"/>
        </w:rPr>
      </w:pPr>
      <w:r w:rsidRPr="00B202C5">
        <w:rPr>
          <w:lang w:eastAsia="hr-HR"/>
        </w:rPr>
        <w:t>ugovorne strane neće imati međusobna potraživanja zbog eventualno nastalih troškova uslijed produženja roka izvršenja usluga.</w:t>
      </w:r>
    </w:p>
    <w:p w14:paraId="63267EF0" w14:textId="77777777" w:rsidR="00B202C5" w:rsidRPr="00B202C5" w:rsidRDefault="00B202C5" w:rsidP="00B202C5">
      <w:pPr>
        <w:jc w:val="both"/>
        <w:rPr>
          <w:highlight w:val="yellow"/>
          <w:lang w:eastAsia="hr-HR"/>
        </w:rPr>
      </w:pPr>
    </w:p>
    <w:p w14:paraId="56E0A676" w14:textId="77777777" w:rsidR="00B202C5" w:rsidRPr="00B202C5" w:rsidRDefault="00B202C5" w:rsidP="00B202C5">
      <w:pPr>
        <w:jc w:val="both"/>
        <w:rPr>
          <w:b/>
          <w:lang w:eastAsia="hr-HR"/>
        </w:rPr>
      </w:pPr>
      <w:r w:rsidRPr="00B202C5">
        <w:rPr>
          <w:b/>
          <w:lang w:eastAsia="hr-HR"/>
        </w:rPr>
        <w:t>MJESTO IZVRŠENJA UGOVORA</w:t>
      </w:r>
    </w:p>
    <w:p w14:paraId="035EDE94" w14:textId="77777777" w:rsidR="00B202C5" w:rsidRPr="00B202C5" w:rsidRDefault="00B202C5" w:rsidP="00B202C5">
      <w:pPr>
        <w:jc w:val="both"/>
        <w:rPr>
          <w:b/>
          <w:lang w:eastAsia="hr-HR"/>
        </w:rPr>
      </w:pPr>
    </w:p>
    <w:p w14:paraId="698D81D8" w14:textId="77777777" w:rsidR="00B202C5" w:rsidRPr="00B202C5" w:rsidRDefault="00B202C5" w:rsidP="00B202C5">
      <w:pPr>
        <w:jc w:val="both"/>
        <w:rPr>
          <w:b/>
          <w:lang w:eastAsia="hr-HR"/>
        </w:rPr>
      </w:pPr>
      <w:r w:rsidRPr="00B202C5">
        <w:rPr>
          <w:b/>
          <w:lang w:eastAsia="hr-HR"/>
        </w:rPr>
        <w:t>Članak 8.</w:t>
      </w:r>
    </w:p>
    <w:p w14:paraId="74BB3081" w14:textId="77777777" w:rsidR="00B202C5" w:rsidRPr="00B202C5" w:rsidRDefault="00B202C5" w:rsidP="00B202C5">
      <w:pPr>
        <w:jc w:val="both"/>
        <w:rPr>
          <w:lang w:eastAsia="hr-HR"/>
        </w:rPr>
      </w:pPr>
      <w:r w:rsidRPr="00B202C5">
        <w:rPr>
          <w:lang w:eastAsia="hr-HR"/>
        </w:rPr>
        <w:t>Mjestom izvršenja Ugovora: Zagreb, Dubrovnik, Metković, Požega.</w:t>
      </w:r>
    </w:p>
    <w:p w14:paraId="4C40BA6D" w14:textId="77777777" w:rsidR="00B202C5" w:rsidRPr="00B202C5" w:rsidRDefault="00B202C5" w:rsidP="00B202C5">
      <w:pPr>
        <w:jc w:val="both"/>
        <w:rPr>
          <w:b/>
          <w:lang w:eastAsia="hr-HR"/>
        </w:rPr>
      </w:pPr>
    </w:p>
    <w:p w14:paraId="6A3CC149" w14:textId="77777777" w:rsidR="00B202C5" w:rsidRPr="00B202C5" w:rsidRDefault="00B202C5" w:rsidP="00B202C5">
      <w:pPr>
        <w:jc w:val="both"/>
        <w:rPr>
          <w:b/>
          <w:lang w:eastAsia="hr-HR"/>
        </w:rPr>
      </w:pPr>
      <w:r w:rsidRPr="00B202C5">
        <w:rPr>
          <w:b/>
          <w:lang w:eastAsia="hr-HR"/>
        </w:rPr>
        <w:t xml:space="preserve">JAMSTVO ZA UREDNO ISPUNJENJE UGOVORA </w:t>
      </w:r>
    </w:p>
    <w:p w14:paraId="37CFF79E" w14:textId="77777777" w:rsidR="00B202C5" w:rsidRPr="00B202C5" w:rsidRDefault="00B202C5" w:rsidP="00B202C5">
      <w:pPr>
        <w:jc w:val="both"/>
        <w:rPr>
          <w:b/>
          <w:lang w:eastAsia="hr-HR"/>
        </w:rPr>
      </w:pPr>
    </w:p>
    <w:p w14:paraId="405B4A08" w14:textId="77777777" w:rsidR="00B202C5" w:rsidRPr="00B202C5" w:rsidRDefault="00B202C5" w:rsidP="00B202C5">
      <w:pPr>
        <w:jc w:val="both"/>
        <w:rPr>
          <w:b/>
          <w:lang w:eastAsia="hr-HR"/>
        </w:rPr>
      </w:pPr>
      <w:r w:rsidRPr="00B202C5">
        <w:rPr>
          <w:b/>
          <w:lang w:eastAsia="hr-HR"/>
        </w:rPr>
        <w:t>Članak 9.</w:t>
      </w:r>
    </w:p>
    <w:p w14:paraId="0933E263" w14:textId="77777777" w:rsidR="00B202C5" w:rsidRPr="00B202C5" w:rsidRDefault="00B202C5" w:rsidP="00B202C5">
      <w:pPr>
        <w:jc w:val="both"/>
        <w:rPr>
          <w:lang w:eastAsia="hr-HR"/>
        </w:rPr>
      </w:pPr>
      <w:r w:rsidRPr="00B202C5">
        <w:rPr>
          <w:lang w:eastAsia="hr-HR"/>
        </w:rPr>
        <w:t xml:space="preserve">(1) Izvršitelj je obvezan Naručitelju dostaviti jamstvo za uredno ispunjenje ugovora za slučaj povrede ugovornih obveza u roku od 10 dana od dana potpisa Ugovora, u obliku zadužnice na iznos od 10% od ugovorene vrijednosti bez PDV-a. Zadužnica mora važiti najmanje do dana izvršenja predmeta nabave plus 30 dana </w:t>
      </w:r>
      <w:proofErr w:type="spellStart"/>
      <w:r w:rsidRPr="00B202C5">
        <w:rPr>
          <w:lang w:eastAsia="hr-HR"/>
        </w:rPr>
        <w:t>respira</w:t>
      </w:r>
      <w:proofErr w:type="spellEnd"/>
      <w:r w:rsidRPr="00B202C5">
        <w:rPr>
          <w:lang w:eastAsia="hr-HR"/>
        </w:rPr>
        <w:t>.</w:t>
      </w:r>
    </w:p>
    <w:p w14:paraId="26809C66" w14:textId="77777777" w:rsidR="00B202C5" w:rsidRPr="00B202C5" w:rsidRDefault="00B202C5" w:rsidP="00B202C5">
      <w:pPr>
        <w:jc w:val="both"/>
        <w:rPr>
          <w:lang w:eastAsia="hr-HR"/>
        </w:rPr>
      </w:pPr>
    </w:p>
    <w:p w14:paraId="2EFCC3E1" w14:textId="77777777" w:rsidR="00B202C5" w:rsidRPr="00B202C5" w:rsidRDefault="00B202C5" w:rsidP="00B202C5">
      <w:pPr>
        <w:jc w:val="both"/>
        <w:rPr>
          <w:lang w:eastAsia="hr-HR"/>
        </w:rPr>
      </w:pPr>
      <w:r w:rsidRPr="00B202C5">
        <w:rPr>
          <w:lang w:eastAsia="hr-HR"/>
        </w:rPr>
        <w:t>(2) Zadužnica mora biti potvrđena kod javnog bilježnika te ispostavljena sukladno Pravilniku o registru zadužnica i bjanko zadužnica (NN 115/2012, 125/2014 i 82/2017) i popunjena sukladno Pravilniku o obliku i sadržaju bjanko zadužnice (NN 115/2012 i 82/2017) i Pravilniku o obliku i sadržaju zadužnice (NN 115/2012 i 82/2017).</w:t>
      </w:r>
    </w:p>
    <w:p w14:paraId="31F36BE0" w14:textId="77777777" w:rsidR="00B202C5" w:rsidRPr="00B202C5" w:rsidRDefault="00B202C5" w:rsidP="00B202C5">
      <w:pPr>
        <w:contextualSpacing/>
        <w:jc w:val="both"/>
        <w:rPr>
          <w:lang w:eastAsia="hr-HR"/>
        </w:rPr>
      </w:pPr>
    </w:p>
    <w:p w14:paraId="627E41BF" w14:textId="77777777" w:rsidR="00B202C5" w:rsidRPr="00B202C5" w:rsidRDefault="00B202C5" w:rsidP="00B202C5">
      <w:pPr>
        <w:contextualSpacing/>
        <w:jc w:val="both"/>
        <w:rPr>
          <w:lang w:eastAsia="hr-HR"/>
        </w:rPr>
      </w:pPr>
      <w:r w:rsidRPr="00B202C5">
        <w:rPr>
          <w:lang w:eastAsia="hr-HR"/>
        </w:rPr>
        <w:t>(3) U slučaju produženja roka izvršenja obveza po ovom Ugovoru iz objektivnih razloga i uz suglasnost Naručitelja, Izvršitelj je u obvezi produžiti rok valjanosti jamstva za uredno ispunjenje ugovora za cjelokupno razdoblje za koje se produžava rok izvršenja obveza iz ovog Ugovora.</w:t>
      </w:r>
    </w:p>
    <w:p w14:paraId="20AD2045" w14:textId="77777777" w:rsidR="00B202C5" w:rsidRPr="00B202C5" w:rsidRDefault="00B202C5" w:rsidP="00B202C5">
      <w:pPr>
        <w:contextualSpacing/>
        <w:jc w:val="both"/>
        <w:rPr>
          <w:lang w:eastAsia="hr-HR"/>
        </w:rPr>
      </w:pPr>
    </w:p>
    <w:p w14:paraId="2CBBAF6A" w14:textId="77777777" w:rsidR="00B202C5" w:rsidRPr="00B202C5" w:rsidRDefault="00B202C5" w:rsidP="00B202C5">
      <w:pPr>
        <w:contextualSpacing/>
        <w:jc w:val="both"/>
        <w:rPr>
          <w:lang w:eastAsia="hr-HR"/>
        </w:rPr>
      </w:pPr>
      <w:r w:rsidRPr="00B202C5">
        <w:rPr>
          <w:lang w:eastAsia="hr-HR"/>
        </w:rPr>
        <w:t xml:space="preserve">(4) U slučaju da Izvršitelj povrijedi ugovorne obveze, Naručitelj će pisanim putem obavijestiti Izvršitelja o namjeri naplate jamstva za uredno ispunjenje ugovora, te mu u istom pismenu odrediti primjereni rok za uredno ispunjenje ugovornih obveza. </w:t>
      </w:r>
    </w:p>
    <w:p w14:paraId="37453FC3" w14:textId="77777777" w:rsidR="00B202C5" w:rsidRPr="00B202C5" w:rsidRDefault="00B202C5" w:rsidP="00B202C5">
      <w:pPr>
        <w:contextualSpacing/>
        <w:jc w:val="both"/>
        <w:rPr>
          <w:lang w:eastAsia="hr-HR"/>
        </w:rPr>
      </w:pPr>
    </w:p>
    <w:p w14:paraId="76ABF5E7" w14:textId="77777777" w:rsidR="00B202C5" w:rsidRPr="00B202C5" w:rsidRDefault="00B202C5" w:rsidP="00B202C5">
      <w:pPr>
        <w:contextualSpacing/>
        <w:jc w:val="both"/>
        <w:rPr>
          <w:lang w:eastAsia="hr-HR"/>
        </w:rPr>
      </w:pPr>
      <w:r w:rsidRPr="00B202C5">
        <w:rPr>
          <w:lang w:eastAsia="hr-HR"/>
        </w:rPr>
        <w:t>(5) Ukoliko niti nakon u pismenu određenog primjerenog roka Izvršitelj ne postupi i ne postane uredan u ispunjenju ugovornih obveza, Naručitelj ima pravo naplatiti jamstvo za uredno ispunjenje ugovora i raskinuti Ugovor.</w:t>
      </w:r>
    </w:p>
    <w:p w14:paraId="3E05857F" w14:textId="77777777" w:rsidR="00B202C5" w:rsidRPr="00B202C5" w:rsidRDefault="00B202C5" w:rsidP="00B202C5">
      <w:pPr>
        <w:jc w:val="both"/>
        <w:rPr>
          <w:lang w:eastAsia="hr-HR"/>
        </w:rPr>
      </w:pPr>
    </w:p>
    <w:p w14:paraId="74DF263C" w14:textId="77777777" w:rsidR="00B202C5" w:rsidRPr="00B202C5" w:rsidRDefault="00B202C5" w:rsidP="00B202C5">
      <w:pPr>
        <w:jc w:val="both"/>
        <w:rPr>
          <w:lang w:eastAsia="hr-HR"/>
        </w:rPr>
      </w:pPr>
      <w:r w:rsidRPr="00B202C5">
        <w:rPr>
          <w:lang w:eastAsia="hr-HR"/>
        </w:rPr>
        <w:t xml:space="preserve">(6) U skladu s člankom 214. stavkom 4. ZJN 2016 odabrani Izvršitelj može Naručitelju dati novčani polog u traženom iznosu. </w:t>
      </w:r>
    </w:p>
    <w:p w14:paraId="2FCAC87B" w14:textId="77777777" w:rsidR="00B202C5" w:rsidRPr="00B202C5" w:rsidRDefault="00B202C5" w:rsidP="00B202C5">
      <w:pPr>
        <w:jc w:val="both"/>
        <w:rPr>
          <w:lang w:eastAsia="hr-HR"/>
        </w:rPr>
      </w:pPr>
    </w:p>
    <w:p w14:paraId="1179D3C1" w14:textId="77777777" w:rsidR="00B202C5" w:rsidRPr="00B202C5" w:rsidRDefault="00B202C5" w:rsidP="00B202C5">
      <w:pPr>
        <w:jc w:val="both"/>
        <w:rPr>
          <w:lang w:eastAsia="hr-HR"/>
        </w:rPr>
      </w:pPr>
      <w:r w:rsidRPr="00B202C5">
        <w:rPr>
          <w:lang w:eastAsia="hr-HR"/>
        </w:rPr>
        <w:t xml:space="preserve">(7) Ukoliko Izvršitelj uplaćuje novčani polog kao dokaz o uplati dostavlja Naručitelju potvrdu o provedenoj uplati u ugovornom roku za dostavu jamstva. </w:t>
      </w:r>
    </w:p>
    <w:p w14:paraId="09BD4804" w14:textId="77777777" w:rsidR="00B202C5" w:rsidRPr="00B202C5" w:rsidRDefault="00B202C5" w:rsidP="00B202C5">
      <w:pPr>
        <w:jc w:val="both"/>
        <w:rPr>
          <w:lang w:eastAsia="hr-HR"/>
        </w:rPr>
      </w:pPr>
    </w:p>
    <w:p w14:paraId="3D807E12" w14:textId="77777777" w:rsidR="00B202C5" w:rsidRPr="00B202C5" w:rsidRDefault="00B202C5" w:rsidP="00B202C5">
      <w:pPr>
        <w:jc w:val="both"/>
        <w:rPr>
          <w:lang w:eastAsia="hr-HR"/>
        </w:rPr>
      </w:pPr>
      <w:r w:rsidRPr="00B202C5">
        <w:rPr>
          <w:lang w:eastAsia="hr-HR"/>
        </w:rPr>
        <w:t xml:space="preserve">(8) Ako jamstvo za uredno ispunjenje ugovora ne bude naplaćeno, Naručitelj će ga vratiti Izvršitelju nakon njegovog isteka, na njegov pisani zahtjev. </w:t>
      </w:r>
    </w:p>
    <w:p w14:paraId="0571505C" w14:textId="77777777" w:rsidR="00B202C5" w:rsidRPr="00B202C5" w:rsidRDefault="00B202C5" w:rsidP="00B202C5">
      <w:pPr>
        <w:jc w:val="both"/>
        <w:rPr>
          <w:lang w:eastAsia="hr-HR"/>
        </w:rPr>
      </w:pPr>
    </w:p>
    <w:p w14:paraId="67248866" w14:textId="77777777" w:rsidR="00B202C5" w:rsidRPr="00B202C5" w:rsidRDefault="00B202C5" w:rsidP="00B202C5">
      <w:pPr>
        <w:jc w:val="both"/>
        <w:rPr>
          <w:lang w:eastAsia="hr-HR"/>
        </w:rPr>
      </w:pPr>
      <w:r w:rsidRPr="00B202C5">
        <w:rPr>
          <w:lang w:eastAsia="hr-HR"/>
        </w:rPr>
        <w:t xml:space="preserve">(9) Zadužnica mora važiti za razdoblje trajanja ugovora i mora biti izdana u korist Naručitelja. </w:t>
      </w:r>
    </w:p>
    <w:p w14:paraId="7F91ACFC" w14:textId="77777777" w:rsidR="00B202C5" w:rsidRPr="00B202C5" w:rsidRDefault="00B202C5" w:rsidP="00B202C5">
      <w:pPr>
        <w:jc w:val="both"/>
        <w:rPr>
          <w:lang w:eastAsia="hr-HR"/>
        </w:rPr>
      </w:pPr>
    </w:p>
    <w:p w14:paraId="12A62A06" w14:textId="77777777" w:rsidR="00B202C5" w:rsidRPr="00B202C5" w:rsidRDefault="00B202C5" w:rsidP="00B202C5">
      <w:pPr>
        <w:jc w:val="both"/>
        <w:rPr>
          <w:lang w:eastAsia="hr-HR"/>
        </w:rPr>
      </w:pPr>
      <w:r w:rsidRPr="00B202C5">
        <w:rPr>
          <w:lang w:eastAsia="hr-HR"/>
        </w:rPr>
        <w:t xml:space="preserve">(10) Ukoliko je Izvršitelj kao jamstvo predao novčani polog, u slučaju produljenja roka izvršenja Ugovora, Naručitelj ima pravo zadržati takav novčani polog do stvarnog izvršenja Ugovora. </w:t>
      </w:r>
    </w:p>
    <w:p w14:paraId="0BA6E001" w14:textId="77777777" w:rsidR="00B202C5" w:rsidRPr="00B202C5" w:rsidRDefault="00B202C5" w:rsidP="00B202C5">
      <w:pPr>
        <w:jc w:val="both"/>
        <w:rPr>
          <w:lang w:eastAsia="hr-HR"/>
        </w:rPr>
      </w:pPr>
    </w:p>
    <w:p w14:paraId="1BEC4634" w14:textId="77777777" w:rsidR="00B202C5" w:rsidRPr="00B202C5" w:rsidRDefault="00B202C5" w:rsidP="00B202C5">
      <w:pPr>
        <w:jc w:val="both"/>
        <w:rPr>
          <w:b/>
          <w:lang w:eastAsia="hr-HR"/>
        </w:rPr>
      </w:pPr>
    </w:p>
    <w:p w14:paraId="524E0970" w14:textId="77777777" w:rsidR="00B202C5" w:rsidRPr="00B202C5" w:rsidRDefault="00B202C5" w:rsidP="00B202C5">
      <w:pPr>
        <w:jc w:val="both"/>
        <w:rPr>
          <w:b/>
          <w:lang w:eastAsia="hr-HR"/>
        </w:rPr>
      </w:pPr>
      <w:r w:rsidRPr="00B202C5">
        <w:rPr>
          <w:b/>
          <w:lang w:eastAsia="hr-HR"/>
        </w:rPr>
        <w:t>PRAVA I OBVEZE IZVRŠITELJA</w:t>
      </w:r>
    </w:p>
    <w:p w14:paraId="16CCF1A5" w14:textId="77777777" w:rsidR="00B202C5" w:rsidRPr="00B202C5" w:rsidRDefault="00B202C5" w:rsidP="00B202C5">
      <w:pPr>
        <w:jc w:val="both"/>
        <w:rPr>
          <w:b/>
          <w:lang w:eastAsia="hr-HR"/>
        </w:rPr>
      </w:pPr>
    </w:p>
    <w:p w14:paraId="4F5F0641" w14:textId="77777777" w:rsidR="00B202C5" w:rsidRPr="00B202C5" w:rsidRDefault="00B202C5" w:rsidP="00B202C5">
      <w:pPr>
        <w:jc w:val="both"/>
        <w:rPr>
          <w:b/>
          <w:lang w:eastAsia="hr-HR"/>
        </w:rPr>
      </w:pPr>
      <w:r w:rsidRPr="00B202C5">
        <w:rPr>
          <w:b/>
          <w:lang w:eastAsia="hr-HR"/>
        </w:rPr>
        <w:t>Članak 10.</w:t>
      </w:r>
    </w:p>
    <w:p w14:paraId="0B7FD81D" w14:textId="77777777" w:rsidR="00B202C5" w:rsidRPr="00B202C5" w:rsidRDefault="00B202C5" w:rsidP="00B202C5">
      <w:pPr>
        <w:jc w:val="both"/>
        <w:rPr>
          <w:lang w:eastAsia="hr-HR"/>
        </w:rPr>
      </w:pPr>
      <w:r w:rsidRPr="00B202C5">
        <w:rPr>
          <w:lang w:eastAsia="hr-HR"/>
        </w:rPr>
        <w:t>(1) Izvršitelj je obvezan tijekom izvršenja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4292849C" w14:textId="77777777" w:rsidR="00B202C5" w:rsidRPr="00B202C5" w:rsidRDefault="00B202C5" w:rsidP="00B202C5">
      <w:pPr>
        <w:jc w:val="both"/>
        <w:rPr>
          <w:lang w:eastAsia="hr-HR"/>
        </w:rPr>
      </w:pPr>
    </w:p>
    <w:p w14:paraId="09F637BB" w14:textId="77777777" w:rsidR="00B202C5" w:rsidRPr="00B202C5" w:rsidRDefault="00B202C5" w:rsidP="00B202C5">
      <w:pPr>
        <w:jc w:val="both"/>
        <w:rPr>
          <w:rFonts w:eastAsiaTheme="minorHAnsi"/>
          <w:szCs w:val="22"/>
        </w:rPr>
      </w:pPr>
      <w:r w:rsidRPr="00B202C5">
        <w:rPr>
          <w:lang w:eastAsia="hr-HR"/>
        </w:rPr>
        <w:t>(2) Komunikacija i svaka druga razmjena informacija između Naručitelja i Izvršitelja obavlja se na hrvatskom jeziku.</w:t>
      </w:r>
      <w:r w:rsidRPr="00B202C5">
        <w:rPr>
          <w:rFonts w:eastAsiaTheme="minorHAnsi"/>
          <w:szCs w:val="22"/>
        </w:rPr>
        <w:t xml:space="preserve"> </w:t>
      </w:r>
    </w:p>
    <w:p w14:paraId="45C4B95B" w14:textId="77777777" w:rsidR="00B202C5" w:rsidRPr="00B202C5" w:rsidRDefault="00B202C5" w:rsidP="00B202C5">
      <w:pPr>
        <w:jc w:val="both"/>
        <w:rPr>
          <w:lang w:eastAsia="hr-HR"/>
        </w:rPr>
      </w:pPr>
    </w:p>
    <w:p w14:paraId="2707A948" w14:textId="77777777" w:rsidR="00B202C5" w:rsidRPr="00B202C5" w:rsidRDefault="00B202C5" w:rsidP="00B202C5">
      <w:pPr>
        <w:jc w:val="both"/>
        <w:rPr>
          <w:lang w:eastAsia="hr-HR"/>
        </w:rPr>
      </w:pPr>
      <w:r w:rsidRPr="00B202C5">
        <w:rPr>
          <w:lang w:eastAsia="hr-HR"/>
        </w:rPr>
        <w:t>(3) Izvršitelj se obvezuje pažnjom dobrog gospodarstvenika i u skladu s pravilima struke konzultirati s Naručiteljem u vezi svih nejasnoća koje su od utjecaja na izvršenje pojedine usluge kao i u vezi usklađenja isporučene usluge sa svim važećim propisa te pravilima struke.</w:t>
      </w:r>
    </w:p>
    <w:p w14:paraId="6BF60519" w14:textId="77777777" w:rsidR="00B202C5" w:rsidRPr="00B202C5" w:rsidRDefault="00B202C5" w:rsidP="00B202C5">
      <w:pPr>
        <w:autoSpaceDE w:val="0"/>
        <w:autoSpaceDN w:val="0"/>
        <w:adjustRightInd w:val="0"/>
        <w:spacing w:after="120"/>
        <w:jc w:val="both"/>
        <w:rPr>
          <w:rFonts w:eastAsiaTheme="minorHAnsi"/>
          <w:szCs w:val="22"/>
        </w:rPr>
      </w:pPr>
    </w:p>
    <w:p w14:paraId="582E7708" w14:textId="77777777" w:rsidR="00B202C5" w:rsidRPr="00B202C5" w:rsidRDefault="00B202C5" w:rsidP="00B202C5">
      <w:pPr>
        <w:jc w:val="both"/>
        <w:rPr>
          <w:lang w:eastAsia="hr-HR"/>
        </w:rPr>
      </w:pPr>
      <w:r w:rsidRPr="00B202C5">
        <w:rPr>
          <w:lang w:eastAsia="hr-HR"/>
        </w:rPr>
        <w:t>(4) Sve konzultacije i pisana komunikacija s Naručiteljem provodit će se putem elektroničke pošte na adrese koje će definirati Izvršitelj i Naručitelj.</w:t>
      </w:r>
    </w:p>
    <w:p w14:paraId="09995DED" w14:textId="77777777" w:rsidR="00B202C5" w:rsidRPr="00B202C5" w:rsidRDefault="00B202C5" w:rsidP="00B202C5">
      <w:pPr>
        <w:jc w:val="both"/>
        <w:rPr>
          <w:lang w:eastAsia="hr-HR"/>
        </w:rPr>
      </w:pPr>
    </w:p>
    <w:p w14:paraId="5BB515C7" w14:textId="77777777" w:rsidR="00B202C5" w:rsidRPr="00B202C5" w:rsidRDefault="00B202C5" w:rsidP="00B202C5">
      <w:pPr>
        <w:jc w:val="both"/>
        <w:rPr>
          <w:rFonts w:eastAsiaTheme="minorHAnsi"/>
          <w:szCs w:val="22"/>
        </w:rPr>
      </w:pPr>
      <w:r w:rsidRPr="00B202C5">
        <w:rPr>
          <w:lang w:eastAsia="hr-HR"/>
        </w:rPr>
        <w:t>(5) U slučaju potrebe za pojašnjenjem Naručitelj ima pravo održati sastanke sa predstavnicima Izvršitelja, u vrijeme i na mjestu koje odredi Naručitelj. Izvršitelj o zaključcima sa sastanka obavještava Naručitelja na jednak način kao i za zaključke telefonskih konzultacija. O</w:t>
      </w:r>
      <w:r w:rsidRPr="00B202C5">
        <w:rPr>
          <w:rFonts w:eastAsiaTheme="minorHAnsi"/>
          <w:szCs w:val="22"/>
        </w:rPr>
        <w:t>baveza Izvršitelja je sastavljanje svih potrebnih zapisnika sa sastanaka, evidencija dokumenata vezanih uz praćenje izvršenja usluge.</w:t>
      </w:r>
    </w:p>
    <w:p w14:paraId="4D115479" w14:textId="77777777" w:rsidR="00B202C5" w:rsidRPr="00B202C5" w:rsidRDefault="00B202C5" w:rsidP="00B202C5">
      <w:pPr>
        <w:jc w:val="both"/>
        <w:rPr>
          <w:lang w:eastAsia="hr-HR"/>
        </w:rPr>
      </w:pPr>
    </w:p>
    <w:p w14:paraId="2CE2965A" w14:textId="77777777" w:rsidR="00B202C5" w:rsidRPr="00B202C5" w:rsidRDefault="00B202C5" w:rsidP="00B202C5">
      <w:pPr>
        <w:spacing w:after="160" w:line="259" w:lineRule="auto"/>
        <w:contextualSpacing/>
        <w:jc w:val="both"/>
        <w:rPr>
          <w:rFonts w:eastAsia="Calibri"/>
        </w:rPr>
      </w:pPr>
      <w:r w:rsidRPr="00B202C5">
        <w:rPr>
          <w:lang w:eastAsia="hr-HR"/>
        </w:rPr>
        <w:t>(6) Izvršitelj može pisanim zahtjevom za zamjenu ugovorenog stručnjaka uz navođenje opravdanog razloga zamijeniti stručnjaka kojeg je nominirao u Ponudi uz prethodno odobrenje Naručitelja.</w:t>
      </w:r>
    </w:p>
    <w:p w14:paraId="0BAEBFDC" w14:textId="77777777" w:rsidR="00B202C5" w:rsidRPr="00B202C5" w:rsidRDefault="00B202C5" w:rsidP="00B202C5">
      <w:pPr>
        <w:jc w:val="both"/>
        <w:rPr>
          <w:b/>
          <w:lang w:eastAsia="hr-HR"/>
        </w:rPr>
      </w:pPr>
    </w:p>
    <w:p w14:paraId="4A030123" w14:textId="77777777" w:rsidR="00B202C5" w:rsidRPr="00B202C5" w:rsidRDefault="00B202C5" w:rsidP="00B202C5">
      <w:pPr>
        <w:jc w:val="both"/>
        <w:rPr>
          <w:b/>
          <w:lang w:eastAsia="hr-HR"/>
        </w:rPr>
      </w:pPr>
      <w:r w:rsidRPr="00B202C5">
        <w:rPr>
          <w:b/>
          <w:lang w:eastAsia="hr-HR"/>
        </w:rPr>
        <w:t>PRAVA I OBVEZE NARUČITELJA</w:t>
      </w:r>
    </w:p>
    <w:p w14:paraId="704F679D" w14:textId="77777777" w:rsidR="00B202C5" w:rsidRPr="00B202C5" w:rsidRDefault="00B202C5" w:rsidP="00B202C5">
      <w:pPr>
        <w:jc w:val="both"/>
        <w:rPr>
          <w:lang w:eastAsia="hr-HR"/>
        </w:rPr>
      </w:pPr>
    </w:p>
    <w:p w14:paraId="3146F250" w14:textId="77777777" w:rsidR="00B202C5" w:rsidRPr="00B202C5" w:rsidRDefault="00B202C5" w:rsidP="00B202C5">
      <w:pPr>
        <w:jc w:val="both"/>
        <w:rPr>
          <w:b/>
          <w:lang w:eastAsia="hr-HR"/>
        </w:rPr>
      </w:pPr>
      <w:r w:rsidRPr="00B202C5">
        <w:rPr>
          <w:b/>
          <w:lang w:eastAsia="hr-HR"/>
        </w:rPr>
        <w:t>Članak 11.</w:t>
      </w:r>
    </w:p>
    <w:p w14:paraId="09CABFB5" w14:textId="77777777" w:rsidR="00B202C5" w:rsidRPr="00B202C5" w:rsidRDefault="00B202C5" w:rsidP="00B202C5">
      <w:pPr>
        <w:jc w:val="both"/>
        <w:rPr>
          <w:lang w:eastAsia="hr-HR"/>
        </w:rPr>
      </w:pPr>
      <w:r w:rsidRPr="00B202C5">
        <w:rPr>
          <w:lang w:eastAsia="hr-HR"/>
        </w:rPr>
        <w:t xml:space="preserve">(1) Naručitelj se obvezuje radi ispunjenja obveza iz ovog Ugovora Izvršitelju staviti na raspolaganje potrebne informacije koje se tiču predmeta nabave. </w:t>
      </w:r>
    </w:p>
    <w:p w14:paraId="422931A9" w14:textId="77777777" w:rsidR="00B202C5" w:rsidRPr="00B202C5" w:rsidRDefault="00B202C5" w:rsidP="00B202C5">
      <w:pPr>
        <w:jc w:val="both"/>
        <w:rPr>
          <w:lang w:eastAsia="hr-HR"/>
        </w:rPr>
      </w:pPr>
    </w:p>
    <w:p w14:paraId="4162EEFF" w14:textId="77777777" w:rsidR="00B202C5" w:rsidRPr="00B202C5" w:rsidRDefault="00B202C5" w:rsidP="00B202C5">
      <w:pPr>
        <w:jc w:val="both"/>
        <w:rPr>
          <w:lang w:eastAsia="hr-HR"/>
        </w:rPr>
      </w:pPr>
      <w:r w:rsidRPr="00B202C5">
        <w:rPr>
          <w:lang w:eastAsia="hr-HR"/>
        </w:rPr>
        <w:t>(2) Naručitelj se obvezuje Izvršitelju platiti naknadu u visini i u dinamici kako je to opisano u članku 4. i 6. ovog Ugovora.</w:t>
      </w:r>
    </w:p>
    <w:p w14:paraId="0B7774DF" w14:textId="77777777" w:rsidR="00B202C5" w:rsidRPr="00B202C5" w:rsidRDefault="00B202C5" w:rsidP="00B202C5">
      <w:pPr>
        <w:jc w:val="both"/>
        <w:rPr>
          <w:b/>
          <w:lang w:eastAsia="hr-HR"/>
        </w:rPr>
      </w:pPr>
    </w:p>
    <w:p w14:paraId="00CB4663" w14:textId="77777777" w:rsidR="00B202C5" w:rsidRPr="00B202C5" w:rsidRDefault="00B202C5" w:rsidP="00B202C5">
      <w:pPr>
        <w:jc w:val="both"/>
        <w:rPr>
          <w:b/>
          <w:lang w:eastAsia="hr-HR"/>
        </w:rPr>
      </w:pPr>
      <w:r w:rsidRPr="00B202C5">
        <w:rPr>
          <w:b/>
          <w:lang w:eastAsia="hr-HR"/>
        </w:rPr>
        <w:t>TAJNOST I ZAŠTITA PODATAKA</w:t>
      </w:r>
    </w:p>
    <w:p w14:paraId="1158005C" w14:textId="77777777" w:rsidR="00B202C5" w:rsidRPr="00B202C5" w:rsidRDefault="00B202C5" w:rsidP="00B202C5">
      <w:pPr>
        <w:jc w:val="both"/>
        <w:rPr>
          <w:lang w:eastAsia="hr-HR"/>
        </w:rPr>
      </w:pPr>
    </w:p>
    <w:p w14:paraId="78128C55" w14:textId="77777777" w:rsidR="00B202C5" w:rsidRPr="00B202C5" w:rsidRDefault="00B202C5" w:rsidP="00B202C5">
      <w:pPr>
        <w:jc w:val="both"/>
        <w:rPr>
          <w:rFonts w:eastAsia="Calibri"/>
          <w:b/>
        </w:rPr>
      </w:pPr>
      <w:r w:rsidRPr="00B202C5">
        <w:rPr>
          <w:rFonts w:eastAsia="Calibri"/>
          <w:b/>
        </w:rPr>
        <w:lastRenderedPageBreak/>
        <w:t>Članak 12.</w:t>
      </w:r>
    </w:p>
    <w:p w14:paraId="7A9E8615" w14:textId="77777777" w:rsidR="00B202C5" w:rsidRPr="00B202C5" w:rsidRDefault="00B202C5" w:rsidP="00B202C5">
      <w:pPr>
        <w:jc w:val="both"/>
        <w:rPr>
          <w:rFonts w:eastAsia="Calibri"/>
        </w:rPr>
      </w:pPr>
      <w:r w:rsidRPr="00B202C5">
        <w:rPr>
          <w:rFonts w:ascii="Calibri" w:eastAsia="Calibri" w:hAnsi="Calibri"/>
          <w:sz w:val="22"/>
          <w:szCs w:val="22"/>
        </w:rPr>
        <w:t>(</w:t>
      </w:r>
      <w:r w:rsidRPr="00B202C5">
        <w:rPr>
          <w:rFonts w:eastAsia="Calibri"/>
        </w:rPr>
        <w:t>1) Izvršitelj će za vrijeme izvršavanja Ugovora, biti u prilici upoznati se s različitim informacijama, dokumentima, prepiskom, tablicama i ostalim detaljima o poslovima vezanim uz projekt.</w:t>
      </w:r>
    </w:p>
    <w:p w14:paraId="2E8ADD20" w14:textId="77777777" w:rsidR="00B202C5" w:rsidRPr="00B202C5" w:rsidRDefault="00B202C5" w:rsidP="00B202C5">
      <w:pPr>
        <w:jc w:val="both"/>
        <w:rPr>
          <w:rFonts w:eastAsia="Calibri"/>
        </w:rPr>
      </w:pPr>
    </w:p>
    <w:p w14:paraId="2051D417" w14:textId="77777777" w:rsidR="00B202C5" w:rsidRPr="00B202C5" w:rsidRDefault="00B202C5" w:rsidP="00B202C5">
      <w:pPr>
        <w:jc w:val="both"/>
        <w:rPr>
          <w:rFonts w:eastAsia="Calibri"/>
        </w:rPr>
      </w:pPr>
      <w:r w:rsidRPr="00B202C5">
        <w:rPr>
          <w:rFonts w:eastAsia="Calibri"/>
        </w:rPr>
        <w:t>(2) Sve informacije, dokumenti, prepiska, tablice te ostali detalji s kojima će se Izvršitelj za vrijeme izvršavanja Ugovora, biti u prilici upoznati ili koji bi se u toku provođenja ugovora mogli vidjeti, čuti ili na koji drugi način saznati, odnosno koji mogu doći u posjed, uključujući njihov sadržaj kao i preslike, predstavljaju tajnu Naručitelja i Izvršitelja.</w:t>
      </w:r>
    </w:p>
    <w:p w14:paraId="7E424A6C" w14:textId="77777777" w:rsidR="00B202C5" w:rsidRPr="00B202C5" w:rsidRDefault="00B202C5" w:rsidP="00B202C5">
      <w:pPr>
        <w:jc w:val="both"/>
        <w:rPr>
          <w:rFonts w:eastAsia="Calibri"/>
        </w:rPr>
      </w:pPr>
    </w:p>
    <w:p w14:paraId="502E09CB" w14:textId="77777777" w:rsidR="00B202C5" w:rsidRPr="00B202C5" w:rsidRDefault="00B202C5" w:rsidP="00B202C5">
      <w:pPr>
        <w:jc w:val="both"/>
        <w:rPr>
          <w:rFonts w:eastAsia="Calibri"/>
        </w:rPr>
      </w:pPr>
      <w:r w:rsidRPr="00B202C5">
        <w:rPr>
          <w:rFonts w:eastAsia="Calibri"/>
        </w:rPr>
        <w:t xml:space="preserve">(3) U kategoriju povjerljivih podataka ne spadaju informacije, dokumenti, podaci, tablice i grafički prikazi (materijali): </w:t>
      </w:r>
    </w:p>
    <w:p w14:paraId="113A94A1" w14:textId="77777777" w:rsidR="00B202C5" w:rsidRPr="00B202C5" w:rsidRDefault="00B202C5" w:rsidP="00B202C5">
      <w:pPr>
        <w:jc w:val="both"/>
        <w:rPr>
          <w:rFonts w:eastAsia="Calibri"/>
        </w:rPr>
      </w:pPr>
    </w:p>
    <w:p w14:paraId="0F649CD6" w14:textId="77777777" w:rsidR="00B202C5" w:rsidRPr="00B202C5" w:rsidRDefault="00B202C5" w:rsidP="00B202C5">
      <w:pPr>
        <w:jc w:val="both"/>
        <w:rPr>
          <w:rFonts w:eastAsia="Calibri"/>
        </w:rPr>
      </w:pPr>
      <w:r w:rsidRPr="00B202C5">
        <w:rPr>
          <w:rFonts w:eastAsia="Calibri"/>
        </w:rPr>
        <w:t>1. kojima su Naručitelj ili Izvršitelj raspolagali i prije no što mu ga je dostavila druga strana ili</w:t>
      </w:r>
    </w:p>
    <w:p w14:paraId="21E18800" w14:textId="77777777" w:rsidR="00B202C5" w:rsidRPr="00B202C5" w:rsidRDefault="00B202C5" w:rsidP="00B202C5">
      <w:pPr>
        <w:jc w:val="both"/>
        <w:rPr>
          <w:rFonts w:eastAsia="Calibri"/>
        </w:rPr>
      </w:pPr>
      <w:r w:rsidRPr="00B202C5">
        <w:rPr>
          <w:rFonts w:eastAsia="Calibri"/>
        </w:rPr>
        <w:t>2. koji su javno dostupni iz drugih izvora ili</w:t>
      </w:r>
    </w:p>
    <w:p w14:paraId="642B1BB3" w14:textId="77777777" w:rsidR="00B202C5" w:rsidRPr="00B202C5" w:rsidRDefault="00B202C5" w:rsidP="00B202C5">
      <w:pPr>
        <w:jc w:val="both"/>
        <w:rPr>
          <w:rFonts w:eastAsia="Calibri"/>
        </w:rPr>
      </w:pPr>
      <w:r w:rsidRPr="00B202C5">
        <w:rPr>
          <w:rFonts w:eastAsia="Calibri"/>
        </w:rPr>
        <w:t>3. koje su Naručitelj ili Izvršitelj dobili iz nezavisnog izvora bez obveze čuvanja tajnosti materijala prema tom nezavisnom izvoru ili</w:t>
      </w:r>
    </w:p>
    <w:p w14:paraId="64D2889A" w14:textId="77777777" w:rsidR="00B202C5" w:rsidRPr="00B202C5" w:rsidRDefault="00B202C5" w:rsidP="00B202C5">
      <w:pPr>
        <w:jc w:val="both"/>
        <w:rPr>
          <w:rFonts w:eastAsia="Calibri"/>
        </w:rPr>
      </w:pPr>
      <w:r w:rsidRPr="00B202C5">
        <w:rPr>
          <w:rFonts w:eastAsia="Calibri"/>
        </w:rPr>
        <w:t>4. koje su Naručitelj ili Izvršitelj nezavisno razvili (stvorili) bez primjene tajnih podataka druge strane ili</w:t>
      </w:r>
    </w:p>
    <w:p w14:paraId="7BCF6F55" w14:textId="77777777" w:rsidR="00B202C5" w:rsidRPr="00B202C5" w:rsidRDefault="00B202C5" w:rsidP="00B202C5">
      <w:pPr>
        <w:jc w:val="both"/>
        <w:rPr>
          <w:rFonts w:eastAsia="Calibri"/>
        </w:rPr>
      </w:pPr>
      <w:r w:rsidRPr="00B202C5">
        <w:rPr>
          <w:rFonts w:eastAsia="Calibri"/>
        </w:rPr>
        <w:t>5. za koje Naručitelj ili Izvršitelj imaju zakonsku ili statutarnu obvezu objavljivanja.</w:t>
      </w:r>
    </w:p>
    <w:p w14:paraId="5FEF0597" w14:textId="77777777" w:rsidR="00B202C5" w:rsidRPr="00B202C5" w:rsidRDefault="00B202C5" w:rsidP="00B202C5">
      <w:pPr>
        <w:jc w:val="both"/>
        <w:rPr>
          <w:rFonts w:eastAsia="Calibri"/>
        </w:rPr>
      </w:pPr>
    </w:p>
    <w:p w14:paraId="6FB6597B" w14:textId="77777777" w:rsidR="00B202C5" w:rsidRPr="00B202C5" w:rsidRDefault="00B202C5" w:rsidP="00B202C5">
      <w:pPr>
        <w:jc w:val="both"/>
        <w:rPr>
          <w:rFonts w:eastAsia="Calibri"/>
        </w:rPr>
      </w:pPr>
      <w:r w:rsidRPr="00B202C5">
        <w:rPr>
          <w:rFonts w:eastAsia="Calibri"/>
        </w:rPr>
        <w:t xml:space="preserve">(4) Izvršitelj neće, osim temeljem prethodne pismene suglasnosti ili upute Naručitelja, otkriti povjerljive podatke bilo kojoj trećoj osobi. Bilo koja pravna ili fizička osoba, različita od Naručitelja ili Izvršitelja odnosno njihovih zaposlenika i vanjskih suradnika smatrat će se trećom osobom. </w:t>
      </w:r>
    </w:p>
    <w:p w14:paraId="4193A58A" w14:textId="77777777" w:rsidR="00B202C5" w:rsidRPr="00B202C5" w:rsidRDefault="00B202C5" w:rsidP="00B202C5">
      <w:pPr>
        <w:jc w:val="both"/>
        <w:rPr>
          <w:rFonts w:eastAsia="Calibri"/>
        </w:rPr>
      </w:pPr>
    </w:p>
    <w:p w14:paraId="584281AA" w14:textId="77777777" w:rsidR="00B202C5" w:rsidRPr="00B202C5" w:rsidRDefault="00B202C5" w:rsidP="00B202C5">
      <w:pPr>
        <w:jc w:val="both"/>
        <w:rPr>
          <w:rFonts w:eastAsia="Calibri"/>
        </w:rPr>
      </w:pPr>
      <w:r w:rsidRPr="00B202C5">
        <w:rPr>
          <w:rFonts w:eastAsia="Calibri"/>
        </w:rPr>
        <w:t>(5) Izvršitelj neće nikada, osim za potrebe izvršenja ovog Ugovora ili temeljem prethodne pismene suglasnosti ili upute Naručitelja, posredno ili neposredno upotrebljavati povjerljive podatke, bilo za vlastito ili za dobro i korist trećih osoba.</w:t>
      </w:r>
    </w:p>
    <w:p w14:paraId="0A752B21" w14:textId="77777777" w:rsidR="00B202C5" w:rsidRPr="00B202C5" w:rsidRDefault="00B202C5" w:rsidP="00B202C5">
      <w:pPr>
        <w:jc w:val="both"/>
        <w:rPr>
          <w:rFonts w:eastAsia="Calibri"/>
        </w:rPr>
      </w:pPr>
    </w:p>
    <w:p w14:paraId="4C0458B2" w14:textId="77777777" w:rsidR="00B202C5" w:rsidRPr="00B202C5" w:rsidRDefault="00B202C5" w:rsidP="00B202C5">
      <w:pPr>
        <w:jc w:val="both"/>
        <w:rPr>
          <w:rFonts w:eastAsia="Calibri"/>
        </w:rPr>
      </w:pPr>
      <w:r w:rsidRPr="00B202C5">
        <w:rPr>
          <w:rFonts w:eastAsia="Calibri"/>
        </w:rPr>
        <w:t>(6) Povjerljivi podatci smiju biti neposredno dostupni isključivo onim osobama koje su zaposlenici ili vanjski suradnici Izvršitelja, a koji sudjeluju u izvršavanju obveza iz ugovora o javnoj nabavi.</w:t>
      </w:r>
    </w:p>
    <w:p w14:paraId="5DCB77FC" w14:textId="77777777" w:rsidR="00B202C5" w:rsidRPr="00B202C5" w:rsidRDefault="00B202C5" w:rsidP="00B202C5">
      <w:pPr>
        <w:jc w:val="both"/>
        <w:rPr>
          <w:rFonts w:eastAsia="Calibri"/>
        </w:rPr>
      </w:pPr>
    </w:p>
    <w:p w14:paraId="61C6D7C9" w14:textId="77777777" w:rsidR="00B202C5" w:rsidRPr="00B202C5" w:rsidRDefault="00B202C5" w:rsidP="00B202C5">
      <w:pPr>
        <w:jc w:val="both"/>
        <w:rPr>
          <w:rFonts w:eastAsia="Calibri"/>
        </w:rPr>
      </w:pPr>
      <w:r w:rsidRPr="00B202C5">
        <w:rPr>
          <w:rFonts w:eastAsia="Calibri"/>
        </w:rPr>
        <w:t>(7) Izvršitelj je dužan nakon isteka ili prekida ugovora, ali nakon potvrde Naručitelja o urednom preuzimanju i interpretaciji podataka, sa svih medija pobrisati podatke koji su kod njega pohranjeni, što podrazumijeva brisanje na transakcijskim bazama podataka, pomoćne datoteke te sigurnosne kopije.</w:t>
      </w:r>
    </w:p>
    <w:p w14:paraId="245120AC" w14:textId="77777777" w:rsidR="00B202C5" w:rsidRPr="00B202C5" w:rsidRDefault="00B202C5" w:rsidP="00B202C5">
      <w:pPr>
        <w:jc w:val="both"/>
        <w:rPr>
          <w:b/>
          <w:lang w:eastAsia="hr-HR"/>
        </w:rPr>
      </w:pPr>
    </w:p>
    <w:p w14:paraId="575F3A7A" w14:textId="77777777" w:rsidR="00B202C5" w:rsidRPr="00B202C5" w:rsidRDefault="00B202C5" w:rsidP="00B202C5">
      <w:pPr>
        <w:jc w:val="both"/>
        <w:rPr>
          <w:b/>
          <w:lang w:eastAsia="hr-HR"/>
        </w:rPr>
      </w:pPr>
      <w:r w:rsidRPr="00B202C5">
        <w:rPr>
          <w:b/>
          <w:lang w:eastAsia="hr-HR"/>
        </w:rPr>
        <w:t>UGOVORNA KAZNA I NAKNADE ŠTETE</w:t>
      </w:r>
    </w:p>
    <w:p w14:paraId="7B534BE9" w14:textId="77777777" w:rsidR="00B202C5" w:rsidRPr="00B202C5" w:rsidRDefault="00B202C5" w:rsidP="00B202C5">
      <w:pPr>
        <w:jc w:val="both"/>
        <w:rPr>
          <w:lang w:eastAsia="hr-HR"/>
        </w:rPr>
      </w:pPr>
    </w:p>
    <w:p w14:paraId="45941192" w14:textId="77777777" w:rsidR="00B202C5" w:rsidRPr="00B202C5" w:rsidRDefault="00B202C5" w:rsidP="00B202C5">
      <w:pPr>
        <w:jc w:val="both"/>
        <w:rPr>
          <w:b/>
          <w:lang w:eastAsia="hr-HR"/>
        </w:rPr>
      </w:pPr>
      <w:r w:rsidRPr="00B202C5">
        <w:rPr>
          <w:b/>
          <w:lang w:eastAsia="hr-HR"/>
        </w:rPr>
        <w:t>Članak 13.</w:t>
      </w:r>
    </w:p>
    <w:p w14:paraId="5C72E57B" w14:textId="77777777" w:rsidR="00B202C5" w:rsidRPr="00B202C5" w:rsidRDefault="00B202C5" w:rsidP="00B202C5">
      <w:pPr>
        <w:contextualSpacing/>
        <w:jc w:val="both"/>
        <w:rPr>
          <w:lang w:eastAsia="hr-HR"/>
        </w:rPr>
      </w:pPr>
      <w:r w:rsidRPr="00B202C5">
        <w:rPr>
          <w:lang w:eastAsia="hr-HR"/>
        </w:rPr>
        <w:t>(1) Ukoliko Izvršitelj isključivo svojom krivnjom ne izvrši uslugu u roku iz članka 7. ovog Ugovora, za svaki dan zakašnjenja Izvršitelju će se naplatiti penali u iznosu od 1</w:t>
      </w:r>
      <w:r w:rsidRPr="00B202C5">
        <w:rPr>
          <w:shd w:val="clear" w:color="auto" w:fill="FFFFFF"/>
          <w:lang w:eastAsia="hr-HR"/>
        </w:rPr>
        <w:t>‰</w:t>
      </w:r>
      <w:r w:rsidRPr="00B202C5">
        <w:rPr>
          <w:lang w:eastAsia="hr-HR"/>
        </w:rPr>
        <w:t xml:space="preserve"> ukupne vrijednosti ovog Ugovora, ali maksimalno do 5% ukupne vrijednosti ovog Ugovora, a Naručitelj može uz naplatu penala aktivirati i naplatu jamstva za uredno ispunjenje ugovora za slučaj povrede ugovornih obveza i može tražiti naknadu stvarne štete koju bi Naručitelju uzrokovala </w:t>
      </w:r>
      <w:proofErr w:type="spellStart"/>
      <w:r w:rsidRPr="00B202C5">
        <w:rPr>
          <w:lang w:eastAsia="hr-HR"/>
        </w:rPr>
        <w:t>neisporuka</w:t>
      </w:r>
      <w:proofErr w:type="spellEnd"/>
      <w:r w:rsidRPr="00B202C5">
        <w:rPr>
          <w:lang w:eastAsia="hr-HR"/>
        </w:rPr>
        <w:t xml:space="preserve"> tražene usluge ili kašnjenje s njenom isporukom.</w:t>
      </w:r>
    </w:p>
    <w:p w14:paraId="3EDA788D" w14:textId="77777777" w:rsidR="00B202C5" w:rsidRPr="00B202C5" w:rsidRDefault="00B202C5" w:rsidP="00B202C5">
      <w:pPr>
        <w:contextualSpacing/>
        <w:jc w:val="both"/>
        <w:rPr>
          <w:lang w:eastAsia="hr-HR"/>
        </w:rPr>
      </w:pPr>
    </w:p>
    <w:p w14:paraId="5E4F7D08" w14:textId="77777777" w:rsidR="00B202C5" w:rsidRPr="00B202C5" w:rsidRDefault="00B202C5" w:rsidP="00B202C5">
      <w:pPr>
        <w:jc w:val="both"/>
        <w:rPr>
          <w:lang w:eastAsia="hr-HR"/>
        </w:rPr>
      </w:pPr>
      <w:r w:rsidRPr="00B202C5">
        <w:rPr>
          <w:lang w:eastAsia="hr-HR"/>
        </w:rPr>
        <w:t>(2) Izvršitelj neće snositi odgovornost za kašnjenje prema odredbama ovog Ugovora, ako je do istog došlo zbog kašnjenja uzrokovanog od strane Naručitelja ili trećih strana.</w:t>
      </w:r>
    </w:p>
    <w:p w14:paraId="2A7C8482" w14:textId="77777777" w:rsidR="00B202C5" w:rsidRPr="00B202C5" w:rsidRDefault="00B202C5" w:rsidP="00B202C5">
      <w:pPr>
        <w:jc w:val="both"/>
        <w:rPr>
          <w:lang w:eastAsia="hr-HR"/>
        </w:rPr>
      </w:pPr>
    </w:p>
    <w:p w14:paraId="05F43896" w14:textId="77777777" w:rsidR="00B202C5" w:rsidRPr="00B202C5" w:rsidRDefault="00B202C5" w:rsidP="00B202C5">
      <w:pPr>
        <w:jc w:val="both"/>
        <w:rPr>
          <w:lang w:eastAsia="hr-HR"/>
        </w:rPr>
      </w:pPr>
      <w:r w:rsidRPr="00B202C5">
        <w:rPr>
          <w:lang w:eastAsia="hr-HR"/>
        </w:rPr>
        <w:lastRenderedPageBreak/>
        <w:t xml:space="preserve">(3) Izvršitelj se obvezuje, bez ograničenja, nadoknaditi Naručitelju svaku štetu nastalu kao posljedica neizvršenja ili povrede ovog Ugovora sukladno općim pravilima o odgovornosti za štetu. </w:t>
      </w:r>
    </w:p>
    <w:p w14:paraId="052B7F4E" w14:textId="77777777" w:rsidR="00B202C5" w:rsidRPr="00B202C5" w:rsidRDefault="00B202C5" w:rsidP="00B202C5">
      <w:pPr>
        <w:jc w:val="both"/>
        <w:rPr>
          <w:lang w:eastAsia="hr-HR"/>
        </w:rPr>
      </w:pPr>
    </w:p>
    <w:p w14:paraId="70BF7846" w14:textId="77777777" w:rsidR="00B202C5" w:rsidRPr="00B202C5" w:rsidRDefault="00B202C5" w:rsidP="00B202C5">
      <w:pPr>
        <w:jc w:val="both"/>
        <w:rPr>
          <w:b/>
          <w:lang w:eastAsia="hr-HR"/>
        </w:rPr>
      </w:pPr>
      <w:r w:rsidRPr="00B202C5">
        <w:rPr>
          <w:b/>
          <w:lang w:eastAsia="hr-HR"/>
        </w:rPr>
        <w:t>Članak 14.</w:t>
      </w:r>
    </w:p>
    <w:p w14:paraId="7C760452" w14:textId="77777777" w:rsidR="00B202C5" w:rsidRPr="00B202C5" w:rsidRDefault="00B202C5" w:rsidP="00B202C5">
      <w:pPr>
        <w:widowControl w:val="0"/>
        <w:overflowPunct w:val="0"/>
        <w:autoSpaceDE w:val="0"/>
        <w:autoSpaceDN w:val="0"/>
        <w:adjustRightInd w:val="0"/>
        <w:spacing w:after="160" w:line="259" w:lineRule="auto"/>
        <w:contextualSpacing/>
        <w:jc w:val="both"/>
        <w:rPr>
          <w:rFonts w:eastAsia="Calibri"/>
          <w:bCs/>
        </w:rPr>
      </w:pPr>
      <w:r w:rsidRPr="00B202C5">
        <w:rPr>
          <w:rFonts w:eastAsia="Calibri"/>
        </w:rPr>
        <w:t xml:space="preserve">(1) Izvršitelj je prilikom obrade osobnih podataka dužan postupati u skladu s pozitivnim propisima koji reguliraju zaštitu osobnih podataka. </w:t>
      </w:r>
      <w:r w:rsidRPr="00B202C5">
        <w:rPr>
          <w:rFonts w:eastAsia="Calibri"/>
          <w:bCs/>
        </w:rPr>
        <w:t>Svi djelatnici Izvršitelja koji će sudjelovati u provedbi ovog ugovora, ovjerit će potpisom izjavu o tajnosti, vezano uz sve prikupljene informacije. Obje ugovorne strane se obvezuju da će poduzeti sve raspoložive korake kako bi osigurali tajnost informacija i spriječile narušavanje ugleda bilo koje od ugovornih strana.</w:t>
      </w:r>
    </w:p>
    <w:p w14:paraId="5690B766" w14:textId="77777777" w:rsidR="00B202C5" w:rsidRPr="00B202C5" w:rsidRDefault="00B202C5" w:rsidP="00B202C5">
      <w:pPr>
        <w:widowControl w:val="0"/>
        <w:overflowPunct w:val="0"/>
        <w:autoSpaceDE w:val="0"/>
        <w:autoSpaceDN w:val="0"/>
        <w:adjustRightInd w:val="0"/>
        <w:contextualSpacing/>
        <w:jc w:val="both"/>
        <w:rPr>
          <w:bCs/>
          <w:lang w:eastAsia="hr-HR"/>
        </w:rPr>
      </w:pPr>
    </w:p>
    <w:p w14:paraId="08D89668" w14:textId="77777777" w:rsidR="00B202C5" w:rsidRPr="00B202C5" w:rsidRDefault="00B202C5" w:rsidP="00B202C5">
      <w:pPr>
        <w:widowControl w:val="0"/>
        <w:overflowPunct w:val="0"/>
        <w:autoSpaceDE w:val="0"/>
        <w:autoSpaceDN w:val="0"/>
        <w:adjustRightInd w:val="0"/>
        <w:contextualSpacing/>
        <w:jc w:val="both"/>
        <w:rPr>
          <w:lang w:eastAsia="hr-HR"/>
        </w:rPr>
      </w:pPr>
      <w:r w:rsidRPr="00B202C5">
        <w:rPr>
          <w:bCs/>
          <w:lang w:eastAsia="hr-HR"/>
        </w:rPr>
        <w:t xml:space="preserve">(2) </w:t>
      </w:r>
      <w:r w:rsidRPr="00B202C5">
        <w:rPr>
          <w:lang w:eastAsia="hr-HR"/>
        </w:rPr>
        <w:t xml:space="preserve">U slučaju da Izvršitelji/ili njegov </w:t>
      </w:r>
      <w:proofErr w:type="spellStart"/>
      <w:r w:rsidRPr="00B202C5">
        <w:rPr>
          <w:lang w:eastAsia="hr-HR"/>
        </w:rPr>
        <w:t>podugovaratelj</w:t>
      </w:r>
      <w:proofErr w:type="spellEnd"/>
      <w:r w:rsidRPr="00B202C5">
        <w:rPr>
          <w:lang w:eastAsia="hr-HR"/>
        </w:rPr>
        <w:t xml:space="preserve"> povrijede bilo koju odredbu članka 12. ovog Ugovora Izvršitelj odgovara Naručitelju za svu materijalnu i nematerijalnu štetu koja je posljedica povrede takve obaveze te naknadu sve takve štete trećim osobama.</w:t>
      </w:r>
    </w:p>
    <w:p w14:paraId="780EB8CB" w14:textId="77777777" w:rsidR="00B202C5" w:rsidRPr="00B202C5" w:rsidRDefault="00B202C5" w:rsidP="00B202C5">
      <w:pPr>
        <w:jc w:val="both"/>
        <w:rPr>
          <w:lang w:eastAsia="hr-HR"/>
        </w:rPr>
      </w:pPr>
    </w:p>
    <w:p w14:paraId="67D4399B" w14:textId="77777777" w:rsidR="00B202C5" w:rsidRPr="00B202C5" w:rsidRDefault="00B202C5" w:rsidP="00B202C5">
      <w:pPr>
        <w:jc w:val="both"/>
        <w:rPr>
          <w:b/>
          <w:lang w:eastAsia="hr-HR"/>
        </w:rPr>
      </w:pPr>
      <w:r w:rsidRPr="00B202C5">
        <w:rPr>
          <w:b/>
          <w:lang w:eastAsia="hr-HR"/>
        </w:rPr>
        <w:t>IZMJENE UGOVORA</w:t>
      </w:r>
    </w:p>
    <w:p w14:paraId="53B2E4DF" w14:textId="77777777" w:rsidR="00B202C5" w:rsidRPr="00B202C5" w:rsidRDefault="00B202C5" w:rsidP="00B202C5">
      <w:pPr>
        <w:jc w:val="both"/>
        <w:rPr>
          <w:lang w:eastAsia="hr-HR"/>
        </w:rPr>
      </w:pPr>
    </w:p>
    <w:p w14:paraId="110318A1" w14:textId="77777777" w:rsidR="00B202C5" w:rsidRPr="00B202C5" w:rsidRDefault="00B202C5" w:rsidP="00B202C5">
      <w:pPr>
        <w:jc w:val="both"/>
        <w:rPr>
          <w:b/>
          <w:lang w:eastAsia="hr-HR"/>
        </w:rPr>
      </w:pPr>
      <w:r w:rsidRPr="00B202C5">
        <w:rPr>
          <w:b/>
          <w:lang w:eastAsia="hr-HR"/>
        </w:rPr>
        <w:t>Članak 15.</w:t>
      </w:r>
    </w:p>
    <w:p w14:paraId="3ED49541" w14:textId="77777777" w:rsidR="00B202C5" w:rsidRPr="00B202C5" w:rsidRDefault="00B202C5" w:rsidP="00B202C5">
      <w:pPr>
        <w:jc w:val="both"/>
        <w:rPr>
          <w:lang w:eastAsia="hr-HR"/>
        </w:rPr>
      </w:pPr>
      <w:r w:rsidRPr="00B202C5">
        <w:rPr>
          <w:lang w:eastAsia="hr-HR"/>
        </w:rPr>
        <w:t>Na izmjene ovog Ugovora primjenjivat će se odredbe članaka 315.-321. ZJN 2016.</w:t>
      </w:r>
    </w:p>
    <w:p w14:paraId="7C6EC45D" w14:textId="77777777" w:rsidR="00B202C5" w:rsidRPr="00B202C5" w:rsidRDefault="00B202C5" w:rsidP="00B202C5">
      <w:pPr>
        <w:jc w:val="both"/>
        <w:rPr>
          <w:lang w:eastAsia="hr-HR"/>
        </w:rPr>
      </w:pPr>
    </w:p>
    <w:p w14:paraId="40701740" w14:textId="77777777" w:rsidR="00B202C5" w:rsidRPr="00B202C5" w:rsidRDefault="00B202C5" w:rsidP="00B202C5">
      <w:pPr>
        <w:jc w:val="both"/>
        <w:rPr>
          <w:b/>
          <w:lang w:eastAsia="hr-HR"/>
        </w:rPr>
      </w:pPr>
      <w:r w:rsidRPr="00B202C5">
        <w:rPr>
          <w:b/>
          <w:lang w:eastAsia="hr-HR"/>
        </w:rPr>
        <w:t>NASTANAK I DJELOVANJE VIŠE SILE</w:t>
      </w:r>
    </w:p>
    <w:p w14:paraId="2738C8A5" w14:textId="77777777" w:rsidR="00B202C5" w:rsidRPr="00B202C5" w:rsidRDefault="00B202C5" w:rsidP="00B202C5">
      <w:pPr>
        <w:jc w:val="both"/>
        <w:rPr>
          <w:lang w:eastAsia="hr-HR"/>
        </w:rPr>
      </w:pPr>
    </w:p>
    <w:p w14:paraId="487625FA" w14:textId="77777777" w:rsidR="00B202C5" w:rsidRPr="00B202C5" w:rsidRDefault="00B202C5" w:rsidP="00B202C5">
      <w:pPr>
        <w:jc w:val="both"/>
        <w:rPr>
          <w:b/>
          <w:lang w:eastAsia="hr-HR"/>
        </w:rPr>
      </w:pPr>
      <w:r w:rsidRPr="00B202C5">
        <w:rPr>
          <w:b/>
          <w:lang w:eastAsia="hr-HR"/>
        </w:rPr>
        <w:t>Članak 16.</w:t>
      </w:r>
    </w:p>
    <w:p w14:paraId="779BBEF5" w14:textId="77777777" w:rsidR="00B202C5" w:rsidRPr="00B202C5" w:rsidRDefault="00B202C5" w:rsidP="00B202C5">
      <w:pPr>
        <w:jc w:val="both"/>
        <w:rPr>
          <w:lang w:eastAsia="hr-HR"/>
        </w:rPr>
      </w:pPr>
      <w:r w:rsidRPr="00B202C5">
        <w:rPr>
          <w:lang w:eastAsia="hr-HR"/>
        </w:rPr>
        <w:t>(1) Ugovorne strane oslobađaju se odgovornosti za neizvršavanje bilo koje obveze iz ovog Ugovora ukoliko je neizvršenje rezultat više sile – događaja izvan kontrole ugovornih strana i neovisnog od njihove volje, koji izravno utječe na izvršavanje obveza i koji se nije mogao predvidjeti ili izbjeći.</w:t>
      </w:r>
    </w:p>
    <w:p w14:paraId="2CF9C6B9" w14:textId="77777777" w:rsidR="00B202C5" w:rsidRPr="00B202C5" w:rsidRDefault="00B202C5" w:rsidP="00B202C5">
      <w:pPr>
        <w:jc w:val="both"/>
        <w:rPr>
          <w:lang w:eastAsia="hr-HR"/>
        </w:rPr>
      </w:pPr>
    </w:p>
    <w:p w14:paraId="05497BA8" w14:textId="77777777" w:rsidR="00B202C5" w:rsidRPr="00B202C5" w:rsidRDefault="00B202C5" w:rsidP="00B202C5">
      <w:pPr>
        <w:jc w:val="both"/>
        <w:rPr>
          <w:lang w:eastAsia="hr-HR"/>
        </w:rPr>
      </w:pPr>
      <w:r w:rsidRPr="00B202C5">
        <w:rPr>
          <w:lang w:eastAsia="hr-HR"/>
        </w:rPr>
        <w:t>(2) Viša sila uključuje, ali nije ograničena na slučaj rata, izgreda, građanskih nemira, prirodnih katastrofa, požara, poplava i štrajkova.</w:t>
      </w:r>
    </w:p>
    <w:p w14:paraId="6F198457" w14:textId="77777777" w:rsidR="00B202C5" w:rsidRPr="00B202C5" w:rsidRDefault="00B202C5" w:rsidP="00B202C5">
      <w:pPr>
        <w:jc w:val="both"/>
        <w:rPr>
          <w:lang w:eastAsia="hr-HR"/>
        </w:rPr>
      </w:pPr>
    </w:p>
    <w:p w14:paraId="40F6F32B" w14:textId="77777777" w:rsidR="00B202C5" w:rsidRPr="00B202C5" w:rsidRDefault="00B202C5" w:rsidP="00B202C5">
      <w:pPr>
        <w:jc w:val="both"/>
        <w:rPr>
          <w:lang w:eastAsia="hr-HR"/>
        </w:rPr>
      </w:pPr>
      <w:r w:rsidRPr="00B202C5">
        <w:rPr>
          <w:lang w:eastAsia="hr-HR"/>
        </w:rPr>
        <w:t>(3) U slučaju da razlozi više sile potraju duže od 30 dana, Naručitelj zadržava pravo raskida ovog Ugovora s trenutnim učinkom.</w:t>
      </w:r>
    </w:p>
    <w:p w14:paraId="5CDB924F" w14:textId="77777777" w:rsidR="00B202C5" w:rsidRPr="00B202C5" w:rsidRDefault="00B202C5" w:rsidP="00B202C5">
      <w:pPr>
        <w:jc w:val="both"/>
        <w:rPr>
          <w:highlight w:val="yellow"/>
          <w:lang w:eastAsia="hr-HR"/>
        </w:rPr>
      </w:pPr>
    </w:p>
    <w:p w14:paraId="6E88CACC" w14:textId="77777777" w:rsidR="00B202C5" w:rsidRPr="00B202C5" w:rsidRDefault="00B202C5" w:rsidP="00B202C5">
      <w:pPr>
        <w:jc w:val="both"/>
        <w:rPr>
          <w:b/>
          <w:lang w:eastAsia="hr-HR"/>
        </w:rPr>
      </w:pPr>
      <w:r w:rsidRPr="00B202C5">
        <w:rPr>
          <w:b/>
          <w:lang w:eastAsia="hr-HR"/>
        </w:rPr>
        <w:t>ZAVRŠNE ODREDBE</w:t>
      </w:r>
    </w:p>
    <w:p w14:paraId="10D8D5BF" w14:textId="77777777" w:rsidR="00B202C5" w:rsidRPr="00B202C5" w:rsidRDefault="00B202C5" w:rsidP="00B202C5">
      <w:pPr>
        <w:jc w:val="both"/>
        <w:rPr>
          <w:lang w:eastAsia="hr-HR"/>
        </w:rPr>
      </w:pPr>
    </w:p>
    <w:p w14:paraId="698CA792" w14:textId="77777777" w:rsidR="00B202C5" w:rsidRPr="00B202C5" w:rsidRDefault="00B202C5" w:rsidP="00B202C5">
      <w:pPr>
        <w:jc w:val="both"/>
        <w:rPr>
          <w:b/>
          <w:lang w:eastAsia="hr-HR"/>
        </w:rPr>
      </w:pPr>
      <w:r w:rsidRPr="00B202C5">
        <w:rPr>
          <w:b/>
          <w:lang w:eastAsia="hr-HR"/>
        </w:rPr>
        <w:t>Članak 17.</w:t>
      </w:r>
    </w:p>
    <w:p w14:paraId="54058C2A" w14:textId="77777777" w:rsidR="00B202C5" w:rsidRPr="00B202C5" w:rsidRDefault="00B202C5" w:rsidP="00B202C5">
      <w:pPr>
        <w:jc w:val="both"/>
        <w:rPr>
          <w:lang w:eastAsia="hr-HR"/>
        </w:rPr>
      </w:pPr>
      <w:r w:rsidRPr="00B202C5">
        <w:rPr>
          <w:lang w:eastAsia="hr-HR"/>
        </w:rPr>
        <w:t>(1) Ugovorne strane suglasne su da će eventualne sporove iz ovog ugovora rješavati dogovorno, mirnim putem, a u protivnom ugovaraju nadležnost stvarno nadležnog suda u Zagrebu.</w:t>
      </w:r>
    </w:p>
    <w:p w14:paraId="73DF1852" w14:textId="77777777" w:rsidR="00B202C5" w:rsidRPr="00B202C5" w:rsidRDefault="00B202C5" w:rsidP="00B202C5">
      <w:pPr>
        <w:jc w:val="both"/>
        <w:rPr>
          <w:lang w:eastAsia="hr-HR"/>
        </w:rPr>
      </w:pPr>
    </w:p>
    <w:p w14:paraId="50B505AA" w14:textId="77777777" w:rsidR="00B202C5" w:rsidRPr="00B202C5" w:rsidRDefault="00B202C5" w:rsidP="00B202C5">
      <w:pPr>
        <w:jc w:val="both"/>
        <w:rPr>
          <w:lang w:eastAsia="hr-HR"/>
        </w:rPr>
      </w:pPr>
      <w:r w:rsidRPr="00B202C5">
        <w:rPr>
          <w:lang w:eastAsia="hr-HR"/>
        </w:rPr>
        <w:t>(2) Ovaj ugovor stupa na snagu danom potpisa obiju Ugovornih strana.</w:t>
      </w:r>
    </w:p>
    <w:p w14:paraId="4BA7189C" w14:textId="77777777" w:rsidR="00B202C5" w:rsidRPr="00B202C5" w:rsidRDefault="00B202C5" w:rsidP="00B202C5">
      <w:pPr>
        <w:jc w:val="both"/>
        <w:rPr>
          <w:lang w:eastAsia="hr-HR"/>
        </w:rPr>
      </w:pPr>
    </w:p>
    <w:p w14:paraId="6467E7F2" w14:textId="77777777" w:rsidR="00B202C5" w:rsidRPr="00B202C5" w:rsidRDefault="00B202C5" w:rsidP="00B202C5">
      <w:pPr>
        <w:jc w:val="both"/>
        <w:rPr>
          <w:lang w:eastAsia="hr-HR"/>
        </w:rPr>
      </w:pPr>
      <w:r w:rsidRPr="00B202C5">
        <w:rPr>
          <w:lang w:eastAsia="hr-HR"/>
        </w:rPr>
        <w:t>(3) Ovaj Ugovor sastavljen je u _____ istovjetnih primjeraka, od toga ____ primjerka za svaku Ugovornu stranu.</w:t>
      </w:r>
    </w:p>
    <w:p w14:paraId="013A0F80" w14:textId="77777777" w:rsidR="00B202C5" w:rsidRPr="00B202C5" w:rsidRDefault="00B202C5" w:rsidP="00B202C5">
      <w:pPr>
        <w:jc w:val="both"/>
        <w:rPr>
          <w:lang w:eastAsia="hr-HR"/>
        </w:rPr>
      </w:pPr>
    </w:p>
    <w:p w14:paraId="2B715A26" w14:textId="77777777" w:rsidR="00B202C5" w:rsidRPr="00B202C5" w:rsidRDefault="00B202C5" w:rsidP="00B202C5">
      <w:pPr>
        <w:jc w:val="both"/>
        <w:rPr>
          <w:lang w:eastAsia="hr-HR"/>
        </w:rPr>
      </w:pPr>
    </w:p>
    <w:p w14:paraId="369C2392" w14:textId="77777777" w:rsidR="00B202C5" w:rsidRPr="00B202C5" w:rsidRDefault="00B202C5" w:rsidP="00B202C5">
      <w:pPr>
        <w:jc w:val="both"/>
        <w:rPr>
          <w:lang w:eastAsia="hr-HR"/>
        </w:rPr>
      </w:pPr>
    </w:p>
    <w:p w14:paraId="1F0D6D1F" w14:textId="77777777" w:rsidR="00B202C5" w:rsidRPr="00B202C5" w:rsidRDefault="00B202C5" w:rsidP="00B202C5">
      <w:pPr>
        <w:jc w:val="both"/>
        <w:rPr>
          <w:lang w:eastAsia="hr-HR"/>
        </w:rPr>
      </w:pPr>
    </w:p>
    <w:p w14:paraId="61200E95" w14:textId="77777777" w:rsidR="00B202C5" w:rsidRPr="00B202C5" w:rsidRDefault="00B202C5" w:rsidP="00B202C5">
      <w:pPr>
        <w:jc w:val="both"/>
        <w:rPr>
          <w:lang w:eastAsia="hr-HR"/>
        </w:rPr>
      </w:pPr>
    </w:p>
    <w:p w14:paraId="25DC5F8B" w14:textId="77777777" w:rsidR="00B202C5" w:rsidRPr="00B202C5" w:rsidRDefault="00B202C5" w:rsidP="00B202C5">
      <w:pPr>
        <w:tabs>
          <w:tab w:val="left" w:pos="5812"/>
        </w:tabs>
        <w:jc w:val="both"/>
        <w:rPr>
          <w:lang w:eastAsia="hr-HR"/>
        </w:rPr>
      </w:pPr>
      <w:r w:rsidRPr="00B202C5">
        <w:rPr>
          <w:lang w:eastAsia="hr-HR"/>
        </w:rPr>
        <w:t>Za Izvršitelja:</w:t>
      </w:r>
      <w:r w:rsidRPr="00B202C5">
        <w:rPr>
          <w:lang w:eastAsia="hr-HR"/>
        </w:rPr>
        <w:tab/>
        <w:t>Za Naručitelja:</w:t>
      </w:r>
    </w:p>
    <w:p w14:paraId="124A232D" w14:textId="77777777" w:rsidR="00B202C5" w:rsidRPr="00B202C5" w:rsidRDefault="00B202C5" w:rsidP="00B202C5">
      <w:pPr>
        <w:tabs>
          <w:tab w:val="left" w:pos="5812"/>
        </w:tabs>
        <w:jc w:val="both"/>
        <w:rPr>
          <w:lang w:eastAsia="hr-HR"/>
        </w:rPr>
      </w:pPr>
    </w:p>
    <w:p w14:paraId="41343A5B" w14:textId="77777777" w:rsidR="00B202C5" w:rsidRPr="00B202C5" w:rsidRDefault="00B202C5" w:rsidP="00B202C5">
      <w:pPr>
        <w:tabs>
          <w:tab w:val="left" w:pos="5812"/>
        </w:tabs>
        <w:jc w:val="both"/>
      </w:pPr>
      <w:r w:rsidRPr="00B202C5">
        <w:rPr>
          <w:lang w:eastAsia="hr-HR"/>
        </w:rPr>
        <w:t>_______________________________</w:t>
      </w:r>
      <w:r w:rsidRPr="00B202C5">
        <w:rPr>
          <w:lang w:eastAsia="hr-HR"/>
        </w:rPr>
        <w:tab/>
        <w:t>___________________________</w:t>
      </w:r>
    </w:p>
    <w:p w14:paraId="0BAF9A11" w14:textId="77777777" w:rsidR="00B202C5" w:rsidRPr="00B202C5" w:rsidRDefault="00B202C5" w:rsidP="00B202C5">
      <w:pPr>
        <w:jc w:val="center"/>
        <w:rPr>
          <w:b/>
        </w:rPr>
      </w:pPr>
    </w:p>
    <w:p w14:paraId="6AB62BF4" w14:textId="77777777" w:rsidR="00B202C5" w:rsidRPr="00B202C5" w:rsidRDefault="00B202C5" w:rsidP="00B202C5">
      <w:pPr>
        <w:spacing w:after="160" w:line="259" w:lineRule="auto"/>
        <w:rPr>
          <w:rFonts w:asciiTheme="minorHAnsi" w:eastAsiaTheme="minorHAnsi" w:hAnsiTheme="minorHAnsi" w:cstheme="minorBidi"/>
          <w:sz w:val="22"/>
          <w:szCs w:val="22"/>
        </w:rPr>
      </w:pPr>
    </w:p>
    <w:p w14:paraId="3F62AA38" w14:textId="77777777" w:rsidR="00667E77" w:rsidRPr="00992CDC" w:rsidRDefault="00667E77" w:rsidP="00667E77">
      <w:pPr>
        <w:rPr>
          <w:b/>
        </w:rPr>
      </w:pPr>
    </w:p>
    <w:sectPr w:rsidR="00667E77" w:rsidRPr="00992CDC" w:rsidSect="00667E77">
      <w:headerReference w:type="even" r:id="rId18"/>
      <w:headerReference w:type="default" r:id="rId19"/>
      <w:footerReference w:type="even" r:id="rId20"/>
      <w:footerReference w:type="default" r:id="rId21"/>
      <w:headerReference w:type="first" r:id="rId22"/>
      <w:footerReference w:type="first" r:id="rId23"/>
      <w:pgSz w:w="11906" w:h="16838"/>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2AA45" w14:textId="77777777" w:rsidR="00667E77" w:rsidRDefault="00667E77">
      <w:r>
        <w:separator/>
      </w:r>
    </w:p>
  </w:endnote>
  <w:endnote w:type="continuationSeparator" w:id="0">
    <w:p w14:paraId="3F62AA47" w14:textId="77777777" w:rsidR="00667E77" w:rsidRDefault="0066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IDAutomationC93M">
    <w:altName w:val="Times New Roman"/>
    <w:panose1 w:val="02000508000000020002"/>
    <w:charset w:val="00"/>
    <w:family w:val="auto"/>
    <w:pitch w:val="variable"/>
    <w:sig w:usb0="00000003" w:usb1="10000000" w:usb2="00000000" w:usb3="00000000" w:csb0="00000001" w:csb1="00000000"/>
  </w:font>
  <w:font w:name="CarolinaBar-B39-25F2">
    <w:panose1 w:val="020B06030503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AA3D" w14:textId="77777777" w:rsidR="00667E77" w:rsidRDefault="00667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AA3E" w14:textId="77777777" w:rsidR="00667E77" w:rsidRDefault="00667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AA40" w14:textId="77777777" w:rsidR="00667E77" w:rsidRDefault="0066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2AA41" w14:textId="77777777" w:rsidR="00667E77" w:rsidRDefault="00667E77">
      <w:r>
        <w:separator/>
      </w:r>
    </w:p>
  </w:footnote>
  <w:footnote w:type="continuationSeparator" w:id="0">
    <w:p w14:paraId="3F62AA43" w14:textId="77777777" w:rsidR="00667E77" w:rsidRDefault="00667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AA3B" w14:textId="77777777" w:rsidR="00667E77" w:rsidRDefault="0066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AA3C" w14:textId="77777777" w:rsidR="00667E77" w:rsidRDefault="00667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AA3F" w14:textId="77777777" w:rsidR="00667E77" w:rsidRDefault="00667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4780"/>
    <w:multiLevelType w:val="hybridMultilevel"/>
    <w:tmpl w:val="8166A22E"/>
    <w:lvl w:ilvl="0" w:tplc="041A000B">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35409B"/>
    <w:multiLevelType w:val="multilevel"/>
    <w:tmpl w:val="38A0E032"/>
    <w:lvl w:ilvl="0">
      <w:start w:val="1"/>
      <w:numFmt w:val="decimal"/>
      <w:lvlText w:val="%1."/>
      <w:lvlJc w:val="left"/>
      <w:pPr>
        <w:ind w:left="360" w:hanging="360"/>
      </w:pPr>
    </w:lvl>
    <w:lvl w:ilvl="1">
      <w:start w:val="1"/>
      <w:numFmt w:val="decimal"/>
      <w:lvlText w:val="%1.%2."/>
      <w:lvlJc w:val="left"/>
      <w:pPr>
        <w:ind w:left="2280" w:hanging="720"/>
      </w:pPr>
      <w:rPr>
        <w:b/>
        <w:color w:val="auto"/>
      </w:r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3207"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280" w:hanging="1800"/>
      </w:pPr>
    </w:lvl>
  </w:abstractNum>
  <w:abstractNum w:abstractNumId="2" w15:restartNumberingAfterBreak="0">
    <w:nsid w:val="0FE615BE"/>
    <w:multiLevelType w:val="hybridMultilevel"/>
    <w:tmpl w:val="D452F59A"/>
    <w:lvl w:ilvl="0" w:tplc="D91E172E">
      <w:start w:val="515"/>
      <w:numFmt w:val="bullet"/>
      <w:lvlText w:val="-"/>
      <w:lvlJc w:val="left"/>
      <w:pPr>
        <w:ind w:left="2160" w:hanging="360"/>
      </w:pPr>
      <w:rPr>
        <w:rFonts w:ascii="Times New Roman" w:eastAsia="Times New Roman" w:hAnsi="Times New Roman" w:cs="Times New Roman" w:hint="default"/>
      </w:rPr>
    </w:lvl>
    <w:lvl w:ilvl="1" w:tplc="9496DAF0" w:tentative="1">
      <w:start w:val="1"/>
      <w:numFmt w:val="bullet"/>
      <w:lvlText w:val="o"/>
      <w:lvlJc w:val="left"/>
      <w:pPr>
        <w:ind w:left="2880" w:hanging="360"/>
      </w:pPr>
      <w:rPr>
        <w:rFonts w:ascii="Courier New" w:hAnsi="Courier New" w:cs="Courier New" w:hint="default"/>
      </w:rPr>
    </w:lvl>
    <w:lvl w:ilvl="2" w:tplc="DB2EEFCA" w:tentative="1">
      <w:start w:val="1"/>
      <w:numFmt w:val="bullet"/>
      <w:lvlText w:val=""/>
      <w:lvlJc w:val="left"/>
      <w:pPr>
        <w:ind w:left="3600" w:hanging="360"/>
      </w:pPr>
      <w:rPr>
        <w:rFonts w:ascii="Wingdings" w:hAnsi="Wingdings" w:hint="default"/>
      </w:rPr>
    </w:lvl>
    <w:lvl w:ilvl="3" w:tplc="97C294B6" w:tentative="1">
      <w:start w:val="1"/>
      <w:numFmt w:val="bullet"/>
      <w:lvlText w:val=""/>
      <w:lvlJc w:val="left"/>
      <w:pPr>
        <w:ind w:left="4320" w:hanging="360"/>
      </w:pPr>
      <w:rPr>
        <w:rFonts w:ascii="Symbol" w:hAnsi="Symbol" w:hint="default"/>
      </w:rPr>
    </w:lvl>
    <w:lvl w:ilvl="4" w:tplc="768AE8CA" w:tentative="1">
      <w:start w:val="1"/>
      <w:numFmt w:val="bullet"/>
      <w:lvlText w:val="o"/>
      <w:lvlJc w:val="left"/>
      <w:pPr>
        <w:ind w:left="5040" w:hanging="360"/>
      </w:pPr>
      <w:rPr>
        <w:rFonts w:ascii="Courier New" w:hAnsi="Courier New" w:cs="Courier New" w:hint="default"/>
      </w:rPr>
    </w:lvl>
    <w:lvl w:ilvl="5" w:tplc="4BA8DCA2" w:tentative="1">
      <w:start w:val="1"/>
      <w:numFmt w:val="bullet"/>
      <w:lvlText w:val=""/>
      <w:lvlJc w:val="left"/>
      <w:pPr>
        <w:ind w:left="5760" w:hanging="360"/>
      </w:pPr>
      <w:rPr>
        <w:rFonts w:ascii="Wingdings" w:hAnsi="Wingdings" w:hint="default"/>
      </w:rPr>
    </w:lvl>
    <w:lvl w:ilvl="6" w:tplc="F4E0EED4" w:tentative="1">
      <w:start w:val="1"/>
      <w:numFmt w:val="bullet"/>
      <w:lvlText w:val=""/>
      <w:lvlJc w:val="left"/>
      <w:pPr>
        <w:ind w:left="6480" w:hanging="360"/>
      </w:pPr>
      <w:rPr>
        <w:rFonts w:ascii="Symbol" w:hAnsi="Symbol" w:hint="default"/>
      </w:rPr>
    </w:lvl>
    <w:lvl w:ilvl="7" w:tplc="CDBE913C" w:tentative="1">
      <w:start w:val="1"/>
      <w:numFmt w:val="bullet"/>
      <w:lvlText w:val="o"/>
      <w:lvlJc w:val="left"/>
      <w:pPr>
        <w:ind w:left="7200" w:hanging="360"/>
      </w:pPr>
      <w:rPr>
        <w:rFonts w:ascii="Courier New" w:hAnsi="Courier New" w:cs="Courier New" w:hint="default"/>
      </w:rPr>
    </w:lvl>
    <w:lvl w:ilvl="8" w:tplc="4852E110" w:tentative="1">
      <w:start w:val="1"/>
      <w:numFmt w:val="bullet"/>
      <w:lvlText w:val=""/>
      <w:lvlJc w:val="left"/>
      <w:pPr>
        <w:ind w:left="7920" w:hanging="360"/>
      </w:pPr>
      <w:rPr>
        <w:rFonts w:ascii="Wingdings" w:hAnsi="Wingdings" w:hint="default"/>
      </w:rPr>
    </w:lvl>
  </w:abstractNum>
  <w:abstractNum w:abstractNumId="3" w15:restartNumberingAfterBreak="0">
    <w:nsid w:val="11B05208"/>
    <w:multiLevelType w:val="hybridMultilevel"/>
    <w:tmpl w:val="D368C35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3D44FB3"/>
    <w:multiLevelType w:val="multilevel"/>
    <w:tmpl w:val="78501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F1893"/>
    <w:multiLevelType w:val="hybridMultilevel"/>
    <w:tmpl w:val="EB9E9B12"/>
    <w:lvl w:ilvl="0" w:tplc="1F30C416">
      <w:start w:val="515"/>
      <w:numFmt w:val="bullet"/>
      <w:lvlText w:val="-"/>
      <w:lvlJc w:val="left"/>
      <w:pPr>
        <w:ind w:left="420" w:hanging="360"/>
      </w:pPr>
      <w:rPr>
        <w:rFonts w:ascii="Times New Roman" w:eastAsia="Times New Roman" w:hAnsi="Times New Roman" w:cs="Times New Roman" w:hint="default"/>
        <w:b/>
      </w:rPr>
    </w:lvl>
    <w:lvl w:ilvl="1" w:tplc="0DB42C90" w:tentative="1">
      <w:start w:val="1"/>
      <w:numFmt w:val="bullet"/>
      <w:lvlText w:val="o"/>
      <w:lvlJc w:val="left"/>
      <w:pPr>
        <w:ind w:left="1140" w:hanging="360"/>
      </w:pPr>
      <w:rPr>
        <w:rFonts w:ascii="Courier New" w:hAnsi="Courier New" w:cs="Courier New" w:hint="default"/>
      </w:rPr>
    </w:lvl>
    <w:lvl w:ilvl="2" w:tplc="F7E4ADE2" w:tentative="1">
      <w:start w:val="1"/>
      <w:numFmt w:val="bullet"/>
      <w:lvlText w:val=""/>
      <w:lvlJc w:val="left"/>
      <w:pPr>
        <w:ind w:left="1860" w:hanging="360"/>
      </w:pPr>
      <w:rPr>
        <w:rFonts w:ascii="Wingdings" w:hAnsi="Wingdings" w:hint="default"/>
      </w:rPr>
    </w:lvl>
    <w:lvl w:ilvl="3" w:tplc="4B440210" w:tentative="1">
      <w:start w:val="1"/>
      <w:numFmt w:val="bullet"/>
      <w:lvlText w:val=""/>
      <w:lvlJc w:val="left"/>
      <w:pPr>
        <w:ind w:left="2580" w:hanging="360"/>
      </w:pPr>
      <w:rPr>
        <w:rFonts w:ascii="Symbol" w:hAnsi="Symbol" w:hint="default"/>
      </w:rPr>
    </w:lvl>
    <w:lvl w:ilvl="4" w:tplc="939409EC" w:tentative="1">
      <w:start w:val="1"/>
      <w:numFmt w:val="bullet"/>
      <w:lvlText w:val="o"/>
      <w:lvlJc w:val="left"/>
      <w:pPr>
        <w:ind w:left="3300" w:hanging="360"/>
      </w:pPr>
      <w:rPr>
        <w:rFonts w:ascii="Courier New" w:hAnsi="Courier New" w:cs="Courier New" w:hint="default"/>
      </w:rPr>
    </w:lvl>
    <w:lvl w:ilvl="5" w:tplc="1EE8EF94" w:tentative="1">
      <w:start w:val="1"/>
      <w:numFmt w:val="bullet"/>
      <w:lvlText w:val=""/>
      <w:lvlJc w:val="left"/>
      <w:pPr>
        <w:ind w:left="4020" w:hanging="360"/>
      </w:pPr>
      <w:rPr>
        <w:rFonts w:ascii="Wingdings" w:hAnsi="Wingdings" w:hint="default"/>
      </w:rPr>
    </w:lvl>
    <w:lvl w:ilvl="6" w:tplc="A5A4F8D0" w:tentative="1">
      <w:start w:val="1"/>
      <w:numFmt w:val="bullet"/>
      <w:lvlText w:val=""/>
      <w:lvlJc w:val="left"/>
      <w:pPr>
        <w:ind w:left="4740" w:hanging="360"/>
      </w:pPr>
      <w:rPr>
        <w:rFonts w:ascii="Symbol" w:hAnsi="Symbol" w:hint="default"/>
      </w:rPr>
    </w:lvl>
    <w:lvl w:ilvl="7" w:tplc="FC445926" w:tentative="1">
      <w:start w:val="1"/>
      <w:numFmt w:val="bullet"/>
      <w:lvlText w:val="o"/>
      <w:lvlJc w:val="left"/>
      <w:pPr>
        <w:ind w:left="5460" w:hanging="360"/>
      </w:pPr>
      <w:rPr>
        <w:rFonts w:ascii="Courier New" w:hAnsi="Courier New" w:cs="Courier New" w:hint="default"/>
      </w:rPr>
    </w:lvl>
    <w:lvl w:ilvl="8" w:tplc="8780DABA" w:tentative="1">
      <w:start w:val="1"/>
      <w:numFmt w:val="bullet"/>
      <w:lvlText w:val=""/>
      <w:lvlJc w:val="left"/>
      <w:pPr>
        <w:ind w:left="6180" w:hanging="360"/>
      </w:pPr>
      <w:rPr>
        <w:rFonts w:ascii="Wingdings" w:hAnsi="Wingdings" w:hint="default"/>
      </w:rPr>
    </w:lvl>
  </w:abstractNum>
  <w:abstractNum w:abstractNumId="6" w15:restartNumberingAfterBreak="0">
    <w:nsid w:val="17874F9B"/>
    <w:multiLevelType w:val="multilevel"/>
    <w:tmpl w:val="4328E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9A0FDA"/>
    <w:multiLevelType w:val="hybridMultilevel"/>
    <w:tmpl w:val="8B908218"/>
    <w:lvl w:ilvl="0" w:tplc="041A000B">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44338A"/>
    <w:multiLevelType w:val="hybridMultilevel"/>
    <w:tmpl w:val="16DE9DA8"/>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6E420C6"/>
    <w:multiLevelType w:val="hybridMultilevel"/>
    <w:tmpl w:val="0CD0DF4A"/>
    <w:lvl w:ilvl="0" w:tplc="DD94F714">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B11BB2"/>
    <w:multiLevelType w:val="hybridMultilevel"/>
    <w:tmpl w:val="BE6A7520"/>
    <w:lvl w:ilvl="0" w:tplc="FEAE265A">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B4A690A"/>
    <w:multiLevelType w:val="hybridMultilevel"/>
    <w:tmpl w:val="2E4C6A06"/>
    <w:lvl w:ilvl="0" w:tplc="91109A70">
      <w:numFmt w:val="bullet"/>
      <w:lvlText w:val="-"/>
      <w:lvlJc w:val="left"/>
      <w:pPr>
        <w:ind w:left="2160" w:hanging="360"/>
      </w:pPr>
      <w:rPr>
        <w:rFonts w:ascii="Times New Roman" w:eastAsia="Times New Roman" w:hAnsi="Times New Roman" w:cs="Times New Roman" w:hint="default"/>
        <w:color w:val="auto"/>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2" w15:restartNumberingAfterBreak="0">
    <w:nsid w:val="2B7611A3"/>
    <w:multiLevelType w:val="hybridMultilevel"/>
    <w:tmpl w:val="3044F888"/>
    <w:lvl w:ilvl="0" w:tplc="0FD24D7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01428B"/>
    <w:multiLevelType w:val="hybridMultilevel"/>
    <w:tmpl w:val="2D28E6BC"/>
    <w:lvl w:ilvl="0" w:tplc="9704F32C">
      <w:start w:val="515"/>
      <w:numFmt w:val="bullet"/>
      <w:lvlText w:val="-"/>
      <w:lvlJc w:val="left"/>
      <w:pPr>
        <w:ind w:left="1740" w:hanging="360"/>
      </w:pPr>
      <w:rPr>
        <w:rFonts w:ascii="Times New Roman" w:eastAsia="Times New Roman" w:hAnsi="Times New Roman" w:cs="Times New Roman" w:hint="default"/>
      </w:rPr>
    </w:lvl>
    <w:lvl w:ilvl="1" w:tplc="796212B8" w:tentative="1">
      <w:start w:val="1"/>
      <w:numFmt w:val="bullet"/>
      <w:lvlText w:val="o"/>
      <w:lvlJc w:val="left"/>
      <w:pPr>
        <w:ind w:left="2460" w:hanging="360"/>
      </w:pPr>
      <w:rPr>
        <w:rFonts w:ascii="Courier New" w:hAnsi="Courier New" w:cs="Courier New" w:hint="default"/>
      </w:rPr>
    </w:lvl>
    <w:lvl w:ilvl="2" w:tplc="5E7C3B52" w:tentative="1">
      <w:start w:val="1"/>
      <w:numFmt w:val="bullet"/>
      <w:lvlText w:val=""/>
      <w:lvlJc w:val="left"/>
      <w:pPr>
        <w:ind w:left="3180" w:hanging="360"/>
      </w:pPr>
      <w:rPr>
        <w:rFonts w:ascii="Wingdings" w:hAnsi="Wingdings" w:hint="default"/>
      </w:rPr>
    </w:lvl>
    <w:lvl w:ilvl="3" w:tplc="03EE0DD0" w:tentative="1">
      <w:start w:val="1"/>
      <w:numFmt w:val="bullet"/>
      <w:lvlText w:val=""/>
      <w:lvlJc w:val="left"/>
      <w:pPr>
        <w:ind w:left="3900" w:hanging="360"/>
      </w:pPr>
      <w:rPr>
        <w:rFonts w:ascii="Symbol" w:hAnsi="Symbol" w:hint="default"/>
      </w:rPr>
    </w:lvl>
    <w:lvl w:ilvl="4" w:tplc="37F64D4E" w:tentative="1">
      <w:start w:val="1"/>
      <w:numFmt w:val="bullet"/>
      <w:lvlText w:val="o"/>
      <w:lvlJc w:val="left"/>
      <w:pPr>
        <w:ind w:left="4620" w:hanging="360"/>
      </w:pPr>
      <w:rPr>
        <w:rFonts w:ascii="Courier New" w:hAnsi="Courier New" w:cs="Courier New" w:hint="default"/>
      </w:rPr>
    </w:lvl>
    <w:lvl w:ilvl="5" w:tplc="26EA2F36" w:tentative="1">
      <w:start w:val="1"/>
      <w:numFmt w:val="bullet"/>
      <w:lvlText w:val=""/>
      <w:lvlJc w:val="left"/>
      <w:pPr>
        <w:ind w:left="5340" w:hanging="360"/>
      </w:pPr>
      <w:rPr>
        <w:rFonts w:ascii="Wingdings" w:hAnsi="Wingdings" w:hint="default"/>
      </w:rPr>
    </w:lvl>
    <w:lvl w:ilvl="6" w:tplc="A08A72A6" w:tentative="1">
      <w:start w:val="1"/>
      <w:numFmt w:val="bullet"/>
      <w:lvlText w:val=""/>
      <w:lvlJc w:val="left"/>
      <w:pPr>
        <w:ind w:left="6060" w:hanging="360"/>
      </w:pPr>
      <w:rPr>
        <w:rFonts w:ascii="Symbol" w:hAnsi="Symbol" w:hint="default"/>
      </w:rPr>
    </w:lvl>
    <w:lvl w:ilvl="7" w:tplc="B31825DE" w:tentative="1">
      <w:start w:val="1"/>
      <w:numFmt w:val="bullet"/>
      <w:lvlText w:val="o"/>
      <w:lvlJc w:val="left"/>
      <w:pPr>
        <w:ind w:left="6780" w:hanging="360"/>
      </w:pPr>
      <w:rPr>
        <w:rFonts w:ascii="Courier New" w:hAnsi="Courier New" w:cs="Courier New" w:hint="default"/>
      </w:rPr>
    </w:lvl>
    <w:lvl w:ilvl="8" w:tplc="0CB4A44E" w:tentative="1">
      <w:start w:val="1"/>
      <w:numFmt w:val="bullet"/>
      <w:lvlText w:val=""/>
      <w:lvlJc w:val="left"/>
      <w:pPr>
        <w:ind w:left="7500" w:hanging="360"/>
      </w:pPr>
      <w:rPr>
        <w:rFonts w:ascii="Wingdings" w:hAnsi="Wingdings" w:hint="default"/>
      </w:rPr>
    </w:lvl>
  </w:abstractNum>
  <w:abstractNum w:abstractNumId="14" w15:restartNumberingAfterBreak="0">
    <w:nsid w:val="317A45D6"/>
    <w:multiLevelType w:val="hybridMultilevel"/>
    <w:tmpl w:val="D93C91F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35C221E1"/>
    <w:multiLevelType w:val="hybridMultilevel"/>
    <w:tmpl w:val="CFC08C6C"/>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368245C6"/>
    <w:multiLevelType w:val="hybridMultilevel"/>
    <w:tmpl w:val="2BACD386"/>
    <w:lvl w:ilvl="0" w:tplc="CA18A3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84736CC"/>
    <w:multiLevelType w:val="hybridMultilevel"/>
    <w:tmpl w:val="B05653D6"/>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8" w15:restartNumberingAfterBreak="0">
    <w:nsid w:val="4298017E"/>
    <w:multiLevelType w:val="hybridMultilevel"/>
    <w:tmpl w:val="D1985802"/>
    <w:lvl w:ilvl="0" w:tplc="041A000B">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3462873"/>
    <w:multiLevelType w:val="hybridMultilevel"/>
    <w:tmpl w:val="E4F8BF42"/>
    <w:lvl w:ilvl="0" w:tplc="041A000B">
      <w:start w:val="1"/>
      <w:numFmt w:val="bullet"/>
      <w:lvlText w:val=""/>
      <w:lvlJc w:val="left"/>
      <w:pPr>
        <w:ind w:left="720" w:hanging="360"/>
      </w:pPr>
      <w:rPr>
        <w:rFonts w:ascii="Wingdings" w:hAnsi="Wingding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61B3274"/>
    <w:multiLevelType w:val="hybridMultilevel"/>
    <w:tmpl w:val="451CB2E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6C2343C"/>
    <w:multiLevelType w:val="hybridMultilevel"/>
    <w:tmpl w:val="31DE68A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7DC7F44"/>
    <w:multiLevelType w:val="hybridMultilevel"/>
    <w:tmpl w:val="864EE760"/>
    <w:lvl w:ilvl="0" w:tplc="4EE4E1C4">
      <w:numFmt w:val="bullet"/>
      <w:lvlText w:val="-"/>
      <w:lvlJc w:val="left"/>
      <w:pPr>
        <w:ind w:left="720" w:hanging="360"/>
      </w:pPr>
      <w:rPr>
        <w:rFonts w:ascii="Times New Roman" w:eastAsia="Times New Roman" w:hAnsi="Times New Roman" w:cs="Times New Roman" w:hint="default"/>
        <w:b/>
      </w:rPr>
    </w:lvl>
    <w:lvl w:ilvl="1" w:tplc="AAE83812" w:tentative="1">
      <w:start w:val="1"/>
      <w:numFmt w:val="bullet"/>
      <w:lvlText w:val="o"/>
      <w:lvlJc w:val="left"/>
      <w:pPr>
        <w:ind w:left="1440" w:hanging="360"/>
      </w:pPr>
      <w:rPr>
        <w:rFonts w:ascii="Courier New" w:hAnsi="Courier New" w:cs="Courier New" w:hint="default"/>
      </w:rPr>
    </w:lvl>
    <w:lvl w:ilvl="2" w:tplc="928ED92C" w:tentative="1">
      <w:start w:val="1"/>
      <w:numFmt w:val="bullet"/>
      <w:lvlText w:val=""/>
      <w:lvlJc w:val="left"/>
      <w:pPr>
        <w:ind w:left="2160" w:hanging="360"/>
      </w:pPr>
      <w:rPr>
        <w:rFonts w:ascii="Wingdings" w:hAnsi="Wingdings" w:hint="default"/>
      </w:rPr>
    </w:lvl>
    <w:lvl w:ilvl="3" w:tplc="1D5CC09A" w:tentative="1">
      <w:start w:val="1"/>
      <w:numFmt w:val="bullet"/>
      <w:lvlText w:val=""/>
      <w:lvlJc w:val="left"/>
      <w:pPr>
        <w:ind w:left="2880" w:hanging="360"/>
      </w:pPr>
      <w:rPr>
        <w:rFonts w:ascii="Symbol" w:hAnsi="Symbol" w:hint="default"/>
      </w:rPr>
    </w:lvl>
    <w:lvl w:ilvl="4" w:tplc="774C44C6" w:tentative="1">
      <w:start w:val="1"/>
      <w:numFmt w:val="bullet"/>
      <w:lvlText w:val="o"/>
      <w:lvlJc w:val="left"/>
      <w:pPr>
        <w:ind w:left="3600" w:hanging="360"/>
      </w:pPr>
      <w:rPr>
        <w:rFonts w:ascii="Courier New" w:hAnsi="Courier New" w:cs="Courier New" w:hint="default"/>
      </w:rPr>
    </w:lvl>
    <w:lvl w:ilvl="5" w:tplc="DAF22980" w:tentative="1">
      <w:start w:val="1"/>
      <w:numFmt w:val="bullet"/>
      <w:lvlText w:val=""/>
      <w:lvlJc w:val="left"/>
      <w:pPr>
        <w:ind w:left="4320" w:hanging="360"/>
      </w:pPr>
      <w:rPr>
        <w:rFonts w:ascii="Wingdings" w:hAnsi="Wingdings" w:hint="default"/>
      </w:rPr>
    </w:lvl>
    <w:lvl w:ilvl="6" w:tplc="7C424F42" w:tentative="1">
      <w:start w:val="1"/>
      <w:numFmt w:val="bullet"/>
      <w:lvlText w:val=""/>
      <w:lvlJc w:val="left"/>
      <w:pPr>
        <w:ind w:left="5040" w:hanging="360"/>
      </w:pPr>
      <w:rPr>
        <w:rFonts w:ascii="Symbol" w:hAnsi="Symbol" w:hint="default"/>
      </w:rPr>
    </w:lvl>
    <w:lvl w:ilvl="7" w:tplc="0CF8E8A0" w:tentative="1">
      <w:start w:val="1"/>
      <w:numFmt w:val="bullet"/>
      <w:lvlText w:val="o"/>
      <w:lvlJc w:val="left"/>
      <w:pPr>
        <w:ind w:left="5760" w:hanging="360"/>
      </w:pPr>
      <w:rPr>
        <w:rFonts w:ascii="Courier New" w:hAnsi="Courier New" w:cs="Courier New" w:hint="default"/>
      </w:rPr>
    </w:lvl>
    <w:lvl w:ilvl="8" w:tplc="F89C3DCC" w:tentative="1">
      <w:start w:val="1"/>
      <w:numFmt w:val="bullet"/>
      <w:lvlText w:val=""/>
      <w:lvlJc w:val="left"/>
      <w:pPr>
        <w:ind w:left="6480" w:hanging="360"/>
      </w:pPr>
      <w:rPr>
        <w:rFonts w:ascii="Wingdings" w:hAnsi="Wingdings" w:hint="default"/>
      </w:rPr>
    </w:lvl>
  </w:abstractNum>
  <w:abstractNum w:abstractNumId="23" w15:restartNumberingAfterBreak="0">
    <w:nsid w:val="4A543F81"/>
    <w:multiLevelType w:val="hybridMultilevel"/>
    <w:tmpl w:val="A21A4308"/>
    <w:lvl w:ilvl="0" w:tplc="041A000B">
      <w:start w:val="1"/>
      <w:numFmt w:val="bullet"/>
      <w:lvlText w:val=""/>
      <w:lvlJc w:val="left"/>
      <w:pPr>
        <w:ind w:left="1800" w:hanging="360"/>
      </w:pPr>
      <w:rPr>
        <w:rFonts w:ascii="Wingdings" w:hAnsi="Wingdings"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24" w15:restartNumberingAfterBreak="0">
    <w:nsid w:val="4C644C8B"/>
    <w:multiLevelType w:val="hybridMultilevel"/>
    <w:tmpl w:val="7CB0E28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3F35D48"/>
    <w:multiLevelType w:val="hybridMultilevel"/>
    <w:tmpl w:val="02BE93D4"/>
    <w:lvl w:ilvl="0" w:tplc="C8841B8A">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5EA3C6A"/>
    <w:multiLevelType w:val="hybridMultilevel"/>
    <w:tmpl w:val="EF8699B8"/>
    <w:lvl w:ilvl="0" w:tplc="F4EE0AA6">
      <w:start w:val="2"/>
      <w:numFmt w:val="bullet"/>
      <w:lvlText w:val="-"/>
      <w:lvlJc w:val="left"/>
      <w:pPr>
        <w:ind w:left="1800" w:hanging="360"/>
      </w:pPr>
      <w:rPr>
        <w:rFonts w:ascii="Times New Roman" w:eastAsia="Times New Roman" w:hAnsi="Times New Roman" w:cs="Times New Roman" w:hint="default"/>
        <w:color w:val="auto"/>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7" w15:restartNumberingAfterBreak="0">
    <w:nsid w:val="56AE1B4E"/>
    <w:multiLevelType w:val="hybridMultilevel"/>
    <w:tmpl w:val="4DFAFCE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DDB6399"/>
    <w:multiLevelType w:val="hybridMultilevel"/>
    <w:tmpl w:val="53A44D42"/>
    <w:lvl w:ilvl="0" w:tplc="041A000B">
      <w:start w:val="1"/>
      <w:numFmt w:val="bullet"/>
      <w:lvlText w:val=""/>
      <w:lvlJc w:val="left"/>
      <w:pPr>
        <w:ind w:left="720" w:hanging="360"/>
      </w:pPr>
      <w:rPr>
        <w:rFonts w:ascii="Wingdings" w:hAnsi="Wingding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11A675C"/>
    <w:multiLevelType w:val="hybridMultilevel"/>
    <w:tmpl w:val="A6DCE072"/>
    <w:lvl w:ilvl="0" w:tplc="4D8C7D7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611A6FAF"/>
    <w:multiLevelType w:val="hybridMultilevel"/>
    <w:tmpl w:val="B2CEFB30"/>
    <w:lvl w:ilvl="0" w:tplc="041A000B">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2F942C3"/>
    <w:multiLevelType w:val="hybridMultilevel"/>
    <w:tmpl w:val="125EDE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32248C3"/>
    <w:multiLevelType w:val="hybridMultilevel"/>
    <w:tmpl w:val="4622E3C0"/>
    <w:lvl w:ilvl="0" w:tplc="DD94F714">
      <w:start w:val="5"/>
      <w:numFmt w:val="bullet"/>
      <w:lvlText w:val="-"/>
      <w:lvlJc w:val="left"/>
      <w:pPr>
        <w:ind w:left="786" w:hanging="360"/>
      </w:pPr>
      <w:rPr>
        <w:rFonts w:ascii="Times New Roman" w:eastAsia="Times New Roman" w:hAnsi="Times New Roman" w:cs="Times New Roman" w:hint="default"/>
        <w:b/>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3" w15:restartNumberingAfterBreak="0">
    <w:nsid w:val="63EE68C7"/>
    <w:multiLevelType w:val="hybridMultilevel"/>
    <w:tmpl w:val="50ECC3DA"/>
    <w:lvl w:ilvl="0" w:tplc="041A000B">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42C3AA0"/>
    <w:multiLevelType w:val="hybridMultilevel"/>
    <w:tmpl w:val="AA50534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698C602B"/>
    <w:multiLevelType w:val="hybridMultilevel"/>
    <w:tmpl w:val="FC6A346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6CC2124A"/>
    <w:multiLevelType w:val="multilevel"/>
    <w:tmpl w:val="AC581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F5048D"/>
    <w:multiLevelType w:val="hybridMultilevel"/>
    <w:tmpl w:val="852C4942"/>
    <w:lvl w:ilvl="0" w:tplc="041A000B">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F0B4DD5"/>
    <w:multiLevelType w:val="multilevel"/>
    <w:tmpl w:val="82CADF72"/>
    <w:lvl w:ilvl="0">
      <w:start w:val="2"/>
      <w:numFmt w:val="decimal"/>
      <w:lvlText w:val="%1."/>
      <w:lvlJc w:val="left"/>
      <w:pPr>
        <w:ind w:left="502" w:hanging="360"/>
      </w:pPr>
    </w:lvl>
    <w:lvl w:ilvl="1">
      <w:start w:val="1"/>
      <w:numFmt w:val="decimal"/>
      <w:lvlText w:val="%1.%2."/>
      <w:lvlJc w:val="left"/>
      <w:pPr>
        <w:ind w:left="862" w:hanging="720"/>
      </w:pPr>
      <w:rPr>
        <w:b/>
        <w:i w:val="0"/>
        <w:color w:val="auto"/>
      </w:rPr>
    </w:lvl>
    <w:lvl w:ilvl="2">
      <w:start w:val="1"/>
      <w:numFmt w:val="decimal"/>
      <w:lvlText w:val="%1.%2.%3."/>
      <w:lvlJc w:val="left"/>
      <w:pPr>
        <w:ind w:left="862" w:hanging="720"/>
      </w:pPr>
      <w:rPr>
        <w:b/>
        <w:color w:val="auto"/>
      </w:rPr>
    </w:lvl>
    <w:lvl w:ilvl="3">
      <w:start w:val="1"/>
      <w:numFmt w:val="decimal"/>
      <w:lvlText w:val="%1.%2.%3.%4."/>
      <w:lvlJc w:val="left"/>
      <w:pPr>
        <w:ind w:left="2302" w:hanging="1080"/>
      </w:pPr>
    </w:lvl>
    <w:lvl w:ilvl="4">
      <w:start w:val="1"/>
      <w:numFmt w:val="decimal"/>
      <w:lvlText w:val="%1.%2.%3.%4.%5."/>
      <w:lvlJc w:val="left"/>
      <w:pPr>
        <w:ind w:left="2662" w:hanging="1080"/>
      </w:pPr>
    </w:lvl>
    <w:lvl w:ilvl="5">
      <w:start w:val="1"/>
      <w:numFmt w:val="decimal"/>
      <w:lvlText w:val="%1.%2.%3.%4.%5.%6."/>
      <w:lvlJc w:val="left"/>
      <w:pPr>
        <w:ind w:left="3382" w:hanging="1440"/>
      </w:pPr>
    </w:lvl>
    <w:lvl w:ilvl="6">
      <w:start w:val="1"/>
      <w:numFmt w:val="decimal"/>
      <w:lvlText w:val="%1.%2.%3.%4.%5.%6.%7."/>
      <w:lvlJc w:val="left"/>
      <w:pPr>
        <w:ind w:left="3742" w:hanging="1440"/>
      </w:pPr>
    </w:lvl>
    <w:lvl w:ilvl="7">
      <w:start w:val="1"/>
      <w:numFmt w:val="decimal"/>
      <w:lvlText w:val="%1.%2.%3.%4.%5.%6.%7.%8."/>
      <w:lvlJc w:val="left"/>
      <w:pPr>
        <w:ind w:left="4462" w:hanging="1800"/>
      </w:pPr>
    </w:lvl>
    <w:lvl w:ilvl="8">
      <w:start w:val="1"/>
      <w:numFmt w:val="decimal"/>
      <w:lvlText w:val="%1.%2.%3.%4.%5.%6.%7.%8.%9."/>
      <w:lvlJc w:val="left"/>
      <w:pPr>
        <w:ind w:left="4822" w:hanging="1800"/>
      </w:pPr>
    </w:lvl>
  </w:abstractNum>
  <w:abstractNum w:abstractNumId="39" w15:restartNumberingAfterBreak="0">
    <w:nsid w:val="71982334"/>
    <w:multiLevelType w:val="hybridMultilevel"/>
    <w:tmpl w:val="3046581C"/>
    <w:lvl w:ilvl="0" w:tplc="D362CD5C">
      <w:numFmt w:val="bullet"/>
      <w:lvlText w:val="-"/>
      <w:lvlJc w:val="left"/>
      <w:pPr>
        <w:ind w:left="720" w:hanging="360"/>
      </w:pPr>
      <w:rPr>
        <w:rFonts w:ascii="Times New Roman" w:eastAsia="Times New Roman" w:hAnsi="Times New Roman" w:cs="Times New Roman" w:hint="default"/>
        <w:b/>
      </w:rPr>
    </w:lvl>
    <w:lvl w:ilvl="1" w:tplc="B846E8D8" w:tentative="1">
      <w:start w:val="1"/>
      <w:numFmt w:val="bullet"/>
      <w:lvlText w:val="o"/>
      <w:lvlJc w:val="left"/>
      <w:pPr>
        <w:ind w:left="1440" w:hanging="360"/>
      </w:pPr>
      <w:rPr>
        <w:rFonts w:ascii="Courier New" w:hAnsi="Courier New" w:cs="Courier New" w:hint="default"/>
      </w:rPr>
    </w:lvl>
    <w:lvl w:ilvl="2" w:tplc="6DB42364" w:tentative="1">
      <w:start w:val="1"/>
      <w:numFmt w:val="bullet"/>
      <w:lvlText w:val=""/>
      <w:lvlJc w:val="left"/>
      <w:pPr>
        <w:ind w:left="2160" w:hanging="360"/>
      </w:pPr>
      <w:rPr>
        <w:rFonts w:ascii="Wingdings" w:hAnsi="Wingdings" w:hint="default"/>
      </w:rPr>
    </w:lvl>
    <w:lvl w:ilvl="3" w:tplc="36665100" w:tentative="1">
      <w:start w:val="1"/>
      <w:numFmt w:val="bullet"/>
      <w:lvlText w:val=""/>
      <w:lvlJc w:val="left"/>
      <w:pPr>
        <w:ind w:left="2880" w:hanging="360"/>
      </w:pPr>
      <w:rPr>
        <w:rFonts w:ascii="Symbol" w:hAnsi="Symbol" w:hint="default"/>
      </w:rPr>
    </w:lvl>
    <w:lvl w:ilvl="4" w:tplc="080AA842" w:tentative="1">
      <w:start w:val="1"/>
      <w:numFmt w:val="bullet"/>
      <w:lvlText w:val="o"/>
      <w:lvlJc w:val="left"/>
      <w:pPr>
        <w:ind w:left="3600" w:hanging="360"/>
      </w:pPr>
      <w:rPr>
        <w:rFonts w:ascii="Courier New" w:hAnsi="Courier New" w:cs="Courier New" w:hint="default"/>
      </w:rPr>
    </w:lvl>
    <w:lvl w:ilvl="5" w:tplc="A002F84E" w:tentative="1">
      <w:start w:val="1"/>
      <w:numFmt w:val="bullet"/>
      <w:lvlText w:val=""/>
      <w:lvlJc w:val="left"/>
      <w:pPr>
        <w:ind w:left="4320" w:hanging="360"/>
      </w:pPr>
      <w:rPr>
        <w:rFonts w:ascii="Wingdings" w:hAnsi="Wingdings" w:hint="default"/>
      </w:rPr>
    </w:lvl>
    <w:lvl w:ilvl="6" w:tplc="5E0EDC86" w:tentative="1">
      <w:start w:val="1"/>
      <w:numFmt w:val="bullet"/>
      <w:lvlText w:val=""/>
      <w:lvlJc w:val="left"/>
      <w:pPr>
        <w:ind w:left="5040" w:hanging="360"/>
      </w:pPr>
      <w:rPr>
        <w:rFonts w:ascii="Symbol" w:hAnsi="Symbol" w:hint="default"/>
      </w:rPr>
    </w:lvl>
    <w:lvl w:ilvl="7" w:tplc="A6905A40" w:tentative="1">
      <w:start w:val="1"/>
      <w:numFmt w:val="bullet"/>
      <w:lvlText w:val="o"/>
      <w:lvlJc w:val="left"/>
      <w:pPr>
        <w:ind w:left="5760" w:hanging="360"/>
      </w:pPr>
      <w:rPr>
        <w:rFonts w:ascii="Courier New" w:hAnsi="Courier New" w:cs="Courier New" w:hint="default"/>
      </w:rPr>
    </w:lvl>
    <w:lvl w:ilvl="8" w:tplc="B64E70EA" w:tentative="1">
      <w:start w:val="1"/>
      <w:numFmt w:val="bullet"/>
      <w:lvlText w:val=""/>
      <w:lvlJc w:val="left"/>
      <w:pPr>
        <w:ind w:left="6480" w:hanging="360"/>
      </w:pPr>
      <w:rPr>
        <w:rFonts w:ascii="Wingdings" w:hAnsi="Wingdings" w:hint="default"/>
      </w:rPr>
    </w:lvl>
  </w:abstractNum>
  <w:abstractNum w:abstractNumId="40" w15:restartNumberingAfterBreak="0">
    <w:nsid w:val="7200424B"/>
    <w:multiLevelType w:val="hybridMultilevel"/>
    <w:tmpl w:val="F8EAF3A8"/>
    <w:lvl w:ilvl="0" w:tplc="337A1F7A">
      <w:start w:val="1"/>
      <w:numFmt w:val="decimal"/>
      <w:lvlText w:val="%1."/>
      <w:lvlJc w:val="left"/>
      <w:pPr>
        <w:ind w:left="720" w:hanging="360"/>
      </w:pPr>
    </w:lvl>
    <w:lvl w:ilvl="1" w:tplc="CFC0961E" w:tentative="1">
      <w:start w:val="1"/>
      <w:numFmt w:val="lowerLetter"/>
      <w:lvlText w:val="%2."/>
      <w:lvlJc w:val="left"/>
      <w:pPr>
        <w:ind w:left="1440" w:hanging="360"/>
      </w:pPr>
    </w:lvl>
    <w:lvl w:ilvl="2" w:tplc="67E2DC92" w:tentative="1">
      <w:start w:val="1"/>
      <w:numFmt w:val="lowerRoman"/>
      <w:lvlText w:val="%3."/>
      <w:lvlJc w:val="right"/>
      <w:pPr>
        <w:ind w:left="2160" w:hanging="180"/>
      </w:pPr>
    </w:lvl>
    <w:lvl w:ilvl="3" w:tplc="46489344" w:tentative="1">
      <w:start w:val="1"/>
      <w:numFmt w:val="decimal"/>
      <w:lvlText w:val="%4."/>
      <w:lvlJc w:val="left"/>
      <w:pPr>
        <w:ind w:left="2880" w:hanging="360"/>
      </w:pPr>
    </w:lvl>
    <w:lvl w:ilvl="4" w:tplc="16CE33FE" w:tentative="1">
      <w:start w:val="1"/>
      <w:numFmt w:val="lowerLetter"/>
      <w:lvlText w:val="%5."/>
      <w:lvlJc w:val="left"/>
      <w:pPr>
        <w:ind w:left="3600" w:hanging="360"/>
      </w:pPr>
    </w:lvl>
    <w:lvl w:ilvl="5" w:tplc="E3EC8AE6" w:tentative="1">
      <w:start w:val="1"/>
      <w:numFmt w:val="lowerRoman"/>
      <w:lvlText w:val="%6."/>
      <w:lvlJc w:val="right"/>
      <w:pPr>
        <w:ind w:left="4320" w:hanging="180"/>
      </w:pPr>
    </w:lvl>
    <w:lvl w:ilvl="6" w:tplc="39DE661C" w:tentative="1">
      <w:start w:val="1"/>
      <w:numFmt w:val="decimal"/>
      <w:lvlText w:val="%7."/>
      <w:lvlJc w:val="left"/>
      <w:pPr>
        <w:ind w:left="5040" w:hanging="360"/>
      </w:pPr>
    </w:lvl>
    <w:lvl w:ilvl="7" w:tplc="C1BAAABA" w:tentative="1">
      <w:start w:val="1"/>
      <w:numFmt w:val="lowerLetter"/>
      <w:lvlText w:val="%8."/>
      <w:lvlJc w:val="left"/>
      <w:pPr>
        <w:ind w:left="5760" w:hanging="360"/>
      </w:pPr>
    </w:lvl>
    <w:lvl w:ilvl="8" w:tplc="4AB2ED70" w:tentative="1">
      <w:start w:val="1"/>
      <w:numFmt w:val="lowerRoman"/>
      <w:lvlText w:val="%9."/>
      <w:lvlJc w:val="right"/>
      <w:pPr>
        <w:ind w:left="6480" w:hanging="180"/>
      </w:pPr>
    </w:lvl>
  </w:abstractNum>
  <w:abstractNum w:abstractNumId="41" w15:restartNumberingAfterBreak="0">
    <w:nsid w:val="73030BD5"/>
    <w:multiLevelType w:val="hybridMultilevel"/>
    <w:tmpl w:val="213A1046"/>
    <w:lvl w:ilvl="0" w:tplc="950EB4AC">
      <w:start w:val="1"/>
      <w:numFmt w:val="decimal"/>
      <w:lvlText w:val="%1."/>
      <w:lvlJc w:val="left"/>
      <w:pPr>
        <w:ind w:left="720" w:hanging="360"/>
      </w:pPr>
    </w:lvl>
    <w:lvl w:ilvl="1" w:tplc="B2F4AC2E" w:tentative="1">
      <w:start w:val="1"/>
      <w:numFmt w:val="lowerLetter"/>
      <w:lvlText w:val="%2."/>
      <w:lvlJc w:val="left"/>
      <w:pPr>
        <w:ind w:left="1440" w:hanging="360"/>
      </w:pPr>
    </w:lvl>
    <w:lvl w:ilvl="2" w:tplc="FEEA152C" w:tentative="1">
      <w:start w:val="1"/>
      <w:numFmt w:val="lowerRoman"/>
      <w:lvlText w:val="%3."/>
      <w:lvlJc w:val="right"/>
      <w:pPr>
        <w:ind w:left="2160" w:hanging="180"/>
      </w:pPr>
    </w:lvl>
    <w:lvl w:ilvl="3" w:tplc="A20E81FA" w:tentative="1">
      <w:start w:val="1"/>
      <w:numFmt w:val="decimal"/>
      <w:lvlText w:val="%4."/>
      <w:lvlJc w:val="left"/>
      <w:pPr>
        <w:ind w:left="2880" w:hanging="360"/>
      </w:pPr>
    </w:lvl>
    <w:lvl w:ilvl="4" w:tplc="C14E7ABE" w:tentative="1">
      <w:start w:val="1"/>
      <w:numFmt w:val="lowerLetter"/>
      <w:lvlText w:val="%5."/>
      <w:lvlJc w:val="left"/>
      <w:pPr>
        <w:ind w:left="3600" w:hanging="360"/>
      </w:pPr>
    </w:lvl>
    <w:lvl w:ilvl="5" w:tplc="2F041E78" w:tentative="1">
      <w:start w:val="1"/>
      <w:numFmt w:val="lowerRoman"/>
      <w:lvlText w:val="%6."/>
      <w:lvlJc w:val="right"/>
      <w:pPr>
        <w:ind w:left="4320" w:hanging="180"/>
      </w:pPr>
    </w:lvl>
    <w:lvl w:ilvl="6" w:tplc="52A64092" w:tentative="1">
      <w:start w:val="1"/>
      <w:numFmt w:val="decimal"/>
      <w:lvlText w:val="%7."/>
      <w:lvlJc w:val="left"/>
      <w:pPr>
        <w:ind w:left="5040" w:hanging="360"/>
      </w:pPr>
    </w:lvl>
    <w:lvl w:ilvl="7" w:tplc="977E53D4" w:tentative="1">
      <w:start w:val="1"/>
      <w:numFmt w:val="lowerLetter"/>
      <w:lvlText w:val="%8."/>
      <w:lvlJc w:val="left"/>
      <w:pPr>
        <w:ind w:left="5760" w:hanging="360"/>
      </w:pPr>
    </w:lvl>
    <w:lvl w:ilvl="8" w:tplc="67CEAB88" w:tentative="1">
      <w:start w:val="1"/>
      <w:numFmt w:val="lowerRoman"/>
      <w:lvlText w:val="%9."/>
      <w:lvlJc w:val="right"/>
      <w:pPr>
        <w:ind w:left="6480" w:hanging="180"/>
      </w:pPr>
    </w:lvl>
  </w:abstractNum>
  <w:abstractNum w:abstractNumId="42" w15:restartNumberingAfterBreak="0">
    <w:nsid w:val="75A57B10"/>
    <w:multiLevelType w:val="multilevel"/>
    <w:tmpl w:val="6652C32A"/>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7401245"/>
    <w:multiLevelType w:val="hybridMultilevel"/>
    <w:tmpl w:val="0792B15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B9B35CB"/>
    <w:multiLevelType w:val="hybridMultilevel"/>
    <w:tmpl w:val="606C6FF8"/>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9"/>
  </w:num>
  <w:num w:numId="3">
    <w:abstractNumId w:val="22"/>
  </w:num>
  <w:num w:numId="4">
    <w:abstractNumId w:val="40"/>
  </w:num>
  <w:num w:numId="5">
    <w:abstractNumId w:val="13"/>
  </w:num>
  <w:num w:numId="6">
    <w:abstractNumId w:val="2"/>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4"/>
  </w:num>
  <w:num w:numId="12">
    <w:abstractNumId w:val="36"/>
  </w:num>
  <w:num w:numId="13">
    <w:abstractNumId w:val="6"/>
  </w:num>
  <w:num w:numId="14">
    <w:abstractNumId w:val="8"/>
  </w:num>
  <w:num w:numId="15">
    <w:abstractNumId w:val="32"/>
  </w:num>
  <w:num w:numId="16">
    <w:abstractNumId w:val="10"/>
  </w:num>
  <w:num w:numId="17">
    <w:abstractNumId w:val="42"/>
  </w:num>
  <w:num w:numId="18">
    <w:abstractNumId w:val="44"/>
  </w:num>
  <w:num w:numId="19">
    <w:abstractNumId w:val="16"/>
  </w:num>
  <w:num w:numId="20">
    <w:abstractNumId w:val="17"/>
  </w:num>
  <w:num w:numId="21">
    <w:abstractNumId w:val="12"/>
  </w:num>
  <w:num w:numId="22">
    <w:abstractNumId w:val="27"/>
  </w:num>
  <w:num w:numId="23">
    <w:abstractNumId w:val="30"/>
  </w:num>
  <w:num w:numId="24">
    <w:abstractNumId w:val="43"/>
  </w:num>
  <w:num w:numId="25">
    <w:abstractNumId w:val="7"/>
  </w:num>
  <w:num w:numId="26">
    <w:abstractNumId w:val="21"/>
  </w:num>
  <w:num w:numId="27">
    <w:abstractNumId w:val="33"/>
  </w:num>
  <w:num w:numId="28">
    <w:abstractNumId w:val="37"/>
  </w:num>
  <w:num w:numId="29">
    <w:abstractNumId w:val="18"/>
  </w:num>
  <w:num w:numId="30">
    <w:abstractNumId w:val="15"/>
  </w:num>
  <w:num w:numId="31">
    <w:abstractNumId w:val="0"/>
  </w:num>
  <w:num w:numId="32">
    <w:abstractNumId w:val="31"/>
  </w:num>
  <w:num w:numId="33">
    <w:abstractNumId w:val="25"/>
  </w:num>
  <w:num w:numId="34">
    <w:abstractNumId w:val="14"/>
  </w:num>
  <w:num w:numId="35">
    <w:abstractNumId w:val="9"/>
  </w:num>
  <w:num w:numId="36">
    <w:abstractNumId w:val="34"/>
  </w:num>
  <w:num w:numId="37">
    <w:abstractNumId w:val="19"/>
  </w:num>
  <w:num w:numId="38">
    <w:abstractNumId w:val="29"/>
  </w:num>
  <w:num w:numId="39">
    <w:abstractNumId w:val="28"/>
  </w:num>
  <w:num w:numId="40">
    <w:abstractNumId w:val="11"/>
  </w:num>
  <w:num w:numId="41">
    <w:abstractNumId w:val="24"/>
  </w:num>
  <w:num w:numId="42">
    <w:abstractNumId w:val="20"/>
  </w:num>
  <w:num w:numId="43">
    <w:abstractNumId w:val="26"/>
  </w:num>
  <w:num w:numId="44">
    <w:abstractNumId w:val="35"/>
  </w:num>
  <w:num w:numId="4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CB"/>
    <w:rsid w:val="001A4A71"/>
    <w:rsid w:val="001B02E0"/>
    <w:rsid w:val="00205868"/>
    <w:rsid w:val="002A3A18"/>
    <w:rsid w:val="00393023"/>
    <w:rsid w:val="00463A45"/>
    <w:rsid w:val="00480CCB"/>
    <w:rsid w:val="005E05FA"/>
    <w:rsid w:val="00667E77"/>
    <w:rsid w:val="006A5765"/>
    <w:rsid w:val="00A903B8"/>
    <w:rsid w:val="00AF63F1"/>
    <w:rsid w:val="00B202C5"/>
    <w:rsid w:val="00C34BCB"/>
    <w:rsid w:val="00C47FE4"/>
    <w:rsid w:val="00CD285F"/>
    <w:rsid w:val="00D86BD2"/>
    <w:rsid w:val="00E806FC"/>
    <w:rsid w:val="00EB74DD"/>
    <w:rsid w:val="00FE1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2AA24"/>
  <w15:docId w15:val="{E00BA755-F6E7-4974-A362-7473B0FC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407"/>
    <w:rPr>
      <w:sz w:val="24"/>
      <w:szCs w:val="24"/>
      <w:lang w:eastAsia="en-US"/>
    </w:rPr>
  </w:style>
  <w:style w:type="paragraph" w:styleId="Heading1">
    <w:name w:val="heading 1"/>
    <w:basedOn w:val="Normal"/>
    <w:next w:val="Normal"/>
    <w:link w:val="Heading1Char"/>
    <w:qFormat/>
    <w:rsid w:val="00B202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52407"/>
    <w:pPr>
      <w:keepNext/>
      <w:ind w:right="4572"/>
      <w:outlineLvl w:val="1"/>
    </w:pPr>
    <w:rPr>
      <w:b/>
      <w:i/>
      <w:snapToGrid w:val="0"/>
    </w:rPr>
  </w:style>
  <w:style w:type="paragraph" w:styleId="Heading3">
    <w:name w:val="heading 3"/>
    <w:basedOn w:val="Normal"/>
    <w:next w:val="Normal"/>
    <w:link w:val="Heading3Char"/>
    <w:semiHidden/>
    <w:unhideWhenUsed/>
    <w:qFormat/>
    <w:rsid w:val="007D33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D281B"/>
    <w:rPr>
      <w:rFonts w:ascii="Tahoma" w:hAnsi="Tahoma" w:cs="Tahoma"/>
      <w:sz w:val="16"/>
      <w:szCs w:val="16"/>
    </w:rPr>
  </w:style>
  <w:style w:type="paragraph" w:styleId="Header">
    <w:name w:val="header"/>
    <w:basedOn w:val="Normal"/>
    <w:link w:val="HeaderChar"/>
    <w:rsid w:val="00CB042D"/>
    <w:pPr>
      <w:tabs>
        <w:tab w:val="center" w:pos="4536"/>
        <w:tab w:val="right" w:pos="9072"/>
      </w:tabs>
    </w:pPr>
  </w:style>
  <w:style w:type="character" w:customStyle="1" w:styleId="HeaderChar">
    <w:name w:val="Header Char"/>
    <w:link w:val="Header"/>
    <w:rsid w:val="00CB042D"/>
    <w:rPr>
      <w:sz w:val="24"/>
      <w:szCs w:val="24"/>
      <w:lang w:val="en-GB" w:eastAsia="en-US"/>
    </w:rPr>
  </w:style>
  <w:style w:type="paragraph" w:styleId="Footer">
    <w:name w:val="footer"/>
    <w:basedOn w:val="Normal"/>
    <w:link w:val="FooterChar"/>
    <w:uiPriority w:val="99"/>
    <w:rsid w:val="00CB042D"/>
    <w:pPr>
      <w:tabs>
        <w:tab w:val="center" w:pos="4536"/>
        <w:tab w:val="right" w:pos="9072"/>
      </w:tabs>
    </w:pPr>
  </w:style>
  <w:style w:type="character" w:customStyle="1" w:styleId="FooterChar">
    <w:name w:val="Footer Char"/>
    <w:link w:val="Footer"/>
    <w:uiPriority w:val="99"/>
    <w:rsid w:val="00CB042D"/>
    <w:rPr>
      <w:sz w:val="24"/>
      <w:szCs w:val="24"/>
      <w:lang w:val="en-GB" w:eastAsia="en-US"/>
    </w:rPr>
  </w:style>
  <w:style w:type="character" w:styleId="PageNumber">
    <w:name w:val="page number"/>
    <w:basedOn w:val="DefaultParagraphFont"/>
    <w:rsid w:val="00E9325E"/>
  </w:style>
  <w:style w:type="paragraph" w:styleId="ListParagraph">
    <w:name w:val="List Paragraph"/>
    <w:aliases w:val="IN2 List Paragraph,Paragraph,Paragraphe de liste PBLH,Graph &amp; Table tite,Normal bullet 2,Bullet list,Figure_name,Equipment,Numbered Indented Text,lp1,List Paragraph11,List Paragraph Char Char Char,List Paragraph Char Char,Citation List"/>
    <w:basedOn w:val="Normal"/>
    <w:link w:val="ListParagraphChar"/>
    <w:uiPriority w:val="34"/>
    <w:qFormat/>
    <w:rsid w:val="006659CC"/>
    <w:pPr>
      <w:ind w:left="720"/>
      <w:contextualSpacing/>
    </w:pPr>
  </w:style>
  <w:style w:type="character" w:customStyle="1" w:styleId="Heading3Char">
    <w:name w:val="Heading 3 Char"/>
    <w:link w:val="Heading3"/>
    <w:semiHidden/>
    <w:rsid w:val="007D3380"/>
    <w:rPr>
      <w:rFonts w:ascii="Cambria" w:eastAsia="Times New Roman" w:hAnsi="Cambria" w:cs="Times New Roman"/>
      <w:b/>
      <w:bCs/>
      <w:sz w:val="26"/>
      <w:szCs w:val="26"/>
      <w:lang w:val="en-GB" w:eastAsia="en-US"/>
    </w:rPr>
  </w:style>
  <w:style w:type="paragraph" w:styleId="EndnoteText">
    <w:name w:val="endnote text"/>
    <w:basedOn w:val="Normal"/>
    <w:link w:val="EndnoteTextChar"/>
    <w:rsid w:val="007D3380"/>
    <w:rPr>
      <w:sz w:val="20"/>
      <w:szCs w:val="20"/>
    </w:rPr>
  </w:style>
  <w:style w:type="character" w:customStyle="1" w:styleId="EndnoteTextChar">
    <w:name w:val="Endnote Text Char"/>
    <w:link w:val="EndnoteText"/>
    <w:rsid w:val="007D3380"/>
    <w:rPr>
      <w:lang w:val="en-GB" w:eastAsia="en-US"/>
    </w:rPr>
  </w:style>
  <w:style w:type="character" w:styleId="EndnoteReference">
    <w:name w:val="endnote reference"/>
    <w:rsid w:val="007D3380"/>
    <w:rPr>
      <w:vertAlign w:val="superscript"/>
    </w:rPr>
  </w:style>
  <w:style w:type="character" w:customStyle="1" w:styleId="Heading1Char">
    <w:name w:val="Heading 1 Char"/>
    <w:basedOn w:val="DefaultParagraphFont"/>
    <w:link w:val="Heading1"/>
    <w:rsid w:val="00B202C5"/>
    <w:rPr>
      <w:rFonts w:asciiTheme="majorHAnsi" w:eastAsiaTheme="majorEastAsia" w:hAnsiTheme="majorHAnsi" w:cstheme="majorBidi"/>
      <w:color w:val="2E74B5" w:themeColor="accent1" w:themeShade="BF"/>
      <w:sz w:val="32"/>
      <w:szCs w:val="32"/>
      <w:lang w:eastAsia="en-US"/>
    </w:rPr>
  </w:style>
  <w:style w:type="numbering" w:customStyle="1" w:styleId="NoList1">
    <w:name w:val="No List1"/>
    <w:next w:val="NoList"/>
    <w:uiPriority w:val="99"/>
    <w:semiHidden/>
    <w:unhideWhenUsed/>
    <w:rsid w:val="00B202C5"/>
  </w:style>
  <w:style w:type="character" w:customStyle="1" w:styleId="Heading2Char">
    <w:name w:val="Heading 2 Char"/>
    <w:basedOn w:val="DefaultParagraphFont"/>
    <w:link w:val="Heading2"/>
    <w:rsid w:val="00B202C5"/>
    <w:rPr>
      <w:b/>
      <w:i/>
      <w:snapToGrid w:val="0"/>
      <w:sz w:val="24"/>
      <w:szCs w:val="24"/>
      <w:lang w:eastAsia="en-US"/>
    </w:rPr>
  </w:style>
  <w:style w:type="numbering" w:customStyle="1" w:styleId="NoList11">
    <w:name w:val="No List11"/>
    <w:next w:val="NoList"/>
    <w:uiPriority w:val="99"/>
    <w:semiHidden/>
    <w:unhideWhenUsed/>
    <w:rsid w:val="00B202C5"/>
  </w:style>
  <w:style w:type="character" w:customStyle="1" w:styleId="BalloonTextChar">
    <w:name w:val="Balloon Text Char"/>
    <w:basedOn w:val="DefaultParagraphFont"/>
    <w:link w:val="BalloonText"/>
    <w:semiHidden/>
    <w:rsid w:val="00B202C5"/>
    <w:rPr>
      <w:rFonts w:ascii="Tahoma" w:hAnsi="Tahoma" w:cs="Tahoma"/>
      <w:sz w:val="16"/>
      <w:szCs w:val="16"/>
      <w:lang w:eastAsia="en-US"/>
    </w:rPr>
  </w:style>
  <w:style w:type="character" w:customStyle="1" w:styleId="ListParagraphChar">
    <w:name w:val="List Paragraph Char"/>
    <w:aliases w:val="IN2 List Paragraph Char,Paragraph Char,Paragraphe de liste PBLH Char,Graph &amp; Table tite Char,Normal bullet 2 Char,Bullet list Char,Figure_name Char,Equipment Char,Numbered Indented Text Char,lp1 Char,List Paragraph11 Char"/>
    <w:link w:val="ListParagraph"/>
    <w:uiPriority w:val="34"/>
    <w:qFormat/>
    <w:locked/>
    <w:rsid w:val="00B202C5"/>
    <w:rPr>
      <w:sz w:val="24"/>
      <w:szCs w:val="24"/>
      <w:lang w:eastAsia="en-US"/>
    </w:rPr>
  </w:style>
  <w:style w:type="table" w:styleId="TableGrid">
    <w:name w:val="Table Grid"/>
    <w:basedOn w:val="TableNormal"/>
    <w:rsid w:val="00B20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B202C5"/>
  </w:style>
  <w:style w:type="paragraph" w:styleId="FootnoteText">
    <w:name w:val="footnote text"/>
    <w:basedOn w:val="Normal"/>
    <w:link w:val="FootnoteTextChar"/>
    <w:uiPriority w:val="99"/>
    <w:semiHidden/>
    <w:unhideWhenUsed/>
    <w:rsid w:val="00B202C5"/>
    <w:rPr>
      <w:sz w:val="20"/>
      <w:szCs w:val="20"/>
      <w:lang w:eastAsia="hr-HR"/>
    </w:rPr>
  </w:style>
  <w:style w:type="character" w:customStyle="1" w:styleId="FootnoteTextChar1">
    <w:name w:val="Footnote Text Char1"/>
    <w:basedOn w:val="DefaultParagraphFont"/>
    <w:uiPriority w:val="99"/>
    <w:semiHidden/>
    <w:rsid w:val="00B202C5"/>
    <w:rPr>
      <w:lang w:eastAsia="en-US"/>
    </w:rPr>
  </w:style>
  <w:style w:type="character" w:customStyle="1" w:styleId="CommentTextChar">
    <w:name w:val="Comment Text Char"/>
    <w:basedOn w:val="DefaultParagraphFont"/>
    <w:link w:val="CommentText"/>
    <w:uiPriority w:val="99"/>
    <w:semiHidden/>
    <w:rsid w:val="00B202C5"/>
  </w:style>
  <w:style w:type="paragraph" w:styleId="CommentText">
    <w:name w:val="annotation text"/>
    <w:basedOn w:val="Normal"/>
    <w:link w:val="CommentTextChar"/>
    <w:uiPriority w:val="99"/>
    <w:semiHidden/>
    <w:unhideWhenUsed/>
    <w:rsid w:val="00B202C5"/>
    <w:rPr>
      <w:sz w:val="20"/>
      <w:szCs w:val="20"/>
      <w:lang w:eastAsia="hr-HR"/>
    </w:rPr>
  </w:style>
  <w:style w:type="character" w:customStyle="1" w:styleId="CommentTextChar1">
    <w:name w:val="Comment Text Char1"/>
    <w:basedOn w:val="DefaultParagraphFont"/>
    <w:uiPriority w:val="99"/>
    <w:semiHidden/>
    <w:rsid w:val="00B202C5"/>
    <w:rPr>
      <w:lang w:eastAsia="en-US"/>
    </w:rPr>
  </w:style>
  <w:style w:type="character" w:customStyle="1" w:styleId="CommentSubjectChar">
    <w:name w:val="Comment Subject Char"/>
    <w:basedOn w:val="CommentTextChar"/>
    <w:link w:val="CommentSubject"/>
    <w:semiHidden/>
    <w:rsid w:val="00B202C5"/>
    <w:rPr>
      <w:b/>
      <w:bCs/>
    </w:rPr>
  </w:style>
  <w:style w:type="paragraph" w:styleId="CommentSubject">
    <w:name w:val="annotation subject"/>
    <w:basedOn w:val="CommentText"/>
    <w:next w:val="CommentText"/>
    <w:link w:val="CommentSubjectChar"/>
    <w:semiHidden/>
    <w:unhideWhenUsed/>
    <w:rsid w:val="00B202C5"/>
    <w:rPr>
      <w:b/>
      <w:bCs/>
    </w:rPr>
  </w:style>
  <w:style w:type="character" w:customStyle="1" w:styleId="CommentSubjectChar1">
    <w:name w:val="Comment Subject Char1"/>
    <w:basedOn w:val="CommentTextChar1"/>
    <w:uiPriority w:val="99"/>
    <w:semiHidden/>
    <w:rsid w:val="00B202C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0015">
      <w:bodyDiv w:val="1"/>
      <w:marLeft w:val="0"/>
      <w:marRight w:val="0"/>
      <w:marTop w:val="0"/>
      <w:marBottom w:val="0"/>
      <w:divBdr>
        <w:top w:val="none" w:sz="0" w:space="0" w:color="auto"/>
        <w:left w:val="none" w:sz="0" w:space="0" w:color="auto"/>
        <w:bottom w:val="none" w:sz="0" w:space="0" w:color="auto"/>
        <w:right w:val="none" w:sz="0" w:space="0" w:color="auto"/>
      </w:divBdr>
    </w:div>
    <w:div w:id="527068519">
      <w:bodyDiv w:val="1"/>
      <w:marLeft w:val="0"/>
      <w:marRight w:val="0"/>
      <w:marTop w:val="0"/>
      <w:marBottom w:val="0"/>
      <w:divBdr>
        <w:top w:val="none" w:sz="0" w:space="0" w:color="auto"/>
        <w:left w:val="none" w:sz="0" w:space="0" w:color="auto"/>
        <w:bottom w:val="none" w:sz="0" w:space="0" w:color="auto"/>
        <w:right w:val="none" w:sz="0" w:space="0" w:color="auto"/>
      </w:divBdr>
    </w:div>
    <w:div w:id="1032027832">
      <w:bodyDiv w:val="1"/>
      <w:marLeft w:val="0"/>
      <w:marRight w:val="0"/>
      <w:marTop w:val="0"/>
      <w:marBottom w:val="0"/>
      <w:divBdr>
        <w:top w:val="none" w:sz="0" w:space="0" w:color="auto"/>
        <w:left w:val="none" w:sz="0" w:space="0" w:color="auto"/>
        <w:bottom w:val="none" w:sz="0" w:space="0" w:color="auto"/>
        <w:right w:val="none" w:sz="0" w:space="0" w:color="auto"/>
      </w:divBdr>
    </w:div>
    <w:div w:id="14880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ts.gov.h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abava@mints.hr" TargetMode="External"/><Relationship Id="rId17" Type="http://schemas.openxmlformats.org/officeDocument/2006/relationships/hyperlink" Target="mailto:nabava@mints.h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abava@mints.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abava@mints.h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bava@mints.hr"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D89E5D33B4CF44AAEB097BACE3BEC7" ma:contentTypeVersion="0" ma:contentTypeDescription="Create a new document." ma:contentTypeScope="" ma:versionID="fa54695882176f5b0896438b53312f2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1652B-2CB1-4936-9D92-AA923A9B0A9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AA1B6B3-1FA6-4256-9E04-080F55EB56E9}">
  <ds:schemaRefs>
    <ds:schemaRef ds:uri="http://schemas.microsoft.com/sharepoint/v3/contenttype/forms"/>
  </ds:schemaRefs>
</ds:datastoreItem>
</file>

<file path=customXml/itemProps3.xml><?xml version="1.0" encoding="utf-8"?>
<ds:datastoreItem xmlns:ds="http://schemas.openxmlformats.org/officeDocument/2006/customXml" ds:itemID="{A6853031-6A4D-4DA6-9918-472B7BFD7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22836F-DC7E-4CEE-BA1D-4985F688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7609</Words>
  <Characters>47011</Characters>
  <Application>Microsoft Office Word</Application>
  <DocSecurity>0</DocSecurity>
  <Lines>391</Lines>
  <Paragraphs>109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RH TDU</Company>
  <LinksUpToDate>false</LinksUpToDate>
  <CharactersWithSpaces>54511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Belšak</dc:creator>
  <cp:lastModifiedBy>Vibor Borozan</cp:lastModifiedBy>
  <cp:revision>2</cp:revision>
  <cp:lastPrinted>2012-03-01T13:38:00Z</cp:lastPrinted>
  <dcterms:created xsi:type="dcterms:W3CDTF">2024-07-23T08:01:00Z</dcterms:created>
  <dcterms:modified xsi:type="dcterms:W3CDTF">2024-07-23T08:01:00Z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0x010100CBD89E5D33B4CF44AAEB097BACE3BEC7</vt:lpwstr>
  </property>
  <property fmtid="{D5CDD505-2E9C-101B-9397-08002B2CF9AE}" pid="3" name="_dlc_DocId">
    <vt:lpwstr>WERSUTXMPKFF-5-14989</vt:lpwstr>
  </property>
  <property fmtid="{D5CDD505-2E9C-101B-9397-08002B2CF9AE}" pid="4" name="_dlc_DocIdItemGuid">
    <vt:lpwstr>fe1c53b4-ef88-476c-9311-34b9b8ebfe3f</vt:lpwstr>
  </property>
  <property fmtid="{D5CDD505-2E9C-101B-9397-08002B2CF9AE}" pid="5" name="_dlc_DocIdUrl">
    <vt:lpwstr>http://appsrv01/sites/STORAGEPROD/_layouts/DocIdRedir.aspx?ID=WERSUTXMPKFF-5-14989, WERSUTXMPKFF-5-14989</vt:lpwstr>
  </property>
</Properties>
</file>