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5038" w:rsidRPr="00035C1C" w:rsidRDefault="0067634A" w:rsidP="0031123A">
      <w:pPr>
        <w:pStyle w:val="Heading1"/>
        <w:jc w:val="center"/>
        <w:rPr>
          <w:rFonts w:ascii="Calibri" w:hAnsi="Calibri" w:cs="Calibri"/>
        </w:rPr>
      </w:pPr>
      <w:r w:rsidRPr="00035C1C">
        <w:rPr>
          <w:rFonts w:ascii="Calibri" w:hAnsi="Calibri" w:cs="Calibri"/>
        </w:rPr>
        <w:t>DODIJELJENE DRŽAVNE NAGRADE ZA VRHUNSKA SPORTSKA POSTIGNUĆA U 20</w:t>
      </w:r>
      <w:r w:rsidR="00F94585">
        <w:rPr>
          <w:rFonts w:ascii="Calibri" w:hAnsi="Calibri" w:cs="Calibri"/>
        </w:rPr>
        <w:t>23</w:t>
      </w:r>
      <w:r w:rsidRPr="00035C1C">
        <w:rPr>
          <w:rFonts w:ascii="Calibri" w:hAnsi="Calibri" w:cs="Calibri"/>
        </w:rPr>
        <w:t>. GODINI</w:t>
      </w:r>
    </w:p>
    <w:tbl>
      <w:tblPr>
        <w:tblStyle w:val="TableGrid"/>
        <w:tblW w:w="11199" w:type="dxa"/>
        <w:tblInd w:w="-856" w:type="dxa"/>
        <w:tblLook w:val="04A0" w:firstRow="1" w:lastRow="0" w:firstColumn="1" w:lastColumn="0" w:noHBand="0" w:noVBand="1"/>
      </w:tblPr>
      <w:tblGrid>
        <w:gridCol w:w="8648"/>
        <w:gridCol w:w="2551"/>
      </w:tblGrid>
      <w:tr w:rsidR="004C065E" w:rsidRPr="00035C1C" w:rsidTr="0067634A">
        <w:trPr>
          <w:trHeight w:val="295"/>
        </w:trPr>
        <w:tc>
          <w:tcPr>
            <w:tcW w:w="8648" w:type="dxa"/>
            <w:shd w:val="clear" w:color="auto" w:fill="CDE1F3" w:themeFill="accent1" w:themeFillTint="33"/>
          </w:tcPr>
          <w:p w:rsidR="004C065E" w:rsidRPr="00035C1C" w:rsidRDefault="0067634A" w:rsidP="00D55038">
            <w:pPr>
              <w:rPr>
                <w:rFonts w:ascii="Calibri" w:hAnsi="Calibri" w:cs="Calibri"/>
              </w:rPr>
            </w:pPr>
            <w:r w:rsidRPr="00035C1C">
              <w:rPr>
                <w:rFonts w:ascii="Calibri" w:hAnsi="Calibri" w:cs="Calibri"/>
              </w:rPr>
              <w:t>Naziv odluke</w:t>
            </w:r>
          </w:p>
        </w:tc>
        <w:tc>
          <w:tcPr>
            <w:tcW w:w="2551" w:type="dxa"/>
            <w:shd w:val="clear" w:color="auto" w:fill="CDE1F3" w:themeFill="accent1" w:themeFillTint="33"/>
          </w:tcPr>
          <w:p w:rsidR="004C065E" w:rsidRPr="00035C1C" w:rsidRDefault="0067634A" w:rsidP="00D55038">
            <w:pPr>
              <w:rPr>
                <w:rFonts w:ascii="Calibri" w:hAnsi="Calibri" w:cs="Calibri"/>
              </w:rPr>
            </w:pPr>
            <w:r w:rsidRPr="00035C1C">
              <w:rPr>
                <w:rFonts w:ascii="Calibri" w:hAnsi="Calibri" w:cs="Calibri"/>
              </w:rPr>
              <w:t>isplaćeno</w:t>
            </w:r>
          </w:p>
        </w:tc>
      </w:tr>
      <w:tr w:rsidR="004C065E" w:rsidRPr="00035C1C" w:rsidTr="0067634A">
        <w:trPr>
          <w:trHeight w:val="295"/>
        </w:trPr>
        <w:tc>
          <w:tcPr>
            <w:tcW w:w="8648" w:type="dxa"/>
          </w:tcPr>
          <w:p w:rsidR="00E21200" w:rsidRPr="007C7D06" w:rsidRDefault="00FD1D3F" w:rsidP="0067634A">
            <w:pPr>
              <w:jc w:val="left"/>
              <w:rPr>
                <w:rFonts w:ascii="Calibri" w:hAnsi="Calibri" w:cs="Calibri"/>
                <w:b/>
              </w:rPr>
            </w:pPr>
            <w:bookmarkStart w:id="0" w:name="_GoBack" w:colFirst="1" w:colLast="1"/>
            <w:r>
              <w:rPr>
                <w:rFonts w:ascii="Calibri" w:hAnsi="Calibri" w:cs="Calibri"/>
                <w:b/>
              </w:rPr>
              <w:t>Odluka</w:t>
            </w:r>
            <w:r w:rsidR="00733F6E" w:rsidRPr="00035C1C">
              <w:rPr>
                <w:rFonts w:ascii="Calibri" w:hAnsi="Calibri" w:cs="Calibri"/>
                <w:b/>
              </w:rPr>
              <w:t xml:space="preserve"> </w:t>
            </w:r>
            <w:r w:rsidR="00F94585" w:rsidRPr="00F94585">
              <w:rPr>
                <w:rFonts w:ascii="Calibri" w:hAnsi="Calibri" w:cs="Calibri"/>
                <w:b/>
              </w:rPr>
              <w:t xml:space="preserve">o dodjeli novčanih nagrada za </w:t>
            </w:r>
            <w:bookmarkStart w:id="1" w:name="_Hlk494439807"/>
            <w:bookmarkStart w:id="2" w:name="_Hlk494362296"/>
            <w:r w:rsidR="00F94585" w:rsidRPr="00F94585">
              <w:rPr>
                <w:rFonts w:ascii="Calibri" w:hAnsi="Calibri" w:cs="Calibri"/>
                <w:b/>
              </w:rPr>
              <w:t>osvojene medalj</w:t>
            </w:r>
            <w:bookmarkEnd w:id="1"/>
            <w:bookmarkEnd w:id="2"/>
            <w:r w:rsidR="00F94585" w:rsidRPr="00F94585">
              <w:rPr>
                <w:rFonts w:ascii="Calibri" w:hAnsi="Calibri" w:cs="Calibri"/>
                <w:b/>
              </w:rPr>
              <w:t xml:space="preserve">e na Svjetskom seniorskom prvenstvu u boćanju – MONDIAL SENIORS 2022 40ème </w:t>
            </w:r>
            <w:proofErr w:type="spellStart"/>
            <w:r w:rsidR="00F94585" w:rsidRPr="00F94585">
              <w:rPr>
                <w:rFonts w:ascii="Calibri" w:hAnsi="Calibri" w:cs="Calibri"/>
                <w:b/>
              </w:rPr>
              <w:t>Coupe</w:t>
            </w:r>
            <w:proofErr w:type="spellEnd"/>
            <w:r w:rsidR="00F94585" w:rsidRPr="00F94585">
              <w:rPr>
                <w:rFonts w:ascii="Calibri" w:hAnsi="Calibri" w:cs="Calibri"/>
                <w:b/>
              </w:rPr>
              <w:t xml:space="preserve"> PRINCE de MONACO (</w:t>
            </w:r>
            <w:proofErr w:type="spellStart"/>
            <w:r w:rsidR="00F94585" w:rsidRPr="00F94585">
              <w:rPr>
                <w:rFonts w:ascii="Calibri" w:hAnsi="Calibri" w:cs="Calibri"/>
                <w:b/>
              </w:rPr>
              <w:t>Mersin</w:t>
            </w:r>
            <w:proofErr w:type="spellEnd"/>
            <w:r w:rsidR="00F94585" w:rsidRPr="00F94585">
              <w:rPr>
                <w:rFonts w:ascii="Calibri" w:hAnsi="Calibri" w:cs="Calibri"/>
                <w:b/>
              </w:rPr>
              <w:t>, Turska, od 31. listopada do 5. studenoga 2022. godine)</w:t>
            </w:r>
            <w:r w:rsidR="007C7D06"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2551" w:type="dxa"/>
          </w:tcPr>
          <w:p w:rsidR="004C065E" w:rsidRPr="00035C1C" w:rsidRDefault="00F94585" w:rsidP="00D55038">
            <w:pPr>
              <w:rPr>
                <w:rFonts w:ascii="Calibri" w:hAnsi="Calibri" w:cs="Calibri"/>
                <w:b/>
              </w:rPr>
            </w:pPr>
            <w:r w:rsidRPr="00F94585">
              <w:rPr>
                <w:rFonts w:ascii="Calibri" w:hAnsi="Calibri" w:cs="Calibri"/>
                <w:b/>
              </w:rPr>
              <w:t>36.631,51 eura</w:t>
            </w:r>
          </w:p>
        </w:tc>
      </w:tr>
      <w:tr w:rsidR="004C065E" w:rsidRPr="00035C1C" w:rsidTr="0067634A">
        <w:trPr>
          <w:trHeight w:val="310"/>
        </w:trPr>
        <w:tc>
          <w:tcPr>
            <w:tcW w:w="8648" w:type="dxa"/>
          </w:tcPr>
          <w:p w:rsidR="004C065E" w:rsidRPr="00035C1C" w:rsidRDefault="00180B38" w:rsidP="0067634A">
            <w:pPr>
              <w:jc w:val="lef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Odluka </w:t>
            </w:r>
            <w:r w:rsidR="00F94585" w:rsidRPr="00F94585">
              <w:rPr>
                <w:rFonts w:ascii="Calibri" w:hAnsi="Calibri" w:cs="Calibri"/>
                <w:b/>
              </w:rPr>
              <w:t xml:space="preserve">o dodjeli novčanih nagrada za osvojenu medalju na Svjetskom seniorskom prvenstvu u </w:t>
            </w:r>
            <w:proofErr w:type="spellStart"/>
            <w:r w:rsidR="00F94585" w:rsidRPr="00F94585">
              <w:rPr>
                <w:rFonts w:ascii="Calibri" w:hAnsi="Calibri" w:cs="Calibri"/>
                <w:b/>
              </w:rPr>
              <w:t>paraboćanju</w:t>
            </w:r>
            <w:proofErr w:type="spellEnd"/>
            <w:r w:rsidR="00F94585" w:rsidRPr="00F94585">
              <w:rPr>
                <w:rFonts w:ascii="Calibri" w:hAnsi="Calibri" w:cs="Calibri"/>
                <w:b/>
              </w:rPr>
              <w:t xml:space="preserve"> – 2022 </w:t>
            </w:r>
            <w:proofErr w:type="spellStart"/>
            <w:r w:rsidR="00F94585" w:rsidRPr="00F94585">
              <w:rPr>
                <w:rFonts w:ascii="Calibri" w:hAnsi="Calibri" w:cs="Calibri"/>
                <w:b/>
              </w:rPr>
              <w:t>BISFed</w:t>
            </w:r>
            <w:proofErr w:type="spellEnd"/>
            <w:r w:rsidR="00F94585" w:rsidRPr="00F94585">
              <w:rPr>
                <w:rFonts w:ascii="Calibri" w:hAnsi="Calibri" w:cs="Calibri"/>
                <w:b/>
              </w:rPr>
              <w:t xml:space="preserve"> World </w:t>
            </w:r>
            <w:proofErr w:type="spellStart"/>
            <w:r w:rsidR="00F94585" w:rsidRPr="00F94585">
              <w:rPr>
                <w:rFonts w:ascii="Calibri" w:hAnsi="Calibri" w:cs="Calibri"/>
                <w:b/>
              </w:rPr>
              <w:t>Boccia</w:t>
            </w:r>
            <w:proofErr w:type="spellEnd"/>
            <w:r w:rsidR="00F94585" w:rsidRPr="00F94585">
              <w:rPr>
                <w:rFonts w:ascii="Calibri" w:hAnsi="Calibri" w:cs="Calibri"/>
                <w:b/>
              </w:rPr>
              <w:t xml:space="preserve"> </w:t>
            </w:r>
            <w:proofErr w:type="spellStart"/>
            <w:r w:rsidR="00F94585" w:rsidRPr="00F94585">
              <w:rPr>
                <w:rFonts w:ascii="Calibri" w:hAnsi="Calibri" w:cs="Calibri"/>
                <w:b/>
              </w:rPr>
              <w:t>Championships</w:t>
            </w:r>
            <w:proofErr w:type="spellEnd"/>
            <w:r w:rsidR="00F94585" w:rsidRPr="00F94585">
              <w:rPr>
                <w:rFonts w:ascii="Calibri" w:hAnsi="Calibri" w:cs="Calibri"/>
                <w:b/>
              </w:rPr>
              <w:t xml:space="preserve"> (Rio de Janeiro, Brazil, od 3. do 14. prosinca 2022. godine)</w:t>
            </w:r>
            <w:r w:rsidR="00513AAF"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2551" w:type="dxa"/>
          </w:tcPr>
          <w:p w:rsidR="004C065E" w:rsidRPr="00035C1C" w:rsidRDefault="00F94585" w:rsidP="00D55038">
            <w:pPr>
              <w:rPr>
                <w:rFonts w:ascii="Calibri" w:hAnsi="Calibri" w:cs="Calibri"/>
                <w:b/>
              </w:rPr>
            </w:pPr>
            <w:r w:rsidRPr="00F94585">
              <w:rPr>
                <w:rFonts w:ascii="Calibri" w:hAnsi="Calibri" w:cs="Calibri"/>
                <w:b/>
              </w:rPr>
              <w:t>18.209,57 eura</w:t>
            </w:r>
          </w:p>
        </w:tc>
      </w:tr>
      <w:tr w:rsidR="000D40A9" w:rsidRPr="00035C1C" w:rsidTr="0067634A">
        <w:trPr>
          <w:trHeight w:val="295"/>
        </w:trPr>
        <w:tc>
          <w:tcPr>
            <w:tcW w:w="8648" w:type="dxa"/>
          </w:tcPr>
          <w:p w:rsidR="000D40A9" w:rsidRDefault="0039194B" w:rsidP="0039194B">
            <w:pPr>
              <w:jc w:val="lef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Odluka </w:t>
            </w:r>
            <w:r w:rsidR="00F94585" w:rsidRPr="00F94585">
              <w:rPr>
                <w:rFonts w:ascii="Calibri" w:hAnsi="Calibri" w:cs="Calibri"/>
                <w:b/>
              </w:rPr>
              <w:t xml:space="preserve">o dodjeli novčanih nagrada za osvojene medalje na Europskom prvenstvu u </w:t>
            </w:r>
            <w:proofErr w:type="spellStart"/>
            <w:r w:rsidR="00F94585" w:rsidRPr="00F94585">
              <w:rPr>
                <w:rFonts w:ascii="Calibri" w:hAnsi="Calibri" w:cs="Calibri"/>
                <w:b/>
              </w:rPr>
              <w:t>kickboxingu</w:t>
            </w:r>
            <w:proofErr w:type="spellEnd"/>
            <w:r w:rsidR="00F94585" w:rsidRPr="00F94585">
              <w:rPr>
                <w:rFonts w:ascii="Calibri" w:hAnsi="Calibri" w:cs="Calibri"/>
                <w:b/>
              </w:rPr>
              <w:t xml:space="preserve"> - WAKO Senior </w:t>
            </w:r>
            <w:proofErr w:type="spellStart"/>
            <w:r w:rsidR="00F94585" w:rsidRPr="00F94585">
              <w:rPr>
                <w:rFonts w:ascii="Calibri" w:hAnsi="Calibri" w:cs="Calibri"/>
                <w:b/>
              </w:rPr>
              <w:t>and</w:t>
            </w:r>
            <w:proofErr w:type="spellEnd"/>
            <w:r w:rsidR="00F94585" w:rsidRPr="00F94585">
              <w:rPr>
                <w:rFonts w:ascii="Calibri" w:hAnsi="Calibri" w:cs="Calibri"/>
                <w:b/>
              </w:rPr>
              <w:t xml:space="preserve"> Master European </w:t>
            </w:r>
            <w:proofErr w:type="spellStart"/>
            <w:r w:rsidR="00F94585" w:rsidRPr="00F94585">
              <w:rPr>
                <w:rFonts w:ascii="Calibri" w:hAnsi="Calibri" w:cs="Calibri"/>
                <w:b/>
              </w:rPr>
              <w:t>Championship</w:t>
            </w:r>
            <w:proofErr w:type="spellEnd"/>
            <w:r w:rsidR="00F94585" w:rsidRPr="00F94585">
              <w:rPr>
                <w:rFonts w:ascii="Calibri" w:hAnsi="Calibri" w:cs="Calibri"/>
                <w:b/>
              </w:rPr>
              <w:t xml:space="preserve"> 2022 (</w:t>
            </w:r>
            <w:proofErr w:type="spellStart"/>
            <w:r w:rsidR="00F94585" w:rsidRPr="00F94585">
              <w:rPr>
                <w:rFonts w:ascii="Calibri" w:hAnsi="Calibri" w:cs="Calibri"/>
                <w:b/>
              </w:rPr>
              <w:t>Antalya</w:t>
            </w:r>
            <w:proofErr w:type="spellEnd"/>
            <w:r w:rsidR="00F94585" w:rsidRPr="00F94585">
              <w:rPr>
                <w:rFonts w:ascii="Calibri" w:hAnsi="Calibri" w:cs="Calibri"/>
                <w:b/>
              </w:rPr>
              <w:t>, Turska, od 11. do 20. studenoga 2022. godine)</w:t>
            </w:r>
            <w:r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2551" w:type="dxa"/>
          </w:tcPr>
          <w:p w:rsidR="000D40A9" w:rsidRPr="009677BF" w:rsidRDefault="00F94585" w:rsidP="009677BF">
            <w:pPr>
              <w:rPr>
                <w:rFonts w:ascii="Calibri" w:hAnsi="Calibri" w:cs="Calibri"/>
                <w:b/>
              </w:rPr>
            </w:pPr>
            <w:r w:rsidRPr="00F94585">
              <w:rPr>
                <w:rFonts w:ascii="Calibri" w:hAnsi="Calibri" w:cs="Calibri"/>
                <w:b/>
              </w:rPr>
              <w:t>90.915,16 eura</w:t>
            </w:r>
          </w:p>
        </w:tc>
      </w:tr>
      <w:tr w:rsidR="00572D58" w:rsidRPr="00035C1C" w:rsidTr="0067634A">
        <w:trPr>
          <w:trHeight w:val="295"/>
        </w:trPr>
        <w:tc>
          <w:tcPr>
            <w:tcW w:w="8648" w:type="dxa"/>
          </w:tcPr>
          <w:p w:rsidR="00572D58" w:rsidRDefault="00A91FFA" w:rsidP="00A91FFA">
            <w:pPr>
              <w:jc w:val="lef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Odluka</w:t>
            </w:r>
            <w:r w:rsidRPr="00A91FFA">
              <w:rPr>
                <w:rFonts w:ascii="Calibri" w:hAnsi="Calibri" w:cs="Calibri"/>
                <w:b/>
              </w:rPr>
              <w:t xml:space="preserve"> o dodjeli novčanih nagrada za zlatnu medalju osvojenu na 12. zimskim </w:t>
            </w:r>
            <w:proofErr w:type="spellStart"/>
            <w:r w:rsidRPr="00A91FFA">
              <w:rPr>
                <w:rFonts w:ascii="Calibri" w:hAnsi="Calibri" w:cs="Calibri"/>
                <w:b/>
              </w:rPr>
              <w:t>paraolimpijskim</w:t>
            </w:r>
            <w:proofErr w:type="spellEnd"/>
            <w:r w:rsidRPr="00A91FFA">
              <w:rPr>
                <w:rFonts w:ascii="Calibri" w:hAnsi="Calibri" w:cs="Calibri"/>
                <w:b/>
              </w:rPr>
              <w:t xml:space="preserve"> igrama (</w:t>
            </w:r>
            <w:proofErr w:type="spellStart"/>
            <w:r w:rsidRPr="00A91FFA">
              <w:rPr>
                <w:rFonts w:ascii="Calibri" w:hAnsi="Calibri" w:cs="Calibri"/>
                <w:b/>
              </w:rPr>
              <w:t>Pyeong</w:t>
            </w:r>
            <w:proofErr w:type="spellEnd"/>
            <w:r w:rsidRPr="00A91FFA">
              <w:rPr>
                <w:rFonts w:ascii="Calibri" w:hAnsi="Calibri" w:cs="Calibri"/>
                <w:b/>
              </w:rPr>
              <w:t xml:space="preserve"> </w:t>
            </w:r>
            <w:proofErr w:type="spellStart"/>
            <w:r w:rsidRPr="00A91FFA">
              <w:rPr>
                <w:rFonts w:ascii="Calibri" w:hAnsi="Calibri" w:cs="Calibri"/>
                <w:b/>
              </w:rPr>
              <w:t>Chang</w:t>
            </w:r>
            <w:proofErr w:type="spellEnd"/>
            <w:r w:rsidRPr="00A91FFA">
              <w:rPr>
                <w:rFonts w:ascii="Calibri" w:hAnsi="Calibri" w:cs="Calibri"/>
                <w:b/>
              </w:rPr>
              <w:t>, Republika Koreja, od 9. do 18. ožujka 2018. godine)</w:t>
            </w:r>
            <w:r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2551" w:type="dxa"/>
          </w:tcPr>
          <w:p w:rsidR="00572D58" w:rsidRPr="00F94585" w:rsidRDefault="00A91FFA" w:rsidP="009677BF">
            <w:pPr>
              <w:rPr>
                <w:rFonts w:ascii="Calibri" w:hAnsi="Calibri" w:cs="Calibri"/>
                <w:b/>
              </w:rPr>
            </w:pPr>
            <w:r w:rsidRPr="00A91FFA">
              <w:rPr>
                <w:rFonts w:ascii="Calibri" w:hAnsi="Calibri" w:cs="Calibri"/>
                <w:b/>
              </w:rPr>
              <w:t>82.819,02 eura</w:t>
            </w:r>
          </w:p>
        </w:tc>
      </w:tr>
      <w:tr w:rsidR="00572D58" w:rsidRPr="00035C1C" w:rsidTr="0067634A">
        <w:trPr>
          <w:trHeight w:val="295"/>
        </w:trPr>
        <w:tc>
          <w:tcPr>
            <w:tcW w:w="8648" w:type="dxa"/>
          </w:tcPr>
          <w:p w:rsidR="00572D58" w:rsidRDefault="00A91FFA" w:rsidP="00A91FFA">
            <w:pPr>
              <w:jc w:val="lef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Odluka </w:t>
            </w:r>
            <w:r w:rsidRPr="00A91FFA">
              <w:rPr>
                <w:rFonts w:ascii="Calibri" w:hAnsi="Calibri" w:cs="Calibri"/>
                <w:b/>
              </w:rPr>
              <w:t xml:space="preserve">o dodjeli novčanih nagrada za osvojene medalje na Europskom prvenstvu u jedrenju - </w:t>
            </w:r>
            <w:r w:rsidRPr="00A91FFA">
              <w:rPr>
                <w:rFonts w:ascii="Calibri" w:hAnsi="Calibri" w:cs="Calibri"/>
                <w:b/>
                <w:bCs/>
              </w:rPr>
              <w:t xml:space="preserve">2023 ILCA 7 Senior European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Championships</w:t>
            </w:r>
            <w:proofErr w:type="spellEnd"/>
            <w:r w:rsidRPr="00A91FFA">
              <w:rPr>
                <w:rFonts w:ascii="Calibri" w:hAnsi="Calibri" w:cs="Calibri"/>
                <w:b/>
              </w:rPr>
              <w:t xml:space="preserve"> (Andora, Italija, od 10. do 17. ožujka 2023. godine)</w:t>
            </w:r>
            <w:r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2551" w:type="dxa"/>
          </w:tcPr>
          <w:p w:rsidR="00572D58" w:rsidRPr="00F94585" w:rsidRDefault="00A91FFA" w:rsidP="009677BF">
            <w:pPr>
              <w:rPr>
                <w:rFonts w:ascii="Calibri" w:hAnsi="Calibri" w:cs="Calibri"/>
                <w:b/>
              </w:rPr>
            </w:pPr>
            <w:r w:rsidRPr="00A91FFA">
              <w:rPr>
                <w:rFonts w:ascii="Calibri" w:hAnsi="Calibri" w:cs="Calibri"/>
                <w:b/>
              </w:rPr>
              <w:t>14.599,52 eura</w:t>
            </w:r>
          </w:p>
        </w:tc>
      </w:tr>
      <w:tr w:rsidR="00572D58" w:rsidRPr="00035C1C" w:rsidTr="0067634A">
        <w:trPr>
          <w:trHeight w:val="295"/>
        </w:trPr>
        <w:tc>
          <w:tcPr>
            <w:tcW w:w="8648" w:type="dxa"/>
          </w:tcPr>
          <w:p w:rsidR="00572D58" w:rsidRDefault="00A91FFA" w:rsidP="00A91FFA">
            <w:pPr>
              <w:jc w:val="lef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Odluka </w:t>
            </w:r>
            <w:r w:rsidRPr="00A91FFA">
              <w:rPr>
                <w:rFonts w:ascii="Calibri" w:hAnsi="Calibri" w:cs="Calibri"/>
                <w:b/>
              </w:rPr>
              <w:t xml:space="preserve">o dodjeli novčanih nagrada za osvojenu medalju na Europskom prvenstvu u gimnastici – </w:t>
            </w:r>
            <w:r w:rsidRPr="00A91FFA">
              <w:rPr>
                <w:rFonts w:ascii="Calibri" w:hAnsi="Calibri" w:cs="Calibri"/>
                <w:b/>
                <w:bCs/>
              </w:rPr>
              <w:t xml:space="preserve">10th European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Menʼs</w:t>
            </w:r>
            <w:proofErr w:type="spellEnd"/>
            <w:r w:rsidRPr="00A91FFA"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and</w:t>
            </w:r>
            <w:proofErr w:type="spellEnd"/>
            <w:r w:rsidRPr="00A91FFA"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Womenʼs</w:t>
            </w:r>
            <w:proofErr w:type="spellEnd"/>
            <w:r w:rsidRPr="00A91FFA"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Artistic</w:t>
            </w:r>
            <w:proofErr w:type="spellEnd"/>
            <w:r w:rsidRPr="00A91FFA"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Gymnastics</w:t>
            </w:r>
            <w:proofErr w:type="spellEnd"/>
            <w:r w:rsidRPr="00A91FFA"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Championships</w:t>
            </w:r>
            <w:proofErr w:type="spellEnd"/>
            <w:r w:rsidRPr="00A91FFA">
              <w:rPr>
                <w:rFonts w:ascii="Calibri" w:hAnsi="Calibri" w:cs="Calibri"/>
                <w:b/>
              </w:rPr>
              <w:t xml:space="preserve"> (</w:t>
            </w:r>
            <w:proofErr w:type="spellStart"/>
            <w:r w:rsidRPr="00A91FFA">
              <w:rPr>
                <w:rFonts w:ascii="Calibri" w:hAnsi="Calibri" w:cs="Calibri"/>
                <w:b/>
              </w:rPr>
              <w:t>Antalya</w:t>
            </w:r>
            <w:proofErr w:type="spellEnd"/>
            <w:r w:rsidRPr="00A91FFA">
              <w:rPr>
                <w:rFonts w:ascii="Calibri" w:hAnsi="Calibri" w:cs="Calibri"/>
                <w:b/>
              </w:rPr>
              <w:t>, Turska, od 11. do 16. travnja 2023. godine)</w:t>
            </w:r>
            <w:r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2551" w:type="dxa"/>
          </w:tcPr>
          <w:p w:rsidR="00572D58" w:rsidRPr="00F94585" w:rsidRDefault="00A91FFA" w:rsidP="009677BF">
            <w:pPr>
              <w:rPr>
                <w:rFonts w:ascii="Calibri" w:hAnsi="Calibri" w:cs="Calibri"/>
                <w:b/>
              </w:rPr>
            </w:pPr>
            <w:r w:rsidRPr="00A91FFA">
              <w:rPr>
                <w:rFonts w:ascii="Calibri" w:hAnsi="Calibri" w:cs="Calibri"/>
                <w:b/>
              </w:rPr>
              <w:t>18.103,39 eura</w:t>
            </w:r>
          </w:p>
        </w:tc>
      </w:tr>
      <w:tr w:rsidR="00A91FFA" w:rsidRPr="00035C1C" w:rsidTr="0067634A">
        <w:trPr>
          <w:trHeight w:val="295"/>
        </w:trPr>
        <w:tc>
          <w:tcPr>
            <w:tcW w:w="8648" w:type="dxa"/>
          </w:tcPr>
          <w:p w:rsidR="00A91FFA" w:rsidRDefault="00A91FFA" w:rsidP="00A91FFA">
            <w:pPr>
              <w:jc w:val="lef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Odluka </w:t>
            </w:r>
            <w:r w:rsidRPr="00A91FFA">
              <w:rPr>
                <w:rFonts w:ascii="Calibri" w:hAnsi="Calibri" w:cs="Calibri"/>
                <w:b/>
              </w:rPr>
              <w:t xml:space="preserve">o dodjeli novčanih nagrada za osvojenu medalju na Europskom prvenstvu u judu za gluhe – </w:t>
            </w:r>
            <w:r w:rsidRPr="00A91FFA">
              <w:rPr>
                <w:rFonts w:ascii="Calibri" w:hAnsi="Calibri" w:cs="Calibri"/>
                <w:b/>
                <w:bCs/>
              </w:rPr>
              <w:t xml:space="preserve">3rd European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Deaf</w:t>
            </w:r>
            <w:proofErr w:type="spellEnd"/>
            <w:r w:rsidRPr="00A91FFA">
              <w:rPr>
                <w:rFonts w:ascii="Calibri" w:hAnsi="Calibri" w:cs="Calibri"/>
                <w:b/>
                <w:bCs/>
              </w:rPr>
              <w:t xml:space="preserve"> Judo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Championships</w:t>
            </w:r>
            <w:proofErr w:type="spellEnd"/>
            <w:r w:rsidRPr="00A91FFA">
              <w:rPr>
                <w:rFonts w:ascii="Calibri" w:hAnsi="Calibri" w:cs="Calibri"/>
                <w:b/>
              </w:rPr>
              <w:t xml:space="preserve"> (</w:t>
            </w:r>
            <w:proofErr w:type="spellStart"/>
            <w:r w:rsidRPr="00A91FFA">
              <w:rPr>
                <w:rFonts w:ascii="Calibri" w:hAnsi="Calibri" w:cs="Calibri"/>
                <w:b/>
              </w:rPr>
              <w:t>Sofia</w:t>
            </w:r>
            <w:proofErr w:type="spellEnd"/>
            <w:r w:rsidRPr="00A91FFA">
              <w:rPr>
                <w:rFonts w:ascii="Calibri" w:hAnsi="Calibri" w:cs="Calibri"/>
                <w:b/>
              </w:rPr>
              <w:t>, Bugarska, od 4. do 7. svibnja 2023. godine)</w:t>
            </w:r>
            <w:r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2551" w:type="dxa"/>
          </w:tcPr>
          <w:p w:rsidR="00A91FFA" w:rsidRPr="00A91FFA" w:rsidRDefault="00A91FFA" w:rsidP="009677BF">
            <w:pPr>
              <w:rPr>
                <w:rFonts w:ascii="Calibri" w:hAnsi="Calibri" w:cs="Calibri"/>
                <w:b/>
              </w:rPr>
            </w:pPr>
            <w:r w:rsidRPr="00A91FFA">
              <w:rPr>
                <w:rFonts w:ascii="Calibri" w:hAnsi="Calibri" w:cs="Calibri"/>
                <w:b/>
              </w:rPr>
              <w:t>8.759,70</w:t>
            </w:r>
            <w:r>
              <w:rPr>
                <w:rFonts w:ascii="Calibri" w:hAnsi="Calibri" w:cs="Calibri"/>
                <w:b/>
              </w:rPr>
              <w:t xml:space="preserve"> eura</w:t>
            </w:r>
          </w:p>
        </w:tc>
      </w:tr>
      <w:tr w:rsidR="00A91FFA" w:rsidRPr="00035C1C" w:rsidTr="0067634A">
        <w:trPr>
          <w:trHeight w:val="295"/>
        </w:trPr>
        <w:tc>
          <w:tcPr>
            <w:tcW w:w="8648" w:type="dxa"/>
          </w:tcPr>
          <w:p w:rsidR="00A91FFA" w:rsidRDefault="00A91FFA" w:rsidP="00A91FFA">
            <w:pPr>
              <w:jc w:val="lef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Odluka </w:t>
            </w:r>
            <w:r w:rsidRPr="00A91FFA">
              <w:rPr>
                <w:rFonts w:ascii="Calibri" w:hAnsi="Calibri" w:cs="Calibri"/>
                <w:b/>
              </w:rPr>
              <w:t xml:space="preserve">o dodjeli novčanih nagrada za osvojenu medalju na Europskom prvenstvu u hrvanju –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Seniors</w:t>
            </w:r>
            <w:proofErr w:type="spellEnd"/>
            <w:r w:rsidRPr="00A91FFA">
              <w:rPr>
                <w:rFonts w:ascii="Calibri" w:hAnsi="Calibri" w:cs="Calibri"/>
                <w:b/>
                <w:bCs/>
              </w:rPr>
              <w:t xml:space="preserve"> FS, GR, WW European </w:t>
            </w:r>
            <w:proofErr w:type="spellStart"/>
            <w:r w:rsidRPr="00A91FFA">
              <w:rPr>
                <w:rFonts w:ascii="Calibri" w:hAnsi="Calibri" w:cs="Calibri"/>
                <w:b/>
                <w:bCs/>
              </w:rPr>
              <w:t>Championships</w:t>
            </w:r>
            <w:proofErr w:type="spellEnd"/>
            <w:r w:rsidRPr="00A91FFA">
              <w:rPr>
                <w:rFonts w:ascii="Calibri" w:hAnsi="Calibri" w:cs="Calibri"/>
                <w:b/>
                <w:bCs/>
              </w:rPr>
              <w:t xml:space="preserve"> </w:t>
            </w:r>
            <w:r w:rsidRPr="00A91FFA">
              <w:rPr>
                <w:rFonts w:ascii="Calibri" w:hAnsi="Calibri" w:cs="Calibri"/>
                <w:b/>
              </w:rPr>
              <w:t>(Zagreb, Hrvatska, od 17. do 23. travnja 2023. godine)</w:t>
            </w:r>
            <w:r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2551" w:type="dxa"/>
          </w:tcPr>
          <w:p w:rsidR="00A91FFA" w:rsidRPr="00A91FFA" w:rsidRDefault="003B7A07" w:rsidP="009677BF">
            <w:pPr>
              <w:rPr>
                <w:rFonts w:ascii="Calibri" w:hAnsi="Calibri" w:cs="Calibri"/>
                <w:b/>
              </w:rPr>
            </w:pPr>
            <w:r w:rsidRPr="003B7A07">
              <w:rPr>
                <w:rFonts w:ascii="Calibri" w:hAnsi="Calibri" w:cs="Calibri"/>
                <w:b/>
              </w:rPr>
              <w:t>4.379,85 eura</w:t>
            </w:r>
          </w:p>
        </w:tc>
      </w:tr>
      <w:tr w:rsidR="00A91FFA" w:rsidRPr="00035C1C" w:rsidTr="0067634A">
        <w:trPr>
          <w:trHeight w:val="295"/>
        </w:trPr>
        <w:tc>
          <w:tcPr>
            <w:tcW w:w="8648" w:type="dxa"/>
          </w:tcPr>
          <w:p w:rsidR="00A91FFA" w:rsidRDefault="003B7A07" w:rsidP="003B7A07">
            <w:pPr>
              <w:jc w:val="lef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Odluka </w:t>
            </w:r>
            <w:r w:rsidRPr="003B7A07">
              <w:rPr>
                <w:rFonts w:ascii="Calibri" w:hAnsi="Calibri" w:cs="Calibri"/>
                <w:b/>
              </w:rPr>
              <w:t xml:space="preserve">o dodjeli novčanih nagrada za osvojene medalje na Europskom prvenstvu u kuglanju za gluhe – </w:t>
            </w:r>
            <w:r w:rsidRPr="003B7A07">
              <w:rPr>
                <w:rFonts w:ascii="Calibri" w:hAnsi="Calibri" w:cs="Calibri"/>
                <w:b/>
                <w:bCs/>
              </w:rPr>
              <w:t xml:space="preserve">3rd European </w:t>
            </w:r>
            <w:proofErr w:type="spellStart"/>
            <w:r w:rsidRPr="003B7A07">
              <w:rPr>
                <w:rFonts w:ascii="Calibri" w:hAnsi="Calibri" w:cs="Calibri"/>
                <w:b/>
                <w:bCs/>
              </w:rPr>
              <w:t>Deaf</w:t>
            </w:r>
            <w:proofErr w:type="spellEnd"/>
            <w:r w:rsidRPr="003B7A07"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 w:rsidRPr="003B7A07">
              <w:rPr>
                <w:rFonts w:ascii="Calibri" w:hAnsi="Calibri" w:cs="Calibri"/>
                <w:b/>
                <w:bCs/>
              </w:rPr>
              <w:t>Ninepin</w:t>
            </w:r>
            <w:proofErr w:type="spellEnd"/>
            <w:r w:rsidRPr="003B7A07"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 w:rsidRPr="003B7A07">
              <w:rPr>
                <w:rFonts w:ascii="Calibri" w:hAnsi="Calibri" w:cs="Calibri"/>
                <w:b/>
                <w:bCs/>
              </w:rPr>
              <w:t>Bowling</w:t>
            </w:r>
            <w:proofErr w:type="spellEnd"/>
            <w:r w:rsidRPr="003B7A07"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 w:rsidRPr="003B7A07">
              <w:rPr>
                <w:rFonts w:ascii="Calibri" w:hAnsi="Calibri" w:cs="Calibri"/>
                <w:b/>
                <w:bCs/>
              </w:rPr>
              <w:t>Classic</w:t>
            </w:r>
            <w:proofErr w:type="spellEnd"/>
            <w:r w:rsidRPr="003B7A07">
              <w:rPr>
                <w:rFonts w:ascii="Calibri" w:hAnsi="Calibri" w:cs="Calibri"/>
                <w:b/>
                <w:bCs/>
              </w:rPr>
              <w:t xml:space="preserve"> </w:t>
            </w:r>
            <w:proofErr w:type="spellStart"/>
            <w:r w:rsidRPr="003B7A07">
              <w:rPr>
                <w:rFonts w:ascii="Calibri" w:hAnsi="Calibri" w:cs="Calibri"/>
                <w:b/>
                <w:bCs/>
              </w:rPr>
              <w:t>Championships</w:t>
            </w:r>
            <w:proofErr w:type="spellEnd"/>
            <w:r w:rsidRPr="003B7A07">
              <w:rPr>
                <w:rFonts w:ascii="Calibri" w:hAnsi="Calibri" w:cs="Calibri"/>
                <w:b/>
              </w:rPr>
              <w:t xml:space="preserve"> (</w:t>
            </w:r>
            <w:proofErr w:type="spellStart"/>
            <w:r w:rsidRPr="003B7A07">
              <w:rPr>
                <w:rFonts w:ascii="Calibri" w:hAnsi="Calibri" w:cs="Calibri"/>
                <w:b/>
              </w:rPr>
              <w:t>Straubing</w:t>
            </w:r>
            <w:proofErr w:type="spellEnd"/>
            <w:r w:rsidRPr="003B7A07">
              <w:rPr>
                <w:rFonts w:ascii="Calibri" w:hAnsi="Calibri" w:cs="Calibri"/>
                <w:b/>
              </w:rPr>
              <w:t>, Njemačka, od 8. do 13. svibnja 2023. godine)</w:t>
            </w:r>
            <w:r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2551" w:type="dxa"/>
          </w:tcPr>
          <w:p w:rsidR="00A91FFA" w:rsidRPr="00A91FFA" w:rsidRDefault="003B7A07" w:rsidP="009677BF">
            <w:pPr>
              <w:rPr>
                <w:rFonts w:ascii="Calibri" w:hAnsi="Calibri" w:cs="Calibri"/>
                <w:b/>
              </w:rPr>
            </w:pPr>
            <w:r w:rsidRPr="003B7A07">
              <w:rPr>
                <w:rFonts w:ascii="Calibri" w:hAnsi="Calibri" w:cs="Calibri"/>
                <w:b/>
              </w:rPr>
              <w:t>23.226,50 eura</w:t>
            </w:r>
          </w:p>
        </w:tc>
      </w:tr>
      <w:bookmarkEnd w:id="0"/>
      <w:tr w:rsidR="009677BF" w:rsidRPr="00035C1C" w:rsidTr="0067634A">
        <w:trPr>
          <w:trHeight w:val="295"/>
        </w:trPr>
        <w:tc>
          <w:tcPr>
            <w:tcW w:w="8648" w:type="dxa"/>
          </w:tcPr>
          <w:p w:rsidR="009677BF" w:rsidRPr="00035C1C" w:rsidRDefault="009677BF" w:rsidP="009677BF">
            <w:pPr>
              <w:rPr>
                <w:rFonts w:ascii="Calibri" w:hAnsi="Calibri" w:cs="Calibri"/>
                <w:b/>
              </w:rPr>
            </w:pPr>
            <w:r w:rsidRPr="00035C1C">
              <w:rPr>
                <w:rFonts w:ascii="Calibri" w:hAnsi="Calibri" w:cs="Calibri"/>
                <w:b/>
              </w:rPr>
              <w:t>*UKUPNO</w:t>
            </w:r>
          </w:p>
        </w:tc>
        <w:tc>
          <w:tcPr>
            <w:tcW w:w="2551" w:type="dxa"/>
          </w:tcPr>
          <w:p w:rsidR="009677BF" w:rsidRDefault="009677BF" w:rsidP="009677BF">
            <w:pPr>
              <w:rPr>
                <w:rFonts w:ascii="Calibri" w:hAnsi="Calibri" w:cs="Calibri"/>
                <w:b/>
              </w:rPr>
            </w:pPr>
          </w:p>
          <w:p w:rsidR="00F94585" w:rsidRPr="00F94585" w:rsidRDefault="00572D58" w:rsidP="00F94585">
            <w:pPr>
              <w:rPr>
                <w:rFonts w:ascii="Calibri" w:hAnsi="Calibri" w:cs="Calibri"/>
                <w:b/>
                <w:color w:val="000000"/>
                <w:szCs w:val="24"/>
              </w:rPr>
            </w:pPr>
            <w:r>
              <w:rPr>
                <w:rFonts w:ascii="Calibri" w:hAnsi="Calibri" w:cs="Calibri"/>
                <w:b/>
                <w:color w:val="000000"/>
                <w:szCs w:val="24"/>
              </w:rPr>
              <w:t xml:space="preserve">297.644,23 </w:t>
            </w:r>
            <w:r w:rsidR="00F94585">
              <w:rPr>
                <w:rFonts w:ascii="Calibri" w:hAnsi="Calibri" w:cs="Calibri"/>
                <w:b/>
                <w:color w:val="000000"/>
                <w:szCs w:val="24"/>
              </w:rPr>
              <w:t>eura</w:t>
            </w:r>
          </w:p>
          <w:p w:rsidR="009677BF" w:rsidRPr="00035C1C" w:rsidRDefault="009677BF" w:rsidP="009677BF">
            <w:pPr>
              <w:rPr>
                <w:rFonts w:ascii="Calibri" w:hAnsi="Calibri" w:cs="Calibri"/>
                <w:b/>
              </w:rPr>
            </w:pPr>
          </w:p>
        </w:tc>
      </w:tr>
    </w:tbl>
    <w:p w:rsidR="00DF6270" w:rsidRPr="00035C1C" w:rsidRDefault="007A76E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*Isplate</w:t>
      </w:r>
      <w:r w:rsidR="007B04FF" w:rsidRPr="00035C1C">
        <w:rPr>
          <w:rFonts w:ascii="Calibri" w:hAnsi="Calibri" w:cs="Calibri"/>
          <w:szCs w:val="24"/>
        </w:rPr>
        <w:t xml:space="preserve"> do </w:t>
      </w:r>
      <w:r w:rsidR="00572D58">
        <w:rPr>
          <w:rFonts w:ascii="Calibri" w:hAnsi="Calibri" w:cs="Calibri"/>
          <w:szCs w:val="24"/>
        </w:rPr>
        <w:t>1</w:t>
      </w:r>
      <w:r w:rsidR="00F94585">
        <w:rPr>
          <w:rFonts w:ascii="Calibri" w:hAnsi="Calibri" w:cs="Calibri"/>
          <w:szCs w:val="24"/>
        </w:rPr>
        <w:t>4</w:t>
      </w:r>
      <w:r w:rsidR="003C0B14" w:rsidRPr="00035C1C">
        <w:rPr>
          <w:rFonts w:ascii="Calibri" w:hAnsi="Calibri" w:cs="Calibri"/>
          <w:szCs w:val="24"/>
        </w:rPr>
        <w:t xml:space="preserve">. </w:t>
      </w:r>
      <w:r w:rsidR="00572D58">
        <w:rPr>
          <w:rFonts w:ascii="Calibri" w:hAnsi="Calibri" w:cs="Calibri"/>
          <w:szCs w:val="24"/>
        </w:rPr>
        <w:t>srpnja</w:t>
      </w:r>
      <w:r w:rsidR="003C0B14" w:rsidRPr="00035C1C">
        <w:rPr>
          <w:rFonts w:ascii="Calibri" w:hAnsi="Calibri" w:cs="Calibri"/>
          <w:szCs w:val="24"/>
        </w:rPr>
        <w:t xml:space="preserve"> 20</w:t>
      </w:r>
      <w:r w:rsidR="00F94585">
        <w:rPr>
          <w:rFonts w:ascii="Calibri" w:hAnsi="Calibri" w:cs="Calibri"/>
          <w:szCs w:val="24"/>
        </w:rPr>
        <w:t>23</w:t>
      </w:r>
      <w:r w:rsidR="003C0B14" w:rsidRPr="00035C1C">
        <w:rPr>
          <w:rFonts w:ascii="Calibri" w:hAnsi="Calibri" w:cs="Calibri"/>
          <w:szCs w:val="24"/>
        </w:rPr>
        <w:t>. godine</w:t>
      </w:r>
    </w:p>
    <w:sectPr w:rsidR="00DF6270" w:rsidRPr="00035C1C" w:rsidSect="00D55038">
      <w:headerReference w:type="default" r:id="rId8"/>
      <w:pgSz w:w="12240" w:h="15840"/>
      <w:pgMar w:top="207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5FF4" w:rsidRDefault="00CE5FF4" w:rsidP="00D55038">
      <w:pPr>
        <w:spacing w:after="0" w:line="240" w:lineRule="auto"/>
      </w:pPr>
      <w:r>
        <w:separator/>
      </w:r>
    </w:p>
  </w:endnote>
  <w:endnote w:type="continuationSeparator" w:id="0">
    <w:p w:rsidR="00CE5FF4" w:rsidRDefault="00CE5FF4" w:rsidP="00D550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5FF4" w:rsidRDefault="00CE5FF4" w:rsidP="00D55038">
      <w:pPr>
        <w:spacing w:after="0" w:line="240" w:lineRule="auto"/>
      </w:pPr>
      <w:r>
        <w:separator/>
      </w:r>
    </w:p>
  </w:footnote>
  <w:footnote w:type="continuationSeparator" w:id="0">
    <w:p w:rsidR="00CE5FF4" w:rsidRDefault="00CE5FF4" w:rsidP="00D550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FC2" w:rsidRDefault="00541FC2" w:rsidP="0039203B">
    <w:pPr>
      <w:pStyle w:val="Header"/>
      <w:jc w:val="center"/>
    </w:pPr>
    <w:r w:rsidRPr="0046330D">
      <w:rPr>
        <w:noProof/>
        <w:lang w:eastAsia="hr-HR"/>
      </w:rPr>
      <w:drawing>
        <wp:inline distT="0" distB="0" distL="0" distR="0">
          <wp:extent cx="2476500" cy="650055"/>
          <wp:effectExtent l="0" t="0" r="0" b="0"/>
          <wp:docPr id="1" name="Slika 1" descr="C:\Users\scrnokic\AppData\Local\Temp\Temp1_svi logotipi Ministarstva.zip\MTISP\RGB HR\Ministarstvo turizma i sporta RGB-HR@2x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crnokic\AppData\Local\Temp\Temp1_svi logotipi Ministarstva.zip\MTISP\RGB HR\Ministarstvo turizma i sporta RGB-HR@2x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2886" cy="6806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286681"/>
    <w:multiLevelType w:val="hybridMultilevel"/>
    <w:tmpl w:val="53566E8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efaultTableStyle w:val="TableGrid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038"/>
    <w:rsid w:val="00035C1C"/>
    <w:rsid w:val="000D40A9"/>
    <w:rsid w:val="000D5642"/>
    <w:rsid w:val="000E6114"/>
    <w:rsid w:val="000E6A0C"/>
    <w:rsid w:val="000E7D14"/>
    <w:rsid w:val="00110BF2"/>
    <w:rsid w:val="001426F4"/>
    <w:rsid w:val="001652B8"/>
    <w:rsid w:val="00175466"/>
    <w:rsid w:val="00180B38"/>
    <w:rsid w:val="001862D4"/>
    <w:rsid w:val="00190CD0"/>
    <w:rsid w:val="001B0769"/>
    <w:rsid w:val="001E251B"/>
    <w:rsid w:val="001F6715"/>
    <w:rsid w:val="0021038F"/>
    <w:rsid w:val="00242ABF"/>
    <w:rsid w:val="002C61F5"/>
    <w:rsid w:val="0031123A"/>
    <w:rsid w:val="0039194B"/>
    <w:rsid w:val="0039203B"/>
    <w:rsid w:val="003968B3"/>
    <w:rsid w:val="003B7A07"/>
    <w:rsid w:val="003C0B14"/>
    <w:rsid w:val="003E18CE"/>
    <w:rsid w:val="003E4263"/>
    <w:rsid w:val="00401270"/>
    <w:rsid w:val="00452305"/>
    <w:rsid w:val="004538A7"/>
    <w:rsid w:val="0046330D"/>
    <w:rsid w:val="00464A3B"/>
    <w:rsid w:val="004818B5"/>
    <w:rsid w:val="00487F07"/>
    <w:rsid w:val="004A7C76"/>
    <w:rsid w:val="004B3D5F"/>
    <w:rsid w:val="004B7132"/>
    <w:rsid w:val="004C065E"/>
    <w:rsid w:val="004D78A1"/>
    <w:rsid w:val="004F64EE"/>
    <w:rsid w:val="00507116"/>
    <w:rsid w:val="00513AAF"/>
    <w:rsid w:val="00514DB4"/>
    <w:rsid w:val="00517546"/>
    <w:rsid w:val="00536D05"/>
    <w:rsid w:val="00541FC2"/>
    <w:rsid w:val="00542DAE"/>
    <w:rsid w:val="00567649"/>
    <w:rsid w:val="00572A4A"/>
    <w:rsid w:val="00572D58"/>
    <w:rsid w:val="005C5130"/>
    <w:rsid w:val="005E1610"/>
    <w:rsid w:val="005F0867"/>
    <w:rsid w:val="005F68EA"/>
    <w:rsid w:val="00600EC1"/>
    <w:rsid w:val="00616984"/>
    <w:rsid w:val="006344A3"/>
    <w:rsid w:val="0065111F"/>
    <w:rsid w:val="00657BBA"/>
    <w:rsid w:val="0067634A"/>
    <w:rsid w:val="00683766"/>
    <w:rsid w:val="006B6B53"/>
    <w:rsid w:val="006D517C"/>
    <w:rsid w:val="00703954"/>
    <w:rsid w:val="00707F47"/>
    <w:rsid w:val="00715701"/>
    <w:rsid w:val="007158F5"/>
    <w:rsid w:val="00733F6E"/>
    <w:rsid w:val="00746AC4"/>
    <w:rsid w:val="007631CC"/>
    <w:rsid w:val="00790972"/>
    <w:rsid w:val="007A76EE"/>
    <w:rsid w:val="007B04FF"/>
    <w:rsid w:val="007C7D06"/>
    <w:rsid w:val="007D1858"/>
    <w:rsid w:val="007E2D29"/>
    <w:rsid w:val="00833058"/>
    <w:rsid w:val="00837919"/>
    <w:rsid w:val="0084001C"/>
    <w:rsid w:val="00854F32"/>
    <w:rsid w:val="0087472D"/>
    <w:rsid w:val="008A787D"/>
    <w:rsid w:val="008E0FCE"/>
    <w:rsid w:val="008E2754"/>
    <w:rsid w:val="008E3D88"/>
    <w:rsid w:val="008F0457"/>
    <w:rsid w:val="008F4920"/>
    <w:rsid w:val="00943E10"/>
    <w:rsid w:val="009677BF"/>
    <w:rsid w:val="00967AA3"/>
    <w:rsid w:val="00972BD6"/>
    <w:rsid w:val="009933D9"/>
    <w:rsid w:val="009A3793"/>
    <w:rsid w:val="009D4545"/>
    <w:rsid w:val="009F01B6"/>
    <w:rsid w:val="00A03FC6"/>
    <w:rsid w:val="00A06F9B"/>
    <w:rsid w:val="00A25C4A"/>
    <w:rsid w:val="00A32969"/>
    <w:rsid w:val="00A33059"/>
    <w:rsid w:val="00A61BA9"/>
    <w:rsid w:val="00A8221E"/>
    <w:rsid w:val="00A91FFA"/>
    <w:rsid w:val="00AB2225"/>
    <w:rsid w:val="00AB5073"/>
    <w:rsid w:val="00B2164D"/>
    <w:rsid w:val="00B44C19"/>
    <w:rsid w:val="00B633F7"/>
    <w:rsid w:val="00B74147"/>
    <w:rsid w:val="00B8074F"/>
    <w:rsid w:val="00B874CF"/>
    <w:rsid w:val="00BC5E06"/>
    <w:rsid w:val="00BE04C0"/>
    <w:rsid w:val="00C05E05"/>
    <w:rsid w:val="00C11DA2"/>
    <w:rsid w:val="00C36775"/>
    <w:rsid w:val="00C4496D"/>
    <w:rsid w:val="00C57A26"/>
    <w:rsid w:val="00C744AC"/>
    <w:rsid w:val="00C74B48"/>
    <w:rsid w:val="00CB010F"/>
    <w:rsid w:val="00CE5FF4"/>
    <w:rsid w:val="00D14FF3"/>
    <w:rsid w:val="00D55038"/>
    <w:rsid w:val="00D565CD"/>
    <w:rsid w:val="00D71B88"/>
    <w:rsid w:val="00D95C11"/>
    <w:rsid w:val="00DB7BF8"/>
    <w:rsid w:val="00DD1D1B"/>
    <w:rsid w:val="00DF6270"/>
    <w:rsid w:val="00E04182"/>
    <w:rsid w:val="00E21200"/>
    <w:rsid w:val="00E51E8E"/>
    <w:rsid w:val="00EB56EE"/>
    <w:rsid w:val="00EF1D40"/>
    <w:rsid w:val="00EF5EC3"/>
    <w:rsid w:val="00F34520"/>
    <w:rsid w:val="00F36511"/>
    <w:rsid w:val="00F367F0"/>
    <w:rsid w:val="00F421C3"/>
    <w:rsid w:val="00F56D44"/>
    <w:rsid w:val="00F60D5C"/>
    <w:rsid w:val="00F922E9"/>
    <w:rsid w:val="00F94585"/>
    <w:rsid w:val="00F96BA7"/>
    <w:rsid w:val="00FA7058"/>
    <w:rsid w:val="00FC06C6"/>
    <w:rsid w:val="00FD1D3F"/>
    <w:rsid w:val="00FF1AAE"/>
    <w:rsid w:val="00FF227E"/>
    <w:rsid w:val="00FF2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50B3137"/>
  <w15:chartTrackingRefBased/>
  <w15:docId w15:val="{09DC1E2C-3566-4CEC-9906-D6D548A60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5038"/>
    <w:rPr>
      <w:sz w:val="24"/>
      <w:lang w:val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D5503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3567"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PlainTable3">
    <w:name w:val="Plain Table 3"/>
    <w:basedOn w:val="TableNormal"/>
    <w:uiPriority w:val="43"/>
    <w:rsid w:val="00D5503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329BF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329BF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9AC3E7" w:themeFill="background1" w:themeFillShade="F2"/>
      </w:tcPr>
    </w:tblStylePr>
    <w:tblStylePr w:type="band1Horz">
      <w:tblPr/>
      <w:tcPr>
        <w:shd w:val="clear" w:color="auto" w:fill="9AC3E7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Grid">
    <w:name w:val="Table Grid"/>
    <w:basedOn w:val="TableNormal"/>
    <w:uiPriority w:val="39"/>
    <w:rsid w:val="00D55038"/>
    <w:pPr>
      <w:spacing w:after="0" w:line="240" w:lineRule="auto"/>
      <w:jc w:val="center"/>
    </w:pPr>
    <w:rPr>
      <w:sz w:val="24"/>
    </w:rPr>
    <w:tblPr>
      <w:tblBorders>
        <w:top w:val="single" w:sz="4" w:space="0" w:color="003567"/>
        <w:left w:val="single" w:sz="4" w:space="0" w:color="003567"/>
        <w:bottom w:val="single" w:sz="4" w:space="0" w:color="003567"/>
        <w:right w:val="single" w:sz="4" w:space="0" w:color="003567"/>
        <w:insideH w:val="single" w:sz="4" w:space="0" w:color="003567"/>
        <w:insideV w:val="single" w:sz="4" w:space="0" w:color="003567"/>
      </w:tblBorders>
    </w:tblPr>
    <w:tcPr>
      <w:shd w:val="clear" w:color="auto" w:fill="auto"/>
      <w:vAlign w:val="center"/>
    </w:tcPr>
  </w:style>
  <w:style w:type="table" w:styleId="PlainTable4">
    <w:name w:val="Plain Table 4"/>
    <w:basedOn w:val="TableNormal"/>
    <w:uiPriority w:val="44"/>
    <w:rsid w:val="00D5503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AC3E7" w:themeFill="background1" w:themeFillShade="F2"/>
      </w:tcPr>
    </w:tblStylePr>
    <w:tblStylePr w:type="band1Horz">
      <w:tblPr/>
      <w:tcPr>
        <w:shd w:val="clear" w:color="auto" w:fill="9AC3E7" w:themeFill="background1" w:themeFillShade="F2"/>
      </w:tcPr>
    </w:tblStylePr>
  </w:style>
  <w:style w:type="table" w:styleId="PlainTable2">
    <w:name w:val="Plain Table 2"/>
    <w:basedOn w:val="TableNormal"/>
    <w:uiPriority w:val="42"/>
    <w:rsid w:val="00D55038"/>
    <w:pPr>
      <w:spacing w:after="0" w:line="240" w:lineRule="auto"/>
    </w:pPr>
    <w:tblPr>
      <w:tblStyleRowBandSize w:val="1"/>
      <w:tblStyleColBandSize w:val="1"/>
      <w:tblBorders>
        <w:top w:val="single" w:sz="4" w:space="0" w:color="329BFF" w:themeColor="text1" w:themeTint="80"/>
        <w:bottom w:val="single" w:sz="4" w:space="0" w:color="329BF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329BF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329BF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329BFF" w:themeColor="text1" w:themeTint="80"/>
          <w:right w:val="single" w:sz="4" w:space="0" w:color="329BFF" w:themeColor="text1" w:themeTint="80"/>
        </w:tcBorders>
      </w:tcPr>
    </w:tblStylePr>
    <w:tblStylePr w:type="band2Vert">
      <w:tblPr/>
      <w:tcPr>
        <w:tcBorders>
          <w:left w:val="single" w:sz="4" w:space="0" w:color="329BFF" w:themeColor="text1" w:themeTint="80"/>
          <w:right w:val="single" w:sz="4" w:space="0" w:color="329BFF" w:themeColor="text1" w:themeTint="80"/>
        </w:tcBorders>
      </w:tcPr>
    </w:tblStylePr>
    <w:tblStylePr w:type="band1Horz">
      <w:tblPr/>
      <w:tcPr>
        <w:tcBorders>
          <w:top w:val="single" w:sz="4" w:space="0" w:color="329BFF" w:themeColor="text1" w:themeTint="80"/>
          <w:bottom w:val="single" w:sz="4" w:space="0" w:color="329BFF" w:themeColor="text1" w:themeTint="80"/>
        </w:tcBorders>
      </w:tcPr>
    </w:tblStylePr>
  </w:style>
  <w:style w:type="table" w:styleId="PlainTable1">
    <w:name w:val="Plain Table 1"/>
    <w:basedOn w:val="TableNormal"/>
    <w:uiPriority w:val="41"/>
    <w:rsid w:val="00D55038"/>
    <w:pPr>
      <w:spacing w:after="0" w:line="240" w:lineRule="auto"/>
    </w:pPr>
    <w:tblPr>
      <w:tblStyleRowBandSize w:val="1"/>
      <w:tblStyleColBandSize w:val="1"/>
      <w:tblBorders>
        <w:top w:val="single" w:sz="4" w:space="0" w:color="589DD7" w:themeColor="background1" w:themeShade="BF"/>
        <w:left w:val="single" w:sz="4" w:space="0" w:color="589DD7" w:themeColor="background1" w:themeShade="BF"/>
        <w:bottom w:val="single" w:sz="4" w:space="0" w:color="589DD7" w:themeColor="background1" w:themeShade="BF"/>
        <w:right w:val="single" w:sz="4" w:space="0" w:color="589DD7" w:themeColor="background1" w:themeShade="BF"/>
        <w:insideH w:val="single" w:sz="4" w:space="0" w:color="589DD7" w:themeColor="background1" w:themeShade="BF"/>
        <w:insideV w:val="single" w:sz="4" w:space="0" w:color="589DD7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589DD7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AC3E7" w:themeFill="background1" w:themeFillShade="F2"/>
      </w:tcPr>
    </w:tblStylePr>
    <w:tblStylePr w:type="band1Horz">
      <w:tblPr/>
      <w:tcPr>
        <w:shd w:val="clear" w:color="auto" w:fill="9AC3E7" w:themeFill="background1" w:themeFillShade="F2"/>
      </w:tcPr>
    </w:tblStylePr>
  </w:style>
  <w:style w:type="paragraph" w:styleId="Header">
    <w:name w:val="header"/>
    <w:basedOn w:val="Normal"/>
    <w:link w:val="HeaderChar"/>
    <w:uiPriority w:val="99"/>
    <w:unhideWhenUsed/>
    <w:rsid w:val="00D550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5038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D550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5038"/>
    <w:rPr>
      <w:lang w:val="hr-HR"/>
    </w:rPr>
  </w:style>
  <w:style w:type="paragraph" w:styleId="NormalWeb">
    <w:name w:val="Normal (Web)"/>
    <w:basedOn w:val="Normal"/>
    <w:uiPriority w:val="99"/>
    <w:semiHidden/>
    <w:unhideWhenUsed/>
    <w:rsid w:val="00D5503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  <w:lang w:val="en-US" w:eastAsia="hr-HR"/>
    </w:rPr>
  </w:style>
  <w:style w:type="character" w:customStyle="1" w:styleId="Heading1Char">
    <w:name w:val="Heading 1 Char"/>
    <w:basedOn w:val="DefaultParagraphFont"/>
    <w:link w:val="Heading1"/>
    <w:uiPriority w:val="9"/>
    <w:rsid w:val="00D55038"/>
    <w:rPr>
      <w:rFonts w:asciiTheme="majorHAnsi" w:eastAsiaTheme="majorEastAsia" w:hAnsiTheme="majorHAnsi" w:cstheme="majorBidi"/>
      <w:color w:val="003567"/>
      <w:sz w:val="32"/>
      <w:szCs w:val="32"/>
      <w:lang w:val="hr-HR"/>
    </w:rPr>
  </w:style>
  <w:style w:type="table" w:styleId="GridTable1Light-Accent6">
    <w:name w:val="Grid Table 1 Light Accent 6"/>
    <w:basedOn w:val="TableNormal"/>
    <w:uiPriority w:val="46"/>
    <w:rsid w:val="00D55038"/>
    <w:pPr>
      <w:spacing w:after="0" w:line="240" w:lineRule="auto"/>
    </w:pPr>
    <w:tblPr>
      <w:tblStyleRowBandSize w:val="1"/>
      <w:tblStyleColBandSize w:val="1"/>
      <w:tblBorders>
        <w:top w:val="single" w:sz="4" w:space="0" w:color="F1F6FB" w:themeColor="accent6" w:themeTint="66"/>
        <w:left w:val="single" w:sz="4" w:space="0" w:color="F1F6FB" w:themeColor="accent6" w:themeTint="66"/>
        <w:bottom w:val="single" w:sz="4" w:space="0" w:color="F1F6FB" w:themeColor="accent6" w:themeTint="66"/>
        <w:right w:val="single" w:sz="4" w:space="0" w:color="F1F6FB" w:themeColor="accent6" w:themeTint="66"/>
        <w:insideH w:val="single" w:sz="4" w:space="0" w:color="F1F6FB" w:themeColor="accent6" w:themeTint="66"/>
        <w:insideV w:val="single" w:sz="4" w:space="0" w:color="F1F6FB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AF2F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AF2F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D55038"/>
    <w:pPr>
      <w:spacing w:after="0" w:line="240" w:lineRule="auto"/>
    </w:pPr>
    <w:tblPr>
      <w:tblStyleRowBandSize w:val="1"/>
      <w:tblStyleColBandSize w:val="1"/>
      <w:tblBorders>
        <w:top w:val="single" w:sz="4" w:space="0" w:color="D6E6F5" w:themeColor="accent4" w:themeTint="66"/>
        <w:left w:val="single" w:sz="4" w:space="0" w:color="D6E6F5" w:themeColor="accent4" w:themeTint="66"/>
        <w:bottom w:val="single" w:sz="4" w:space="0" w:color="D6E6F5" w:themeColor="accent4" w:themeTint="66"/>
        <w:right w:val="single" w:sz="4" w:space="0" w:color="D6E6F5" w:themeColor="accent4" w:themeTint="66"/>
        <w:insideH w:val="single" w:sz="4" w:space="0" w:color="D6E6F5" w:themeColor="accent4" w:themeTint="66"/>
        <w:insideV w:val="single" w:sz="4" w:space="0" w:color="D6E6F5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C1DAF0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1DAF0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D55038"/>
    <w:pPr>
      <w:spacing w:after="0" w:line="240" w:lineRule="auto"/>
    </w:pPr>
    <w:tblPr>
      <w:tblStyleRowBandSize w:val="1"/>
      <w:tblStyleColBandSize w:val="1"/>
      <w:tblBorders>
        <w:top w:val="single" w:sz="4" w:space="0" w:color="7BB2E0" w:themeColor="accent3" w:themeTint="66"/>
        <w:left w:val="single" w:sz="4" w:space="0" w:color="7BB2E0" w:themeColor="accent3" w:themeTint="66"/>
        <w:bottom w:val="single" w:sz="4" w:space="0" w:color="7BB2E0" w:themeColor="accent3" w:themeTint="66"/>
        <w:right w:val="single" w:sz="4" w:space="0" w:color="7BB2E0" w:themeColor="accent3" w:themeTint="66"/>
        <w:insideH w:val="single" w:sz="4" w:space="0" w:color="7BB2E0" w:themeColor="accent3" w:themeTint="66"/>
        <w:insideV w:val="single" w:sz="4" w:space="0" w:color="7BB2E0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3A8CD1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3A8CD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Light">
    <w:name w:val="Grid Table Light"/>
    <w:basedOn w:val="TableNormal"/>
    <w:uiPriority w:val="40"/>
    <w:rsid w:val="00D55038"/>
    <w:pPr>
      <w:spacing w:after="0" w:line="240" w:lineRule="auto"/>
    </w:pPr>
    <w:tblPr>
      <w:tblBorders>
        <w:top w:val="single" w:sz="4" w:space="0" w:color="589DD7" w:themeColor="background1" w:themeShade="BF"/>
        <w:left w:val="single" w:sz="4" w:space="0" w:color="589DD7" w:themeColor="background1" w:themeShade="BF"/>
        <w:bottom w:val="single" w:sz="4" w:space="0" w:color="589DD7" w:themeColor="background1" w:themeShade="BF"/>
        <w:right w:val="single" w:sz="4" w:space="0" w:color="589DD7" w:themeColor="background1" w:themeShade="BF"/>
        <w:insideH w:val="single" w:sz="4" w:space="0" w:color="589DD7" w:themeColor="background1" w:themeShade="BF"/>
        <w:insideV w:val="single" w:sz="4" w:space="0" w:color="589DD7" w:themeColor="background1" w:themeShade="BF"/>
      </w:tblBorders>
    </w:tblPr>
  </w:style>
  <w:style w:type="table" w:styleId="GridTable1Light-Accent1">
    <w:name w:val="Grid Table 1 Light Accent 1"/>
    <w:basedOn w:val="TableNormal"/>
    <w:uiPriority w:val="46"/>
    <w:rsid w:val="00D55038"/>
    <w:pPr>
      <w:spacing w:after="0" w:line="240" w:lineRule="auto"/>
    </w:pPr>
    <w:tblPr>
      <w:tblStyleRowBandSize w:val="1"/>
      <w:tblStyleColBandSize w:val="1"/>
      <w:tblBorders>
        <w:top w:val="single" w:sz="4" w:space="0" w:color="9BC4E7" w:themeColor="accent1" w:themeTint="66"/>
        <w:left w:val="single" w:sz="4" w:space="0" w:color="9BC4E7" w:themeColor="accent1" w:themeTint="66"/>
        <w:bottom w:val="single" w:sz="4" w:space="0" w:color="9BC4E7" w:themeColor="accent1" w:themeTint="66"/>
        <w:right w:val="single" w:sz="4" w:space="0" w:color="9BC4E7" w:themeColor="accent1" w:themeTint="66"/>
        <w:insideH w:val="single" w:sz="4" w:space="0" w:color="9BC4E7" w:themeColor="accent1" w:themeTint="66"/>
        <w:insideV w:val="single" w:sz="4" w:space="0" w:color="9BC4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9A7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9A7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">
    <w:name w:val="Grid Table 1 Light"/>
    <w:basedOn w:val="TableNormal"/>
    <w:uiPriority w:val="46"/>
    <w:rsid w:val="00D55038"/>
    <w:pPr>
      <w:spacing w:after="0" w:line="240" w:lineRule="auto"/>
    </w:pPr>
    <w:tblPr>
      <w:tblStyleRowBandSize w:val="1"/>
      <w:tblStyleColBandSize w:val="1"/>
      <w:tblBorders>
        <w:top w:val="single" w:sz="4" w:space="0" w:color="5CAFFF" w:themeColor="text1" w:themeTint="66"/>
        <w:left w:val="single" w:sz="4" w:space="0" w:color="5CAFFF" w:themeColor="text1" w:themeTint="66"/>
        <w:bottom w:val="single" w:sz="4" w:space="0" w:color="5CAFFF" w:themeColor="text1" w:themeTint="66"/>
        <w:right w:val="single" w:sz="4" w:space="0" w:color="5CAFFF" w:themeColor="text1" w:themeTint="66"/>
        <w:insideH w:val="single" w:sz="4" w:space="0" w:color="5CAFFF" w:themeColor="text1" w:themeTint="66"/>
        <w:insideV w:val="single" w:sz="4" w:space="0" w:color="5CAFFF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0A88FF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A88FF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D55038"/>
    <w:pPr>
      <w:spacing w:after="0" w:line="240" w:lineRule="auto"/>
    </w:pPr>
    <w:tblPr>
      <w:tblStyleRowBandSize w:val="1"/>
      <w:tblStyleColBandSize w:val="1"/>
      <w:tblBorders>
        <w:top w:val="single" w:sz="4" w:space="0" w:color="BCD7EF" w:themeColor="accent2" w:themeTint="66"/>
        <w:left w:val="single" w:sz="4" w:space="0" w:color="BCD7EF" w:themeColor="accent2" w:themeTint="66"/>
        <w:bottom w:val="single" w:sz="4" w:space="0" w:color="BCD7EF" w:themeColor="accent2" w:themeTint="66"/>
        <w:right w:val="single" w:sz="4" w:space="0" w:color="BCD7EF" w:themeColor="accent2" w:themeTint="66"/>
        <w:insideH w:val="single" w:sz="4" w:space="0" w:color="BCD7EF" w:themeColor="accent2" w:themeTint="66"/>
        <w:insideV w:val="single" w:sz="4" w:space="0" w:color="BCD7E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9BC4E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BC4E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5">
    <w:name w:val="Plain Table 5"/>
    <w:basedOn w:val="TableNormal"/>
    <w:uiPriority w:val="45"/>
    <w:rsid w:val="00BE04C0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29BFF" w:themeColor="text1" w:themeTint="80"/>
        </w:tcBorders>
        <w:shd w:val="clear" w:color="auto" w:fill="ABCEEB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29BFF" w:themeColor="text1" w:themeTint="80"/>
        </w:tcBorders>
        <w:shd w:val="clear" w:color="auto" w:fill="ABCEEB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29BFF" w:themeColor="text1" w:themeTint="80"/>
        </w:tcBorders>
        <w:shd w:val="clear" w:color="auto" w:fill="ABCEEB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29BFF" w:themeColor="text1" w:themeTint="80"/>
        </w:tcBorders>
        <w:shd w:val="clear" w:color="auto" w:fill="ABCEEB" w:themeFill="background1"/>
      </w:tcPr>
    </w:tblStylePr>
    <w:tblStylePr w:type="band1Vert">
      <w:tblPr/>
      <w:tcPr>
        <w:shd w:val="clear" w:color="auto" w:fill="9AC3E7" w:themeFill="background1" w:themeFillShade="F2"/>
      </w:tcPr>
    </w:tblStylePr>
    <w:tblStylePr w:type="band1Horz">
      <w:tblPr/>
      <w:tcPr>
        <w:shd w:val="clear" w:color="auto" w:fill="9AC3E7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1Light-Accent5">
    <w:name w:val="Grid Table 1 Light Accent 5"/>
    <w:basedOn w:val="TableNormal"/>
    <w:uiPriority w:val="46"/>
    <w:rsid w:val="00BE04C0"/>
    <w:pPr>
      <w:spacing w:after="0" w:line="240" w:lineRule="auto"/>
    </w:pPr>
    <w:tblPr>
      <w:tblStyleRowBandSize w:val="1"/>
      <w:tblStyleColBandSize w:val="1"/>
      <w:tblBorders>
        <w:top w:val="single" w:sz="4" w:space="0" w:color="9EC7E8" w:themeColor="accent5" w:themeTint="66"/>
        <w:left w:val="single" w:sz="4" w:space="0" w:color="9EC7E8" w:themeColor="accent5" w:themeTint="66"/>
        <w:bottom w:val="single" w:sz="4" w:space="0" w:color="9EC7E8" w:themeColor="accent5" w:themeTint="66"/>
        <w:right w:val="single" w:sz="4" w:space="0" w:color="9EC7E8" w:themeColor="accent5" w:themeTint="66"/>
        <w:insideH w:val="single" w:sz="4" w:space="0" w:color="9EC7E8" w:themeColor="accent5" w:themeTint="66"/>
        <w:insideV w:val="single" w:sz="4" w:space="0" w:color="9EC7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6FAB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FAB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5">
    <w:name w:val="Grid Table 2 Accent 5"/>
    <w:basedOn w:val="TableNormal"/>
    <w:uiPriority w:val="47"/>
    <w:rsid w:val="00BE04C0"/>
    <w:pPr>
      <w:spacing w:after="0" w:line="240" w:lineRule="auto"/>
    </w:pPr>
    <w:tblPr>
      <w:tblStyleRowBandSize w:val="1"/>
      <w:tblStyleColBandSize w:val="1"/>
      <w:tblBorders>
        <w:top w:val="single" w:sz="2" w:space="0" w:color="6FABDC" w:themeColor="accent5" w:themeTint="99"/>
        <w:bottom w:val="single" w:sz="2" w:space="0" w:color="6FABDC" w:themeColor="accent5" w:themeTint="99"/>
        <w:insideH w:val="single" w:sz="2" w:space="0" w:color="6FABDC" w:themeColor="accent5" w:themeTint="99"/>
        <w:insideV w:val="single" w:sz="2" w:space="0" w:color="6FAB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FABDC" w:themeColor="accent5" w:themeTint="99"/>
          <w:insideH w:val="nil"/>
          <w:insideV w:val="nil"/>
        </w:tcBorders>
        <w:shd w:val="clear" w:color="auto" w:fill="ABCEEB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FABDC" w:themeColor="accent5" w:themeTint="99"/>
          <w:bottom w:val="nil"/>
          <w:insideH w:val="nil"/>
          <w:insideV w:val="nil"/>
        </w:tcBorders>
        <w:shd w:val="clear" w:color="auto" w:fill="ABCEEB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2F3" w:themeFill="accent5" w:themeFillTint="33"/>
      </w:tcPr>
    </w:tblStylePr>
    <w:tblStylePr w:type="band1Horz">
      <w:tblPr/>
      <w:tcPr>
        <w:shd w:val="clear" w:color="auto" w:fill="CEE2F3" w:themeFill="accent5" w:themeFillTint="33"/>
      </w:tcPr>
    </w:tblStylePr>
  </w:style>
  <w:style w:type="table" w:styleId="GridTable2">
    <w:name w:val="Grid Table 2"/>
    <w:basedOn w:val="TableNormal"/>
    <w:uiPriority w:val="47"/>
    <w:rsid w:val="00BE04C0"/>
    <w:pPr>
      <w:spacing w:after="0" w:line="240" w:lineRule="auto"/>
    </w:pPr>
    <w:tblPr>
      <w:tblStyleRowBandSize w:val="1"/>
      <w:tblStyleColBandSize w:val="1"/>
      <w:tblBorders>
        <w:top w:val="single" w:sz="2" w:space="0" w:color="0A88FF" w:themeColor="text1" w:themeTint="99"/>
        <w:bottom w:val="single" w:sz="2" w:space="0" w:color="0A88FF" w:themeColor="text1" w:themeTint="99"/>
        <w:insideH w:val="single" w:sz="2" w:space="0" w:color="0A88FF" w:themeColor="text1" w:themeTint="99"/>
        <w:insideV w:val="single" w:sz="2" w:space="0" w:color="0A88FF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A88FF" w:themeColor="text1" w:themeTint="99"/>
          <w:insideH w:val="nil"/>
          <w:insideV w:val="nil"/>
        </w:tcBorders>
        <w:shd w:val="clear" w:color="auto" w:fill="ABCEEB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A88FF" w:themeColor="text1" w:themeTint="99"/>
          <w:bottom w:val="nil"/>
          <w:insideH w:val="nil"/>
          <w:insideV w:val="nil"/>
        </w:tcBorders>
        <w:shd w:val="clear" w:color="auto" w:fill="ABCEEB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D7FF" w:themeFill="text1" w:themeFillTint="33"/>
      </w:tcPr>
    </w:tblStylePr>
    <w:tblStylePr w:type="band1Horz">
      <w:tblPr/>
      <w:tcPr>
        <w:shd w:val="clear" w:color="auto" w:fill="ADD7FF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BE04C0"/>
    <w:pPr>
      <w:spacing w:after="0" w:line="240" w:lineRule="auto"/>
    </w:pPr>
    <w:tblPr>
      <w:tblStyleRowBandSize w:val="1"/>
      <w:tblStyleColBandSize w:val="1"/>
      <w:tblBorders>
        <w:top w:val="single" w:sz="2" w:space="0" w:color="69A7DB" w:themeColor="accent1" w:themeTint="99"/>
        <w:bottom w:val="single" w:sz="2" w:space="0" w:color="69A7DB" w:themeColor="accent1" w:themeTint="99"/>
        <w:insideH w:val="single" w:sz="2" w:space="0" w:color="69A7DB" w:themeColor="accent1" w:themeTint="99"/>
        <w:insideV w:val="single" w:sz="2" w:space="0" w:color="69A7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9A7DB" w:themeColor="accent1" w:themeTint="99"/>
          <w:insideH w:val="nil"/>
          <w:insideV w:val="nil"/>
        </w:tcBorders>
        <w:shd w:val="clear" w:color="auto" w:fill="ABCEEB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9A7DB" w:themeColor="accent1" w:themeTint="99"/>
          <w:bottom w:val="nil"/>
          <w:insideH w:val="nil"/>
          <w:insideV w:val="nil"/>
        </w:tcBorders>
        <w:shd w:val="clear" w:color="auto" w:fill="ABCEEB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E1F3" w:themeFill="accent1" w:themeFillTint="33"/>
      </w:tcPr>
    </w:tblStylePr>
    <w:tblStylePr w:type="band1Horz">
      <w:tblPr/>
      <w:tcPr>
        <w:shd w:val="clear" w:color="auto" w:fill="CDE1F3" w:themeFill="accent1" w:themeFillTint="33"/>
      </w:tcPr>
    </w:tblStylePr>
  </w:style>
  <w:style w:type="table" w:styleId="GridTable2-Accent3">
    <w:name w:val="Grid Table 2 Accent 3"/>
    <w:basedOn w:val="TableNormal"/>
    <w:uiPriority w:val="47"/>
    <w:rsid w:val="00BE04C0"/>
    <w:pPr>
      <w:spacing w:after="0" w:line="240" w:lineRule="auto"/>
    </w:pPr>
    <w:tblPr>
      <w:tblStyleRowBandSize w:val="1"/>
      <w:tblStyleColBandSize w:val="1"/>
      <w:tblBorders>
        <w:top w:val="single" w:sz="2" w:space="0" w:color="3A8CD1" w:themeColor="accent3" w:themeTint="99"/>
        <w:bottom w:val="single" w:sz="2" w:space="0" w:color="3A8CD1" w:themeColor="accent3" w:themeTint="99"/>
        <w:insideH w:val="single" w:sz="2" w:space="0" w:color="3A8CD1" w:themeColor="accent3" w:themeTint="99"/>
        <w:insideV w:val="single" w:sz="2" w:space="0" w:color="3A8CD1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3A8CD1" w:themeColor="accent3" w:themeTint="99"/>
          <w:insideH w:val="nil"/>
          <w:insideV w:val="nil"/>
        </w:tcBorders>
        <w:shd w:val="clear" w:color="auto" w:fill="ABCEEB" w:themeFill="background1"/>
      </w:tcPr>
    </w:tblStylePr>
    <w:tblStylePr w:type="lastRow">
      <w:rPr>
        <w:b/>
        <w:bCs/>
      </w:rPr>
      <w:tblPr/>
      <w:tcPr>
        <w:tcBorders>
          <w:top w:val="double" w:sz="2" w:space="0" w:color="3A8CD1" w:themeColor="accent3" w:themeTint="99"/>
          <w:bottom w:val="nil"/>
          <w:insideH w:val="nil"/>
          <w:insideV w:val="nil"/>
        </w:tcBorders>
        <w:shd w:val="clear" w:color="auto" w:fill="ABCEEB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DD8EF" w:themeFill="accent3" w:themeFillTint="33"/>
      </w:tcPr>
    </w:tblStylePr>
    <w:tblStylePr w:type="band1Horz">
      <w:tblPr/>
      <w:tcPr>
        <w:shd w:val="clear" w:color="auto" w:fill="BDD8EF" w:themeFill="accent3" w:themeFillTint="33"/>
      </w:tcPr>
    </w:tblStylePr>
  </w:style>
  <w:style w:type="table" w:styleId="GridTable2-Accent2">
    <w:name w:val="Grid Table 2 Accent 2"/>
    <w:basedOn w:val="TableNormal"/>
    <w:uiPriority w:val="47"/>
    <w:rsid w:val="00BE04C0"/>
    <w:pPr>
      <w:spacing w:after="0" w:line="240" w:lineRule="auto"/>
    </w:pPr>
    <w:tblPr>
      <w:tblStyleRowBandSize w:val="1"/>
      <w:tblStyleColBandSize w:val="1"/>
      <w:tblBorders>
        <w:top w:val="single" w:sz="2" w:space="0" w:color="9BC4E7" w:themeColor="accent2" w:themeTint="99"/>
        <w:bottom w:val="single" w:sz="2" w:space="0" w:color="9BC4E7" w:themeColor="accent2" w:themeTint="99"/>
        <w:insideH w:val="single" w:sz="2" w:space="0" w:color="9BC4E7" w:themeColor="accent2" w:themeTint="99"/>
        <w:insideV w:val="single" w:sz="2" w:space="0" w:color="9BC4E7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BC4E7" w:themeColor="accent2" w:themeTint="99"/>
          <w:insideH w:val="nil"/>
          <w:insideV w:val="nil"/>
        </w:tcBorders>
        <w:shd w:val="clear" w:color="auto" w:fill="ABCEEB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BC4E7" w:themeColor="accent2" w:themeTint="99"/>
          <w:bottom w:val="nil"/>
          <w:insideH w:val="nil"/>
          <w:insideV w:val="nil"/>
        </w:tcBorders>
        <w:shd w:val="clear" w:color="auto" w:fill="ABCEEB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BF7" w:themeFill="accent2" w:themeFillTint="33"/>
      </w:tcPr>
    </w:tblStylePr>
    <w:tblStylePr w:type="band1Horz">
      <w:tblPr/>
      <w:tcPr>
        <w:shd w:val="clear" w:color="auto" w:fill="DDEBF7" w:themeFill="accent2" w:themeFillTint="33"/>
      </w:tcPr>
    </w:tblStylePr>
  </w:style>
  <w:style w:type="table" w:styleId="GridTable2-Accent4">
    <w:name w:val="Grid Table 2 Accent 4"/>
    <w:basedOn w:val="TableNormal"/>
    <w:uiPriority w:val="47"/>
    <w:rsid w:val="00BE04C0"/>
    <w:pPr>
      <w:spacing w:after="0" w:line="240" w:lineRule="auto"/>
    </w:pPr>
    <w:tblPr>
      <w:tblStyleRowBandSize w:val="1"/>
      <w:tblStyleColBandSize w:val="1"/>
      <w:tblBorders>
        <w:top w:val="single" w:sz="2" w:space="0" w:color="C1DAF0" w:themeColor="accent4" w:themeTint="99"/>
        <w:bottom w:val="single" w:sz="2" w:space="0" w:color="C1DAF0" w:themeColor="accent4" w:themeTint="99"/>
        <w:insideH w:val="single" w:sz="2" w:space="0" w:color="C1DAF0" w:themeColor="accent4" w:themeTint="99"/>
        <w:insideV w:val="single" w:sz="2" w:space="0" w:color="C1DAF0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1DAF0" w:themeColor="accent4" w:themeTint="99"/>
          <w:insideH w:val="nil"/>
          <w:insideV w:val="nil"/>
        </w:tcBorders>
        <w:shd w:val="clear" w:color="auto" w:fill="ABCEEB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1DAF0" w:themeColor="accent4" w:themeTint="99"/>
          <w:bottom w:val="nil"/>
          <w:insideH w:val="nil"/>
          <w:insideV w:val="nil"/>
        </w:tcBorders>
        <w:shd w:val="clear" w:color="auto" w:fill="ABCEEB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2FA" w:themeFill="accent4" w:themeFillTint="33"/>
      </w:tcPr>
    </w:tblStylePr>
    <w:tblStylePr w:type="band1Horz">
      <w:tblPr/>
      <w:tcPr>
        <w:shd w:val="clear" w:color="auto" w:fill="EAF2FA" w:themeFill="accent4" w:themeFillTint="33"/>
      </w:tcPr>
    </w:tblStylePr>
  </w:style>
  <w:style w:type="table" w:styleId="GridTable2-Accent6">
    <w:name w:val="Grid Table 2 Accent 6"/>
    <w:basedOn w:val="TableNormal"/>
    <w:uiPriority w:val="47"/>
    <w:rsid w:val="00BE04C0"/>
    <w:pPr>
      <w:spacing w:after="0" w:line="240" w:lineRule="auto"/>
    </w:pPr>
    <w:tblPr>
      <w:tblStyleRowBandSize w:val="1"/>
      <w:tblStyleColBandSize w:val="1"/>
      <w:tblBorders>
        <w:top w:val="single" w:sz="2" w:space="0" w:color="EAF2FA" w:themeColor="accent6" w:themeTint="99"/>
        <w:bottom w:val="single" w:sz="2" w:space="0" w:color="EAF2FA" w:themeColor="accent6" w:themeTint="99"/>
        <w:insideH w:val="single" w:sz="2" w:space="0" w:color="EAF2FA" w:themeColor="accent6" w:themeTint="99"/>
        <w:insideV w:val="single" w:sz="2" w:space="0" w:color="EAF2F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AF2FA" w:themeColor="accent6" w:themeTint="99"/>
          <w:insideH w:val="nil"/>
          <w:insideV w:val="nil"/>
        </w:tcBorders>
        <w:shd w:val="clear" w:color="auto" w:fill="ABCEEB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AF2FA" w:themeColor="accent6" w:themeTint="99"/>
          <w:bottom w:val="nil"/>
          <w:insideH w:val="nil"/>
          <w:insideV w:val="nil"/>
        </w:tcBorders>
        <w:shd w:val="clear" w:color="auto" w:fill="ABCEEB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FAFD" w:themeFill="accent6" w:themeFillTint="33"/>
      </w:tcPr>
    </w:tblStylePr>
    <w:tblStylePr w:type="band1Horz">
      <w:tblPr/>
      <w:tcPr>
        <w:shd w:val="clear" w:color="auto" w:fill="F7FAFD" w:themeFill="accent6" w:themeFillTint="33"/>
      </w:tcPr>
    </w:tblStylePr>
  </w:style>
  <w:style w:type="table" w:styleId="GridTable3">
    <w:name w:val="Grid Table 3"/>
    <w:basedOn w:val="TableNormal"/>
    <w:uiPriority w:val="48"/>
    <w:rsid w:val="00BE04C0"/>
    <w:pPr>
      <w:spacing w:after="0" w:line="240" w:lineRule="auto"/>
    </w:pPr>
    <w:tblPr>
      <w:tblStyleRowBandSize w:val="1"/>
      <w:tblStyleColBandSize w:val="1"/>
      <w:tblBorders>
        <w:top w:val="single" w:sz="4" w:space="0" w:color="0A88FF" w:themeColor="text1" w:themeTint="99"/>
        <w:left w:val="single" w:sz="4" w:space="0" w:color="0A88FF" w:themeColor="text1" w:themeTint="99"/>
        <w:bottom w:val="single" w:sz="4" w:space="0" w:color="0A88FF" w:themeColor="text1" w:themeTint="99"/>
        <w:right w:val="single" w:sz="4" w:space="0" w:color="0A88FF" w:themeColor="text1" w:themeTint="99"/>
        <w:insideH w:val="single" w:sz="4" w:space="0" w:color="0A88FF" w:themeColor="text1" w:themeTint="99"/>
        <w:insideV w:val="single" w:sz="4" w:space="0" w:color="0A88FF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ABCEEB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ABCEEB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ABCEEB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ABCEEB" w:themeFill="background1"/>
      </w:tcPr>
    </w:tblStylePr>
    <w:tblStylePr w:type="band1Vert">
      <w:tblPr/>
      <w:tcPr>
        <w:shd w:val="clear" w:color="auto" w:fill="ADD7FF" w:themeFill="text1" w:themeFillTint="33"/>
      </w:tcPr>
    </w:tblStylePr>
    <w:tblStylePr w:type="band1Horz">
      <w:tblPr/>
      <w:tcPr>
        <w:shd w:val="clear" w:color="auto" w:fill="ADD7FF" w:themeFill="text1" w:themeFillTint="33"/>
      </w:tcPr>
    </w:tblStylePr>
    <w:tblStylePr w:type="neCell">
      <w:tblPr/>
      <w:tcPr>
        <w:tcBorders>
          <w:bottom w:val="single" w:sz="4" w:space="0" w:color="0A88FF" w:themeColor="text1" w:themeTint="99"/>
        </w:tcBorders>
      </w:tcPr>
    </w:tblStylePr>
    <w:tblStylePr w:type="nwCell">
      <w:tblPr/>
      <w:tcPr>
        <w:tcBorders>
          <w:bottom w:val="single" w:sz="4" w:space="0" w:color="0A88FF" w:themeColor="text1" w:themeTint="99"/>
        </w:tcBorders>
      </w:tcPr>
    </w:tblStylePr>
    <w:tblStylePr w:type="seCell">
      <w:tblPr/>
      <w:tcPr>
        <w:tcBorders>
          <w:top w:val="single" w:sz="4" w:space="0" w:color="0A88FF" w:themeColor="text1" w:themeTint="99"/>
        </w:tcBorders>
      </w:tcPr>
    </w:tblStylePr>
    <w:tblStylePr w:type="swCell">
      <w:tblPr/>
      <w:tcPr>
        <w:tcBorders>
          <w:top w:val="single" w:sz="4" w:space="0" w:color="0A88FF" w:themeColor="text1" w:themeTint="99"/>
        </w:tcBorders>
      </w:tcPr>
    </w:tblStylePr>
  </w:style>
  <w:style w:type="table" w:styleId="GridTable6Colorful-Accent3">
    <w:name w:val="Grid Table 6 Colorful Accent 3"/>
    <w:basedOn w:val="TableNormal"/>
    <w:uiPriority w:val="51"/>
    <w:rsid w:val="00BE04C0"/>
    <w:pPr>
      <w:spacing w:after="0" w:line="240" w:lineRule="auto"/>
    </w:pPr>
    <w:rPr>
      <w:color w:val="0F2940" w:themeColor="accent3" w:themeShade="BF"/>
    </w:rPr>
    <w:tblPr>
      <w:tblStyleRowBandSize w:val="1"/>
      <w:tblStyleColBandSize w:val="1"/>
      <w:tblBorders>
        <w:top w:val="single" w:sz="4" w:space="0" w:color="3A8CD1" w:themeColor="accent3" w:themeTint="99"/>
        <w:left w:val="single" w:sz="4" w:space="0" w:color="3A8CD1" w:themeColor="accent3" w:themeTint="99"/>
        <w:bottom w:val="single" w:sz="4" w:space="0" w:color="3A8CD1" w:themeColor="accent3" w:themeTint="99"/>
        <w:right w:val="single" w:sz="4" w:space="0" w:color="3A8CD1" w:themeColor="accent3" w:themeTint="99"/>
        <w:insideH w:val="single" w:sz="4" w:space="0" w:color="3A8CD1" w:themeColor="accent3" w:themeTint="99"/>
        <w:insideV w:val="single" w:sz="4" w:space="0" w:color="3A8CD1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3A8CD1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A8CD1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DD8EF" w:themeFill="accent3" w:themeFillTint="33"/>
      </w:tcPr>
    </w:tblStylePr>
    <w:tblStylePr w:type="band1Horz">
      <w:tblPr/>
      <w:tcPr>
        <w:shd w:val="clear" w:color="auto" w:fill="BDD8EF" w:themeFill="accent3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BE04C0"/>
    <w:pPr>
      <w:spacing w:after="0" w:line="240" w:lineRule="auto"/>
    </w:pPr>
    <w:rPr>
      <w:color w:val="1D4F79" w:themeColor="accent1" w:themeShade="BF"/>
    </w:rPr>
    <w:tblPr>
      <w:tblStyleRowBandSize w:val="1"/>
      <w:tblStyleColBandSize w:val="1"/>
      <w:tblBorders>
        <w:top w:val="single" w:sz="4" w:space="0" w:color="69A7DB" w:themeColor="accent1" w:themeTint="99"/>
        <w:left w:val="single" w:sz="4" w:space="0" w:color="69A7DB" w:themeColor="accent1" w:themeTint="99"/>
        <w:bottom w:val="single" w:sz="4" w:space="0" w:color="69A7DB" w:themeColor="accent1" w:themeTint="99"/>
        <w:right w:val="single" w:sz="4" w:space="0" w:color="69A7DB" w:themeColor="accent1" w:themeTint="99"/>
        <w:insideH w:val="single" w:sz="4" w:space="0" w:color="69A7DB" w:themeColor="accent1" w:themeTint="99"/>
        <w:insideV w:val="single" w:sz="4" w:space="0" w:color="69A7DB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9A7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9A7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E1F3" w:themeFill="accent1" w:themeFillTint="33"/>
      </w:tcPr>
    </w:tblStylePr>
    <w:tblStylePr w:type="band1Horz">
      <w:tblPr/>
      <w:tcPr>
        <w:shd w:val="clear" w:color="auto" w:fill="CDE1F3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BE04C0"/>
    <w:pPr>
      <w:spacing w:after="0" w:line="240" w:lineRule="auto"/>
    </w:pPr>
    <w:rPr>
      <w:color w:val="2C78B7" w:themeColor="accent2" w:themeShade="BF"/>
    </w:rPr>
    <w:tblPr>
      <w:tblStyleRowBandSize w:val="1"/>
      <w:tblStyleColBandSize w:val="1"/>
      <w:tblBorders>
        <w:top w:val="single" w:sz="4" w:space="0" w:color="9BC4E7" w:themeColor="accent2" w:themeTint="99"/>
        <w:left w:val="single" w:sz="4" w:space="0" w:color="9BC4E7" w:themeColor="accent2" w:themeTint="99"/>
        <w:bottom w:val="single" w:sz="4" w:space="0" w:color="9BC4E7" w:themeColor="accent2" w:themeTint="99"/>
        <w:right w:val="single" w:sz="4" w:space="0" w:color="9BC4E7" w:themeColor="accent2" w:themeTint="99"/>
        <w:insideH w:val="single" w:sz="4" w:space="0" w:color="9BC4E7" w:themeColor="accent2" w:themeTint="99"/>
        <w:insideV w:val="single" w:sz="4" w:space="0" w:color="9BC4E7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9BC4E7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BC4E7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EBF7" w:themeFill="accent2" w:themeFillTint="33"/>
      </w:tcPr>
    </w:tblStylePr>
    <w:tblStylePr w:type="band1Horz">
      <w:tblPr/>
      <w:tcPr>
        <w:shd w:val="clear" w:color="auto" w:fill="DDEBF7" w:themeFill="accent2" w:themeFillTint="33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67A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7AA3"/>
    <w:rPr>
      <w:rFonts w:ascii="Segoe UI" w:hAnsi="Segoe UI" w:cs="Segoe UI"/>
      <w:sz w:val="18"/>
      <w:szCs w:val="18"/>
      <w:lang w:val="hr-HR"/>
    </w:rPr>
  </w:style>
  <w:style w:type="character" w:styleId="Hyperlink">
    <w:name w:val="Hyperlink"/>
    <w:basedOn w:val="DefaultParagraphFont"/>
    <w:uiPriority w:val="99"/>
    <w:unhideWhenUsed/>
    <w:rsid w:val="000D40A9"/>
    <w:rPr>
      <w:color w:val="0A88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59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4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SDUŠ">
      <a:dk1>
        <a:srgbClr val="003567"/>
      </a:dk1>
      <a:lt1>
        <a:srgbClr val="ABCEEB"/>
      </a:lt1>
      <a:dk2>
        <a:srgbClr val="001A33"/>
      </a:dk2>
      <a:lt2>
        <a:srgbClr val="BCD8EF"/>
      </a:lt2>
      <a:accent1>
        <a:srgbClr val="276BA3"/>
      </a:accent1>
      <a:accent2>
        <a:srgbClr val="599ED7"/>
      </a:accent2>
      <a:accent3>
        <a:srgbClr val="143856"/>
      </a:accent3>
      <a:accent4>
        <a:srgbClr val="99C3E6"/>
      </a:accent4>
      <a:accent5>
        <a:srgbClr val="2971AC"/>
      </a:accent5>
      <a:accent6>
        <a:srgbClr val="DDEBF7"/>
      </a:accent6>
      <a:hlink>
        <a:srgbClr val="0A88FF"/>
      </a:hlink>
      <a:folHlink>
        <a:srgbClr val="5CAFF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54DD49-0480-444D-9FAA-634D31FD14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309</Words>
  <Characters>1766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Ujević</dc:creator>
  <cp:keywords/>
  <dc:description/>
  <cp:lastModifiedBy>Stjepan Crnokić</cp:lastModifiedBy>
  <cp:revision>29</cp:revision>
  <cp:lastPrinted>2022-12-30T07:40:00Z</cp:lastPrinted>
  <dcterms:created xsi:type="dcterms:W3CDTF">2021-07-28T17:36:00Z</dcterms:created>
  <dcterms:modified xsi:type="dcterms:W3CDTF">2023-07-17T11:46:00Z</dcterms:modified>
</cp:coreProperties>
</file>