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F5" w:rsidRPr="001A2C8F" w:rsidRDefault="00656183" w:rsidP="00656183">
      <w:pPr>
        <w:jc w:val="right"/>
        <w:rPr>
          <w:color w:val="000000"/>
        </w:rPr>
      </w:pPr>
      <w:bookmarkStart w:id="0" w:name="_GoBack"/>
      <w:bookmarkEnd w:id="0"/>
      <w:r w:rsidRPr="001A2C8F">
        <w:rPr>
          <w:color w:val="000000"/>
        </w:rPr>
        <w:br/>
      </w:r>
    </w:p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30432F" w:rsidTr="005B2EBF">
        <w:tc>
          <w:tcPr>
            <w:tcW w:w="5024" w:type="dxa"/>
            <w:shd w:val="clear" w:color="auto" w:fill="auto"/>
          </w:tcPr>
          <w:p w:rsidR="0030432F" w:rsidRPr="00992CDC" w:rsidRDefault="0030432F" w:rsidP="005B2EBF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  <w:r w:rsidRPr="00992CDC">
              <w:rPr>
                <w:b/>
                <w:bCs/>
              </w:rPr>
              <w:t xml:space="preserve">                 </w:t>
            </w:r>
            <w:r w:rsidR="00E24830" w:rsidRPr="001073AF">
              <w:rPr>
                <w:noProof/>
              </w:rPr>
              <w:drawing>
                <wp:inline distT="0" distB="0" distL="0" distR="0">
                  <wp:extent cx="581025" cy="7334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32F" w:rsidRPr="00992CDC" w:rsidRDefault="0030432F" w:rsidP="005B2EBF">
            <w:pPr>
              <w:jc w:val="both"/>
              <w:rPr>
                <w:b/>
                <w:bCs/>
                <w:iCs/>
              </w:rPr>
            </w:pPr>
            <w:r w:rsidRPr="00992CDC">
              <w:rPr>
                <w:b/>
                <w:bCs/>
                <w:iCs/>
              </w:rPr>
              <w:t>REPUBLIKA HRVATSKA</w:t>
            </w:r>
          </w:p>
          <w:p w:rsidR="0030432F" w:rsidRPr="006755A6" w:rsidRDefault="0030432F" w:rsidP="006755A6">
            <w:pPr>
              <w:jc w:val="both"/>
              <w:rPr>
                <w:b/>
                <w:bCs/>
                <w:iCs/>
              </w:rPr>
            </w:pPr>
            <w:r w:rsidRPr="00157802">
              <w:rPr>
                <w:b/>
                <w:bCs/>
                <w:iCs/>
              </w:rPr>
              <w:t>MINISTARSTVO TURIZMA</w:t>
            </w:r>
            <w:r>
              <w:rPr>
                <w:b/>
                <w:bCs/>
                <w:iCs/>
              </w:rPr>
              <w:t xml:space="preserve"> I SPORTA</w:t>
            </w:r>
          </w:p>
        </w:tc>
        <w:tc>
          <w:tcPr>
            <w:tcW w:w="4541" w:type="dxa"/>
            <w:shd w:val="clear" w:color="auto" w:fill="auto"/>
          </w:tcPr>
          <w:p w:rsidR="0030432F" w:rsidRPr="00992CDC" w:rsidRDefault="0030432F" w:rsidP="005B2EBF">
            <w:pPr>
              <w:jc w:val="right"/>
              <w:rPr>
                <w:rFonts w:ascii="CarolinaBar-B39-25F2" w:hAnsi="CarolinaBar-B39-25F2"/>
                <w:color w:val="000000"/>
              </w:rPr>
            </w:pPr>
            <w:r w:rsidRPr="00992CDC">
              <w:rPr>
                <w:rFonts w:ascii="CarolinaBar-B39-25F2" w:hAnsi="CarolinaBar-B39-25F2"/>
                <w:color w:val="000000"/>
              </w:rPr>
              <w:t>*P/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1" w:name="Jop"/>
            <w:r w:rsidRPr="00992CDC">
              <w:rPr>
                <w:rFonts w:ascii="CarolinaBar-B39-25F2" w:hAnsi="CarolinaBar-B39-25F2"/>
                <w:color w:val="000000"/>
              </w:rPr>
              <w:instrText xml:space="preserve"> FORMTEXT </w:instrText>
            </w:r>
            <w:r w:rsidRPr="00992CDC">
              <w:rPr>
                <w:rFonts w:ascii="CarolinaBar-B39-25F2" w:hAnsi="CarolinaBar-B39-25F2"/>
                <w:color w:val="000000"/>
              </w:rPr>
            </w:r>
            <w:r w:rsidRPr="00992CDC">
              <w:rPr>
                <w:rFonts w:ascii="CarolinaBar-B39-25F2" w:hAnsi="CarolinaBar-B39-25F2"/>
                <w:color w:val="000000"/>
              </w:rPr>
              <w:fldChar w:fldCharType="separate"/>
            </w:r>
            <w:r w:rsidRPr="00992CDC">
              <w:rPr>
                <w:rFonts w:ascii="CarolinaBar-B39-25F2" w:hAnsi="CarolinaBar-B39-25F2"/>
                <w:color w:val="000000"/>
              </w:rPr>
              <w:t>2899045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end"/>
            </w:r>
            <w:bookmarkEnd w:id="1"/>
            <w:r w:rsidRPr="00992CDC">
              <w:rPr>
                <w:rFonts w:ascii="CarolinaBar-B39-25F2" w:hAnsi="CarolinaBar-B39-25F2"/>
                <w:color w:val="000000"/>
              </w:rPr>
              <w:t>*</w:t>
            </w:r>
          </w:p>
          <w:p w:rsidR="0030432F" w:rsidRPr="00992CDC" w:rsidRDefault="0030432F" w:rsidP="005B2EBF">
            <w:pPr>
              <w:jc w:val="center"/>
              <w:rPr>
                <w:b/>
              </w:rPr>
            </w:pPr>
          </w:p>
        </w:tc>
      </w:tr>
    </w:tbl>
    <w:p w:rsidR="0030432F" w:rsidRPr="00992CDC" w:rsidRDefault="0030432F" w:rsidP="0030432F">
      <w:pPr>
        <w:tabs>
          <w:tab w:val="left" w:pos="1134"/>
          <w:tab w:val="left" w:pos="5024"/>
        </w:tabs>
      </w:pPr>
      <w:r w:rsidRPr="00157802">
        <w:t>KLASA:</w:t>
      </w:r>
      <w:r w:rsidRPr="00157802">
        <w:tab/>
      </w:r>
      <w:r w:rsidRPr="00157802">
        <w:rPr>
          <w:color w:val="00000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157802">
        <w:rPr>
          <w:color w:val="000000"/>
        </w:rPr>
        <w:instrText xml:space="preserve"> FORMTEXT </w:instrText>
      </w:r>
      <w:r w:rsidRPr="00157802">
        <w:rPr>
          <w:color w:val="000000"/>
        </w:rPr>
      </w:r>
      <w:r w:rsidRPr="00157802">
        <w:rPr>
          <w:color w:val="000000"/>
        </w:rPr>
        <w:fldChar w:fldCharType="separate"/>
      </w:r>
      <w:r w:rsidRPr="00157802">
        <w:rPr>
          <w:color w:val="000000"/>
        </w:rPr>
        <w:t>406-01/21-04/54</w:t>
      </w:r>
      <w:r w:rsidRPr="00157802">
        <w:rPr>
          <w:color w:val="000000"/>
        </w:rPr>
        <w:fldChar w:fldCharType="end"/>
      </w:r>
      <w:bookmarkEnd w:id="2"/>
      <w:r w:rsidRPr="00157802">
        <w:tab/>
      </w:r>
    </w:p>
    <w:p w:rsidR="0030432F" w:rsidRPr="00992CDC" w:rsidRDefault="0030432F" w:rsidP="0030432F">
      <w:pPr>
        <w:tabs>
          <w:tab w:val="left" w:pos="1134"/>
          <w:tab w:val="left" w:pos="5024"/>
        </w:tabs>
      </w:pPr>
      <w:r w:rsidRPr="00157802">
        <w:t>URBROJ:</w:t>
      </w:r>
      <w:r w:rsidRPr="00157802">
        <w:tab/>
      </w:r>
      <w:r w:rsidRPr="00157802">
        <w:rPr>
          <w:color w:val="00000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157802">
        <w:rPr>
          <w:color w:val="000000"/>
        </w:rPr>
        <w:instrText xml:space="preserve"> FORMTEXT </w:instrText>
      </w:r>
      <w:r w:rsidRPr="00157802">
        <w:rPr>
          <w:color w:val="000000"/>
        </w:rPr>
      </w:r>
      <w:r w:rsidRPr="00157802">
        <w:rPr>
          <w:color w:val="000000"/>
        </w:rPr>
        <w:fldChar w:fldCharType="separate"/>
      </w:r>
      <w:r w:rsidRPr="00157802">
        <w:rPr>
          <w:color w:val="000000"/>
        </w:rPr>
        <w:t>529-02-02-01/1-21-3</w:t>
      </w:r>
      <w:r w:rsidRPr="00157802">
        <w:rPr>
          <w:color w:val="000000"/>
        </w:rPr>
        <w:fldChar w:fldCharType="end"/>
      </w:r>
      <w:bookmarkEnd w:id="3"/>
      <w:r w:rsidRPr="00157802">
        <w:tab/>
      </w:r>
    </w:p>
    <w:p w:rsidR="00656183" w:rsidRPr="001A2C8F" w:rsidRDefault="0030432F" w:rsidP="006755A6">
      <w:pPr>
        <w:rPr>
          <w:color w:val="000000"/>
        </w:rPr>
      </w:pPr>
      <w:r w:rsidRPr="00157802">
        <w:t>Zagreb,</w:t>
      </w:r>
      <w:r w:rsidRPr="00157802">
        <w:tab/>
      </w:r>
      <w:r w:rsidRPr="00157802">
        <w:rPr>
          <w:color w:val="000000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. MMMM yyyy."/>
            </w:textInput>
          </w:ffData>
        </w:fldChar>
      </w:r>
      <w:bookmarkStart w:id="4" w:name="PismenoDatNastanka"/>
      <w:r w:rsidRPr="00157802">
        <w:rPr>
          <w:color w:val="000000"/>
        </w:rPr>
        <w:instrText xml:space="preserve"> FORMTEXT </w:instrText>
      </w:r>
      <w:r w:rsidRPr="00157802">
        <w:rPr>
          <w:color w:val="000000"/>
        </w:rPr>
      </w:r>
      <w:r w:rsidRPr="00157802">
        <w:rPr>
          <w:color w:val="000000"/>
        </w:rPr>
        <w:fldChar w:fldCharType="separate"/>
      </w:r>
      <w:r w:rsidRPr="00157802">
        <w:rPr>
          <w:color w:val="000000"/>
        </w:rPr>
        <w:t>30. prosinca 2021.</w:t>
      </w:r>
      <w:r w:rsidRPr="00157802">
        <w:rPr>
          <w:color w:val="000000"/>
        </w:rPr>
        <w:fldChar w:fldCharType="end"/>
      </w:r>
      <w:bookmarkEnd w:id="4"/>
    </w:p>
    <w:p w:rsidR="00656183" w:rsidRPr="001A2C8F" w:rsidRDefault="00656183" w:rsidP="00656183">
      <w:pPr>
        <w:rPr>
          <w:color w:val="000000"/>
        </w:rPr>
      </w:pPr>
    </w:p>
    <w:p w:rsidR="00656183" w:rsidRPr="001A2C8F" w:rsidRDefault="00656183" w:rsidP="00656183">
      <w:pPr>
        <w:rPr>
          <w:color w:val="000000"/>
        </w:rPr>
      </w:pPr>
    </w:p>
    <w:p w:rsidR="00656183" w:rsidRPr="001A2C8F" w:rsidRDefault="00656183" w:rsidP="00656183">
      <w:pPr>
        <w:rPr>
          <w:color w:val="000000"/>
        </w:rPr>
      </w:pPr>
    </w:p>
    <w:p w:rsidR="00656183" w:rsidRPr="00170611" w:rsidRDefault="00A7240A" w:rsidP="00A7240A">
      <w:pPr>
        <w:tabs>
          <w:tab w:val="left" w:pos="888"/>
        </w:tabs>
        <w:jc w:val="center"/>
        <w:rPr>
          <w:rFonts w:eastAsia="Calibri"/>
          <w:b/>
        </w:rPr>
      </w:pPr>
      <w:r w:rsidRPr="00170611">
        <w:rPr>
          <w:rFonts w:eastAsia="Calibri"/>
          <w:b/>
        </w:rPr>
        <w:t>POZIV NA DOSTAVU PONUDE ZA</w:t>
      </w:r>
    </w:p>
    <w:p w:rsidR="00656183" w:rsidRPr="00170611" w:rsidRDefault="00A7240A" w:rsidP="00A7240A">
      <w:pPr>
        <w:spacing w:before="120" w:after="120"/>
        <w:jc w:val="center"/>
        <w:outlineLvl w:val="0"/>
        <w:rPr>
          <w:rFonts w:eastAsia="Calibri"/>
          <w:b/>
        </w:rPr>
      </w:pPr>
      <w:r w:rsidRPr="00170611">
        <w:rPr>
          <w:rFonts w:eastAsia="Calibri"/>
          <w:b/>
          <w:lang w:eastAsia="en-US"/>
        </w:rPr>
        <w:t>NABAV</w:t>
      </w:r>
      <w:r w:rsidR="00B64DD9">
        <w:rPr>
          <w:rFonts w:eastAsia="Calibri"/>
          <w:b/>
          <w:lang w:eastAsia="en-US"/>
        </w:rPr>
        <w:t>U</w:t>
      </w:r>
      <w:r w:rsidRPr="00170611">
        <w:rPr>
          <w:rFonts w:eastAsia="Calibri"/>
          <w:b/>
          <w:lang w:eastAsia="en-US"/>
        </w:rPr>
        <w:t xml:space="preserve"> </w:t>
      </w:r>
      <w:r w:rsidRPr="00170611">
        <w:rPr>
          <w:b/>
          <w:color w:val="000000"/>
          <w:lang w:eastAsia="en-US" w:bidi="hr-HR"/>
        </w:rPr>
        <w:t>USLUGE OBJAVE REKLAMNOG SADRŽAJA NA INTERNETSKIM PORTALIMA</w:t>
      </w:r>
      <w:r w:rsidR="000031D5">
        <w:rPr>
          <w:b/>
          <w:color w:val="000000"/>
          <w:lang w:eastAsia="en-US" w:bidi="hr-HR"/>
        </w:rPr>
        <w:t xml:space="preserve"> </w:t>
      </w:r>
      <w:r w:rsidRPr="00170611">
        <w:rPr>
          <w:b/>
          <w:color w:val="000000"/>
          <w:lang w:eastAsia="en-US" w:bidi="hr-HR"/>
        </w:rPr>
        <w:t>I U</w:t>
      </w:r>
      <w:r w:rsidR="00B64DD9">
        <w:rPr>
          <w:b/>
          <w:color w:val="000000"/>
          <w:lang w:eastAsia="en-US" w:bidi="hr-HR"/>
        </w:rPr>
        <w:t xml:space="preserve"> TISKANIM MEDIJIMA ZA DOGAĐANJE DANI POSLOVA U TURIZMU 2022</w:t>
      </w:r>
    </w:p>
    <w:p w:rsidR="00656183" w:rsidRPr="00170611" w:rsidRDefault="00656183" w:rsidP="00656183">
      <w:pPr>
        <w:tabs>
          <w:tab w:val="left" w:pos="888"/>
        </w:tabs>
        <w:jc w:val="center"/>
        <w:rPr>
          <w:rFonts w:eastAsia="Calibri"/>
          <w:b/>
        </w:rPr>
      </w:pPr>
      <w:r w:rsidRPr="00170611">
        <w:rPr>
          <w:rFonts w:eastAsia="Calibri"/>
          <w:b/>
        </w:rPr>
        <w:t>Interna oznaka postupka: BN-</w:t>
      </w:r>
      <w:r w:rsidR="00A7240A" w:rsidRPr="00170611">
        <w:rPr>
          <w:rFonts w:eastAsia="Calibri"/>
          <w:b/>
        </w:rPr>
        <w:t>28</w:t>
      </w:r>
      <w:r w:rsidRPr="00170611">
        <w:rPr>
          <w:rFonts w:eastAsia="Calibri"/>
          <w:b/>
        </w:rPr>
        <w:t>-202</w:t>
      </w:r>
      <w:r w:rsidR="00A7240A" w:rsidRPr="00170611">
        <w:rPr>
          <w:rFonts w:eastAsia="Calibri"/>
          <w:b/>
        </w:rPr>
        <w:t>1</w:t>
      </w: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</w:rPr>
      </w:pPr>
    </w:p>
    <w:p w:rsidR="00656183" w:rsidRPr="00170611" w:rsidRDefault="00656183" w:rsidP="00A7240A">
      <w:pPr>
        <w:spacing w:before="120" w:after="120"/>
        <w:jc w:val="both"/>
        <w:outlineLvl w:val="0"/>
        <w:rPr>
          <w:rFonts w:eastAsia="Calibri"/>
        </w:rPr>
      </w:pPr>
      <w:r w:rsidRPr="00170611">
        <w:rPr>
          <w:rFonts w:eastAsia="Calibri"/>
        </w:rPr>
        <w:t xml:space="preserve">Ovim putem upućujemo Poziv na dostavu ponuda </w:t>
      </w:r>
      <w:r w:rsidR="00A7240A" w:rsidRPr="00170611">
        <w:rPr>
          <w:rFonts w:eastAsia="Calibri"/>
          <w:lang w:eastAsia="en-US"/>
        </w:rPr>
        <w:t xml:space="preserve">nabava </w:t>
      </w:r>
      <w:r w:rsidR="00A7240A" w:rsidRPr="00170611">
        <w:rPr>
          <w:color w:val="000000"/>
          <w:lang w:eastAsia="en-US" w:bidi="hr-HR"/>
        </w:rPr>
        <w:t>usluge objave reklamnog sadržaja na internetskim portalim</w:t>
      </w:r>
      <w:r w:rsidR="000031D5">
        <w:rPr>
          <w:color w:val="000000"/>
          <w:lang w:eastAsia="en-US" w:bidi="hr-HR"/>
        </w:rPr>
        <w:t>a i</w:t>
      </w:r>
      <w:r w:rsidR="00A7240A" w:rsidRPr="00170611">
        <w:rPr>
          <w:color w:val="000000"/>
          <w:lang w:eastAsia="en-US" w:bidi="hr-HR"/>
        </w:rPr>
        <w:t xml:space="preserve"> u tiskanim medijima za </w:t>
      </w:r>
      <w:r w:rsidR="00B64DD9">
        <w:rPr>
          <w:color w:val="000000"/>
          <w:lang w:eastAsia="en-US" w:bidi="hr-HR"/>
        </w:rPr>
        <w:t xml:space="preserve">događanje </w:t>
      </w:r>
      <w:r w:rsidR="00A7240A" w:rsidRPr="00170611">
        <w:rPr>
          <w:color w:val="000000"/>
          <w:lang w:eastAsia="en-US" w:bidi="hr-HR"/>
        </w:rPr>
        <w:t xml:space="preserve">Dani poslova u turizmu 2022 </w:t>
      </w:r>
      <w:r w:rsidRPr="00170611">
        <w:rPr>
          <w:rFonts w:eastAsia="Calibri"/>
        </w:rPr>
        <w:t xml:space="preserve">sukladno Pravilniku o provedbi postupaka jednostavne nabave od 14. prosinca 2020. godine (KLASA: 023-01/20-03/19, URBROJ: 529-02-02-01/2-20-1) (u daljnjem tekstu: </w:t>
      </w:r>
      <w:r w:rsidRPr="00170611">
        <w:rPr>
          <w:rFonts w:eastAsia="Calibri"/>
          <w:b/>
        </w:rPr>
        <w:t>Pravilnik</w:t>
      </w:r>
      <w:r w:rsidRPr="00170611">
        <w:rPr>
          <w:rFonts w:eastAsia="Calibri"/>
        </w:rPr>
        <w:t xml:space="preserve">). </w:t>
      </w:r>
    </w:p>
    <w:p w:rsidR="00656183" w:rsidRPr="00170611" w:rsidRDefault="00656183" w:rsidP="00656183">
      <w:pPr>
        <w:keepNext/>
        <w:jc w:val="both"/>
        <w:outlineLvl w:val="0"/>
        <w:rPr>
          <w:rFonts w:eastAsia="Calibri"/>
          <w:b/>
        </w:rPr>
      </w:pP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</w:rPr>
      </w:pPr>
      <w:r w:rsidRPr="00170611">
        <w:rPr>
          <w:rFonts w:eastAsia="Calibri"/>
        </w:rPr>
        <w:t xml:space="preserve">Ponudu je potrebno dostaviti Ministarstvu turizma i sporta RH, Prisavlje 14, 10000 Zagreb (u daljnjem tekstu: </w:t>
      </w:r>
      <w:r w:rsidRPr="00170611">
        <w:rPr>
          <w:rFonts w:eastAsia="Calibri"/>
          <w:b/>
        </w:rPr>
        <w:t>Naručitelj</w:t>
      </w:r>
      <w:r w:rsidRPr="00170611">
        <w:rPr>
          <w:rFonts w:eastAsia="Calibri"/>
        </w:rPr>
        <w:t xml:space="preserve">) </w:t>
      </w:r>
      <w:r w:rsidRPr="00170611">
        <w:rPr>
          <w:rFonts w:eastAsia="Calibri"/>
          <w:b/>
          <w:color w:val="000000"/>
        </w:rPr>
        <w:t xml:space="preserve">najkasnije </w:t>
      </w:r>
      <w:r w:rsidRPr="00170611">
        <w:rPr>
          <w:rFonts w:eastAsia="Calibri"/>
          <w:b/>
          <w:color w:val="FF0000"/>
        </w:rPr>
        <w:t xml:space="preserve">do </w:t>
      </w:r>
      <w:r w:rsidR="000031D5">
        <w:rPr>
          <w:rFonts w:eastAsia="Calibri"/>
          <w:b/>
          <w:color w:val="FF0000"/>
        </w:rPr>
        <w:t>7. siječnja 2022.</w:t>
      </w:r>
      <w:r w:rsidRPr="00170611">
        <w:rPr>
          <w:rFonts w:eastAsia="Calibri"/>
          <w:b/>
        </w:rPr>
        <w:t xml:space="preserve"> do 1</w:t>
      </w:r>
      <w:r w:rsidR="000031D5">
        <w:rPr>
          <w:rFonts w:eastAsia="Calibri"/>
          <w:b/>
        </w:rPr>
        <w:t>0</w:t>
      </w:r>
      <w:r w:rsidRPr="00170611">
        <w:rPr>
          <w:rFonts w:eastAsia="Calibri"/>
          <w:b/>
        </w:rPr>
        <w:t xml:space="preserve">:00 sati (elektronički dostavljene ponude putem e-maila). </w:t>
      </w: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</w:rPr>
      </w:pPr>
      <w:r w:rsidRPr="00170611">
        <w:rPr>
          <w:rFonts w:eastAsia="Calibri"/>
        </w:rPr>
        <w:t>Ponudu je potrebno ispuniti i dostaviti sukladno predmetnom Pozivu i dokumentaciji u prilogu istog.</w:t>
      </w:r>
    </w:p>
    <w:p w:rsidR="00656183" w:rsidRPr="00170611" w:rsidRDefault="00656183" w:rsidP="00656183">
      <w:pPr>
        <w:keepNext/>
        <w:spacing w:before="120" w:after="120"/>
        <w:ind w:left="432"/>
        <w:outlineLvl w:val="0"/>
        <w:rPr>
          <w:rFonts w:eastAsia="Calibri"/>
          <w:b/>
        </w:rPr>
      </w:pPr>
    </w:p>
    <w:p w:rsidR="00656183" w:rsidRPr="00170611" w:rsidRDefault="00656183" w:rsidP="00656183">
      <w:pPr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  <w:t xml:space="preserve">            </w:t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  <w:t xml:space="preserve"> STRUČNE OSOBE ZA NABAVU</w:t>
      </w: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</w:p>
    <w:p w:rsidR="00656183" w:rsidRPr="00170611" w:rsidRDefault="005372F5" w:rsidP="005372F5">
      <w:pPr>
        <w:tabs>
          <w:tab w:val="left" w:pos="888"/>
        </w:tabs>
        <w:jc w:val="center"/>
        <w:rPr>
          <w:rFonts w:eastAsia="Calibri"/>
        </w:rPr>
      </w:pPr>
      <w:r w:rsidRPr="00170611">
        <w:rPr>
          <w:rFonts w:eastAsia="Calibri"/>
        </w:rPr>
        <w:t>prosinac 2021.</w:t>
      </w:r>
    </w:p>
    <w:p w:rsidR="00656183" w:rsidRDefault="00656183" w:rsidP="00656183">
      <w:pPr>
        <w:keepNext/>
        <w:spacing w:before="120" w:after="120"/>
        <w:ind w:left="432"/>
        <w:jc w:val="both"/>
        <w:outlineLvl w:val="0"/>
        <w:rPr>
          <w:rFonts w:eastAsia="Calibri"/>
          <w:b/>
        </w:rPr>
      </w:pPr>
    </w:p>
    <w:p w:rsidR="000031D5" w:rsidRPr="00170611" w:rsidRDefault="000031D5" w:rsidP="00656183">
      <w:pPr>
        <w:keepNext/>
        <w:spacing w:before="120" w:after="120"/>
        <w:ind w:left="432"/>
        <w:jc w:val="both"/>
        <w:outlineLvl w:val="0"/>
        <w:rPr>
          <w:rFonts w:eastAsia="Calibri"/>
          <w:b/>
        </w:rPr>
      </w:pPr>
    </w:p>
    <w:p w:rsidR="0088170F" w:rsidRDefault="00656183" w:rsidP="00656183">
      <w:pPr>
        <w:tabs>
          <w:tab w:val="left" w:pos="888"/>
        </w:tabs>
        <w:jc w:val="both"/>
        <w:rPr>
          <w:rFonts w:eastAsia="Calibri"/>
        </w:rPr>
      </w:pPr>
      <w:r w:rsidRPr="00170611">
        <w:rPr>
          <w:rFonts w:eastAsia="Calibri"/>
        </w:rPr>
        <w:tab/>
      </w:r>
    </w:p>
    <w:p w:rsidR="0088170F" w:rsidRDefault="0088170F" w:rsidP="00656183">
      <w:pPr>
        <w:tabs>
          <w:tab w:val="left" w:pos="888"/>
        </w:tabs>
        <w:jc w:val="both"/>
        <w:rPr>
          <w:rFonts w:eastAsia="Calibri"/>
        </w:rPr>
      </w:pPr>
    </w:p>
    <w:p w:rsidR="0088170F" w:rsidRDefault="0088170F" w:rsidP="00656183">
      <w:pPr>
        <w:tabs>
          <w:tab w:val="left" w:pos="888"/>
        </w:tabs>
        <w:jc w:val="both"/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  <w:b/>
        </w:rPr>
      </w:pP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</w:p>
    <w:p w:rsidR="00656183" w:rsidRPr="00170611" w:rsidRDefault="00656183" w:rsidP="00656183">
      <w:pPr>
        <w:spacing w:before="120" w:after="120"/>
        <w:jc w:val="both"/>
        <w:rPr>
          <w:i/>
          <w:iCs/>
        </w:rPr>
      </w:pPr>
      <w:bookmarkStart w:id="5" w:name="_Toc500651267"/>
      <w:r w:rsidRPr="00170611">
        <w:t xml:space="preserve">Sukladno odredbama Pravilnika o provedbi jednostavnih nabava u Ministarstvu turizma i sporta RH (KLASA:023-01/20-03/19, URBROJ: 529-02-02-01/2-20-1) od 14. prosinca 2020. godine (u daljnjem tekstu: </w:t>
      </w:r>
      <w:r w:rsidRPr="00170611">
        <w:rPr>
          <w:b/>
        </w:rPr>
        <w:t>Pravilnik</w:t>
      </w:r>
      <w:r w:rsidRPr="00170611">
        <w:t xml:space="preserve">) Ministarstvo turizma i sporta RH (u daljnjem tekstu: </w:t>
      </w:r>
      <w:r w:rsidRPr="00170611">
        <w:rPr>
          <w:b/>
        </w:rPr>
        <w:t>Naručitelj</w:t>
      </w:r>
      <w:r w:rsidRPr="00170611">
        <w:t xml:space="preserve">) izradilo je Poziv na dostavu ponuda sljedećeg sadržaja te ga sukladno odredbi čl. 13. st. 2. Pravilnika upućuje na e-mail adrese </w:t>
      </w:r>
      <w:r w:rsidR="000031D5">
        <w:t>11</w:t>
      </w:r>
      <w:r w:rsidR="00527AAE">
        <w:t xml:space="preserve"> </w:t>
      </w:r>
      <w:r w:rsidRPr="00170611">
        <w:t>gospodarsk</w:t>
      </w:r>
      <w:r w:rsidR="00527AAE">
        <w:t xml:space="preserve">ih </w:t>
      </w:r>
      <w:r w:rsidRPr="00170611">
        <w:t>subjek</w:t>
      </w:r>
      <w:r w:rsidR="00527AAE">
        <w:t>a</w:t>
      </w:r>
      <w:r w:rsidRPr="00170611">
        <w:t>ta</w:t>
      </w:r>
      <w:r w:rsidR="00527AAE">
        <w:t xml:space="preserve"> i objavljuje na web stranici Ministarstva</w:t>
      </w:r>
      <w:r w:rsidRPr="00170611">
        <w:t xml:space="preserve">. </w:t>
      </w:r>
    </w:p>
    <w:p w:rsidR="00656183" w:rsidRPr="00170611" w:rsidRDefault="00656183" w:rsidP="00656183">
      <w:pPr>
        <w:spacing w:before="120" w:after="120"/>
        <w:jc w:val="both"/>
      </w:pPr>
    </w:p>
    <w:p w:rsidR="00656183" w:rsidRPr="00170611" w:rsidRDefault="00656183" w:rsidP="00656183">
      <w:pPr>
        <w:keepNext/>
        <w:numPr>
          <w:ilvl w:val="0"/>
          <w:numId w:val="4"/>
        </w:numPr>
        <w:spacing w:before="120" w:after="120"/>
        <w:ind w:left="0" w:firstLine="0"/>
        <w:jc w:val="both"/>
        <w:outlineLvl w:val="0"/>
        <w:rPr>
          <w:b/>
          <w:u w:val="single"/>
        </w:rPr>
      </w:pPr>
      <w:bookmarkStart w:id="6" w:name="_Toc360694412"/>
      <w:r w:rsidRPr="00170611">
        <w:rPr>
          <w:b/>
          <w:u w:val="single"/>
          <w:lang w:val="x-none"/>
        </w:rPr>
        <w:t xml:space="preserve">Opći podaci </w:t>
      </w:r>
      <w:bookmarkEnd w:id="6"/>
    </w:p>
    <w:p w:rsidR="00656183" w:rsidRPr="00170611" w:rsidRDefault="00656183" w:rsidP="00656183">
      <w:pPr>
        <w:numPr>
          <w:ilvl w:val="1"/>
          <w:numId w:val="4"/>
        </w:numPr>
        <w:ind w:left="0" w:firstLine="0"/>
        <w:jc w:val="both"/>
      </w:pPr>
      <w:r w:rsidRPr="00170611">
        <w:t xml:space="preserve">Ministarstvo turizma i sporta RH, Prisavlje 14, 10 000 Zagreb, OIB: 87892589782, </w:t>
      </w:r>
    </w:p>
    <w:p w:rsidR="00656183" w:rsidRPr="00170611" w:rsidRDefault="00656183" w:rsidP="00656183">
      <w:pPr>
        <w:jc w:val="both"/>
      </w:pPr>
      <w:r w:rsidRPr="00170611">
        <w:t>telefon: +385 1 616 9111, telefaks:</w:t>
      </w:r>
      <w:r w:rsidRPr="00170611">
        <w:tab/>
        <w:t xml:space="preserve">+385 1 616 9205, internetska adresa: </w:t>
      </w:r>
      <w:hyperlink r:id="rId11" w:history="1">
        <w:r w:rsidRPr="00170611">
          <w:rPr>
            <w:color w:val="0000FF"/>
            <w:u w:val="single"/>
          </w:rPr>
          <w:t>www.mints.hr</w:t>
        </w:r>
      </w:hyperlink>
      <w:r w:rsidRPr="00170611">
        <w:t xml:space="preserve">, adresa elektronske pošte: </w:t>
      </w:r>
      <w:hyperlink r:id="rId12" w:history="1">
        <w:r w:rsidRPr="00170611">
          <w:rPr>
            <w:color w:val="0000FF"/>
            <w:u w:val="single"/>
          </w:rPr>
          <w:t>nabava@mints.hr</w:t>
        </w:r>
      </w:hyperlink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numPr>
          <w:ilvl w:val="1"/>
          <w:numId w:val="4"/>
        </w:numPr>
        <w:ind w:left="0" w:firstLine="0"/>
        <w:jc w:val="both"/>
      </w:pPr>
      <w:r w:rsidRPr="00170611">
        <w:rPr>
          <w:b/>
        </w:rPr>
        <w:t>Kontakt osoba:</w:t>
      </w:r>
      <w:r w:rsidRPr="00170611">
        <w:t xml:space="preserve"> </w:t>
      </w:r>
    </w:p>
    <w:p w:rsidR="00656183" w:rsidRPr="00170611" w:rsidRDefault="00656183" w:rsidP="00656183">
      <w:pPr>
        <w:jc w:val="both"/>
      </w:pPr>
      <w:r w:rsidRPr="00170611">
        <w:t xml:space="preserve"> Maja Lugarić, telefon: 01/6169 234, 01/6169 211, 01/6169 279 adresa elektronske pošte:  </w:t>
      </w:r>
      <w:r w:rsidRPr="00170611">
        <w:rPr>
          <w:u w:val="single"/>
        </w:rPr>
        <w:t>maja.lugaric</w:t>
      </w:r>
      <w:hyperlink r:id="rId13" w:history="1">
        <w:r w:rsidRPr="00170611">
          <w:rPr>
            <w:color w:val="0000FF"/>
            <w:u w:val="single"/>
          </w:rPr>
          <w:t>@mints.hr</w:t>
        </w:r>
      </w:hyperlink>
      <w:r w:rsidRPr="00170611">
        <w:rPr>
          <w:color w:val="0000FF"/>
          <w:u w:val="single"/>
        </w:rPr>
        <w:t>,</w:t>
      </w:r>
    </w:p>
    <w:p w:rsidR="00656183" w:rsidRPr="00170611" w:rsidRDefault="00656183" w:rsidP="00EF6408">
      <w:pPr>
        <w:numPr>
          <w:ilvl w:val="1"/>
          <w:numId w:val="4"/>
        </w:numPr>
        <w:spacing w:before="120"/>
        <w:ind w:left="0" w:firstLine="0"/>
        <w:jc w:val="both"/>
      </w:pPr>
      <w:r w:rsidRPr="00170611">
        <w:rPr>
          <w:b/>
        </w:rPr>
        <w:t>Vrsta ugovora o nabavi:</w:t>
      </w:r>
      <w:r w:rsidRPr="00170611">
        <w:t xml:space="preserve"> Ugovor o nabavi usluge.</w:t>
      </w:r>
    </w:p>
    <w:p w:rsidR="00656183" w:rsidRPr="00170611" w:rsidRDefault="00656183" w:rsidP="000031D5">
      <w:pPr>
        <w:spacing w:before="120"/>
        <w:ind w:firstLine="708"/>
        <w:jc w:val="both"/>
      </w:pPr>
      <w:r w:rsidRPr="00170611">
        <w:t>Naručitelj će  odabran</w:t>
      </w:r>
      <w:r w:rsidR="00A7240A" w:rsidRPr="00170611">
        <w:t>om</w:t>
      </w:r>
      <w:r w:rsidRPr="00170611">
        <w:t xml:space="preserve"> ponuditelj</w:t>
      </w:r>
      <w:r w:rsidR="00170611">
        <w:t>u</w:t>
      </w:r>
      <w:r w:rsidRPr="00170611">
        <w:t xml:space="preserve"> </w:t>
      </w:r>
      <w:r w:rsidR="00A7240A" w:rsidRPr="00170611">
        <w:t>izdati Narudžbenicu.</w:t>
      </w:r>
    </w:p>
    <w:p w:rsidR="000708BA" w:rsidRPr="00170611" w:rsidRDefault="000708BA" w:rsidP="00A7240A">
      <w:pPr>
        <w:jc w:val="both"/>
        <w:rPr>
          <w:rFonts w:eastAsia="Calibri"/>
          <w:bCs/>
          <w:lang w:eastAsia="en-US"/>
        </w:rPr>
      </w:pPr>
    </w:p>
    <w:p w:rsidR="00A7240A" w:rsidRPr="00170611" w:rsidRDefault="00A7240A" w:rsidP="00170611">
      <w:pPr>
        <w:numPr>
          <w:ilvl w:val="1"/>
          <w:numId w:val="4"/>
        </w:numPr>
        <w:jc w:val="both"/>
        <w:rPr>
          <w:rFonts w:eastAsia="Calibri"/>
          <w:b/>
          <w:bCs/>
          <w:lang w:eastAsia="en-US"/>
        </w:rPr>
      </w:pPr>
      <w:r w:rsidRPr="00170611">
        <w:rPr>
          <w:rFonts w:eastAsia="Calibri"/>
          <w:bCs/>
          <w:lang w:eastAsia="en-US"/>
        </w:rPr>
        <w:t>Evidencijski broj nabave</w:t>
      </w:r>
      <w:r w:rsidRPr="00170611">
        <w:rPr>
          <w:rFonts w:eastAsia="Calibri"/>
          <w:b/>
          <w:bCs/>
          <w:lang w:eastAsia="en-US"/>
        </w:rPr>
        <w:t>: BN-28-2021.</w:t>
      </w:r>
    </w:p>
    <w:p w:rsidR="00656183" w:rsidRPr="00170611" w:rsidRDefault="00A7240A" w:rsidP="00A7240A">
      <w:pPr>
        <w:numPr>
          <w:ilvl w:val="1"/>
          <w:numId w:val="4"/>
        </w:numPr>
        <w:spacing w:before="120"/>
        <w:jc w:val="both"/>
      </w:pPr>
      <w:r w:rsidRPr="00170611">
        <w:t>Procijenjena vrijednost predmeta nabave iznosi 1</w:t>
      </w:r>
      <w:r w:rsidR="000031D5">
        <w:t>41</w:t>
      </w:r>
      <w:r w:rsidRPr="00170611">
        <w:t>.776,41 kuna bez PDV-a.</w:t>
      </w:r>
    </w:p>
    <w:p w:rsidR="00656183" w:rsidRPr="00170611" w:rsidRDefault="00656183" w:rsidP="00656183">
      <w:pPr>
        <w:numPr>
          <w:ilvl w:val="0"/>
          <w:numId w:val="3"/>
        </w:numPr>
        <w:spacing w:before="120" w:after="120"/>
        <w:ind w:left="0" w:firstLine="0"/>
        <w:jc w:val="both"/>
        <w:outlineLvl w:val="0"/>
        <w:rPr>
          <w:b/>
          <w:u w:val="single"/>
          <w:lang w:val="x-none"/>
        </w:rPr>
      </w:pPr>
      <w:bookmarkStart w:id="7" w:name="_Toc360694413"/>
      <w:bookmarkStart w:id="8" w:name="_Toc190135166"/>
      <w:r w:rsidRPr="00170611">
        <w:rPr>
          <w:b/>
          <w:u w:val="single"/>
          <w:lang w:val="x-none"/>
        </w:rPr>
        <w:t>Podaci o predmetu nabave</w:t>
      </w:r>
      <w:bookmarkEnd w:id="7"/>
      <w:r w:rsidRPr="00170611">
        <w:rPr>
          <w:b/>
          <w:u w:val="single"/>
          <w:lang w:val="x-none"/>
        </w:rPr>
        <w:t xml:space="preserve"> </w:t>
      </w:r>
      <w:bookmarkEnd w:id="8"/>
    </w:p>
    <w:p w:rsidR="00656183" w:rsidRPr="00170611" w:rsidRDefault="00656183" w:rsidP="00656183">
      <w:pPr>
        <w:numPr>
          <w:ilvl w:val="1"/>
          <w:numId w:val="3"/>
        </w:numPr>
        <w:spacing w:before="120" w:after="120"/>
        <w:jc w:val="both"/>
        <w:outlineLvl w:val="0"/>
        <w:rPr>
          <w:lang w:val="x-none"/>
        </w:rPr>
      </w:pPr>
      <w:bookmarkStart w:id="9" w:name="_Toc360694414"/>
      <w:r w:rsidRPr="00170611">
        <w:rPr>
          <w:b/>
        </w:rPr>
        <w:t xml:space="preserve"> </w:t>
      </w:r>
      <w:r w:rsidRPr="00170611">
        <w:rPr>
          <w:b/>
          <w:lang w:val="x-none"/>
        </w:rPr>
        <w:t>Opis predmeta nabave</w:t>
      </w:r>
      <w:bookmarkEnd w:id="9"/>
      <w:r w:rsidRPr="00170611">
        <w:rPr>
          <w:b/>
        </w:rPr>
        <w:t xml:space="preserve">: </w:t>
      </w:r>
      <w:r w:rsidR="00A7240A" w:rsidRPr="00170611">
        <w:rPr>
          <w:rFonts w:eastAsia="Calibri"/>
          <w:lang w:eastAsia="en-US"/>
        </w:rPr>
        <w:t xml:space="preserve">nabava </w:t>
      </w:r>
      <w:r w:rsidR="00A7240A" w:rsidRPr="00170611">
        <w:rPr>
          <w:color w:val="000000"/>
          <w:lang w:eastAsia="en-US" w:bidi="hr-HR"/>
        </w:rPr>
        <w:t xml:space="preserve">usluge objave reklamnog sadržaja na internetskim portalima i u tiskanim medijima za </w:t>
      </w:r>
      <w:r w:rsidR="00B64DD9">
        <w:rPr>
          <w:color w:val="000000"/>
          <w:lang w:eastAsia="en-US" w:bidi="hr-HR"/>
        </w:rPr>
        <w:t xml:space="preserve">događanje </w:t>
      </w:r>
      <w:r w:rsidR="00A7240A" w:rsidRPr="00170611">
        <w:rPr>
          <w:color w:val="000000"/>
          <w:lang w:eastAsia="en-US" w:bidi="hr-HR"/>
        </w:rPr>
        <w:t>Dani poslova u turizmu 2022</w:t>
      </w:r>
      <w:r w:rsidR="00170611">
        <w:rPr>
          <w:color w:val="000000"/>
          <w:lang w:eastAsia="en-US" w:bidi="hr-HR"/>
        </w:rPr>
        <w:t>, sukladno Opisu usluge Prilog 2.</w:t>
      </w:r>
    </w:p>
    <w:p w:rsidR="00656183" w:rsidRPr="00170611" w:rsidRDefault="00656183" w:rsidP="00656183">
      <w:pPr>
        <w:keepNext/>
        <w:numPr>
          <w:ilvl w:val="1"/>
          <w:numId w:val="3"/>
        </w:numPr>
        <w:spacing w:before="120" w:after="120"/>
        <w:ind w:left="0" w:firstLine="0"/>
        <w:jc w:val="both"/>
        <w:outlineLvl w:val="0"/>
        <w:rPr>
          <w:bCs/>
          <w:lang w:val="x-none"/>
        </w:rPr>
      </w:pPr>
      <w:bookmarkStart w:id="10" w:name="_Toc316294570"/>
      <w:bookmarkStart w:id="11" w:name="_Toc360694415"/>
      <w:bookmarkEnd w:id="10"/>
      <w:r w:rsidRPr="00170611">
        <w:rPr>
          <w:b/>
        </w:rPr>
        <w:t>Opis i oznaka g</w:t>
      </w:r>
      <w:r w:rsidRPr="00170611">
        <w:rPr>
          <w:b/>
          <w:lang w:val="x-none"/>
        </w:rPr>
        <w:t>rup</w:t>
      </w:r>
      <w:r w:rsidRPr="00170611">
        <w:rPr>
          <w:b/>
        </w:rPr>
        <w:t>a</w:t>
      </w:r>
      <w:r w:rsidRPr="00170611">
        <w:rPr>
          <w:b/>
          <w:lang w:val="x-none"/>
        </w:rPr>
        <w:t xml:space="preserve"> predmeta nabave</w:t>
      </w:r>
      <w:bookmarkEnd w:id="11"/>
      <w:r w:rsidRPr="00170611">
        <w:rPr>
          <w:b/>
        </w:rPr>
        <w:t xml:space="preserve">: </w:t>
      </w:r>
      <w:r w:rsidRPr="00170611">
        <w:rPr>
          <w:lang w:val="x-none"/>
        </w:rPr>
        <w:t xml:space="preserve">Predmet nabave nije podijeljen na grupe. </w:t>
      </w:r>
    </w:p>
    <w:p w:rsidR="00656183" w:rsidRPr="00170611" w:rsidRDefault="00656183" w:rsidP="00656183">
      <w:pPr>
        <w:keepNext/>
        <w:numPr>
          <w:ilvl w:val="1"/>
          <w:numId w:val="3"/>
        </w:numPr>
        <w:spacing w:before="120" w:after="120"/>
        <w:ind w:left="0" w:firstLine="0"/>
        <w:jc w:val="both"/>
        <w:outlineLvl w:val="0"/>
        <w:rPr>
          <w:bCs/>
        </w:rPr>
      </w:pPr>
      <w:bookmarkStart w:id="12" w:name="_Toc326064063"/>
      <w:bookmarkStart w:id="13" w:name="_Toc360694416"/>
      <w:bookmarkEnd w:id="12"/>
      <w:r w:rsidRPr="00170611">
        <w:rPr>
          <w:b/>
          <w:bCs/>
          <w:lang w:val="x-none"/>
        </w:rPr>
        <w:t>Količina predmeta nabave</w:t>
      </w:r>
      <w:bookmarkEnd w:id="13"/>
      <w:r w:rsidRPr="00170611">
        <w:rPr>
          <w:b/>
          <w:bCs/>
        </w:rPr>
        <w:t xml:space="preserve">: </w:t>
      </w:r>
      <w:r w:rsidRPr="00170611">
        <w:rPr>
          <w:bCs/>
        </w:rPr>
        <w:t xml:space="preserve">Naručitelj količinu predmeta nabave određuje kao </w:t>
      </w:r>
      <w:r w:rsidR="00A7240A" w:rsidRPr="00170611">
        <w:rPr>
          <w:bCs/>
        </w:rPr>
        <w:t>fiksnu</w:t>
      </w:r>
      <w:r w:rsidRPr="00170611">
        <w:rPr>
          <w:bCs/>
        </w:rPr>
        <w:t>. Ukupna plaćanja bez poreza na dodanu vrijednost na temelju sklopljenog predmetnog ugovora ne smiju prelaziti procijenjenu vrijednost nabave.</w:t>
      </w:r>
    </w:p>
    <w:p w:rsidR="00656183" w:rsidRPr="00170611" w:rsidRDefault="00656183" w:rsidP="00656183">
      <w:pPr>
        <w:jc w:val="both"/>
      </w:pPr>
      <w:r w:rsidRPr="00170611">
        <w:rPr>
          <w:b/>
          <w:bCs/>
        </w:rPr>
        <w:t>2.4.</w:t>
      </w:r>
      <w:r w:rsidRPr="00170611">
        <w:rPr>
          <w:bCs/>
        </w:rPr>
        <w:t xml:space="preserve"> </w:t>
      </w:r>
      <w:r w:rsidRPr="00170611">
        <w:rPr>
          <w:b/>
          <w:bCs/>
        </w:rPr>
        <w:t xml:space="preserve">Troškovnik: </w:t>
      </w:r>
      <w:r w:rsidRPr="00170611">
        <w:t xml:space="preserve">troškovnik predmetnih usluga nalazi se u Prilogu 3. </w:t>
      </w:r>
      <w:bookmarkStart w:id="14" w:name="_Toc195589243"/>
      <w:bookmarkStart w:id="15" w:name="_Toc202591528"/>
      <w:bookmarkStart w:id="16" w:name="_Toc360694418"/>
      <w:r w:rsidRPr="00170611">
        <w:rPr>
          <w:bCs/>
        </w:rPr>
        <w:t>poziva na dostavu ponuda</w:t>
      </w:r>
      <w:r w:rsidR="00A7240A" w:rsidRPr="00170611">
        <w:rPr>
          <w:bCs/>
        </w:rPr>
        <w:t>.</w:t>
      </w:r>
    </w:p>
    <w:p w:rsidR="00656183" w:rsidRPr="00170611" w:rsidRDefault="00656183" w:rsidP="00656183">
      <w:pPr>
        <w:keepNext/>
        <w:spacing w:before="120" w:after="120"/>
        <w:jc w:val="both"/>
        <w:outlineLvl w:val="0"/>
        <w:rPr>
          <w:b/>
          <w:bCs/>
        </w:rPr>
      </w:pPr>
      <w:bookmarkStart w:id="17" w:name="_Toc326064074"/>
      <w:bookmarkStart w:id="18" w:name="_Toc326064076"/>
      <w:bookmarkStart w:id="19" w:name="_Toc326064079"/>
      <w:bookmarkStart w:id="20" w:name="_Toc360694426"/>
      <w:bookmarkEnd w:id="5"/>
      <w:bookmarkEnd w:id="14"/>
      <w:bookmarkEnd w:id="15"/>
      <w:bookmarkEnd w:id="16"/>
      <w:bookmarkEnd w:id="17"/>
      <w:bookmarkEnd w:id="18"/>
      <w:bookmarkEnd w:id="19"/>
      <w:r w:rsidRPr="00170611">
        <w:rPr>
          <w:b/>
          <w:bCs/>
        </w:rPr>
        <w:t>3.</w:t>
      </w:r>
      <w:r w:rsidRPr="00170611">
        <w:rPr>
          <w:b/>
          <w:bCs/>
        </w:rPr>
        <w:tab/>
      </w:r>
      <w:r w:rsidRPr="00170611">
        <w:rPr>
          <w:b/>
          <w:bCs/>
          <w:lang w:val="x-none"/>
        </w:rPr>
        <w:t>Podaci o ponudi</w:t>
      </w:r>
      <w:bookmarkEnd w:id="20"/>
    </w:p>
    <w:p w:rsidR="00656183" w:rsidRPr="00170611" w:rsidRDefault="00656183" w:rsidP="00656183">
      <w:pPr>
        <w:jc w:val="both"/>
        <w:rPr>
          <w:b/>
        </w:rPr>
      </w:pPr>
      <w:r w:rsidRPr="00170611">
        <w:rPr>
          <w:b/>
        </w:rPr>
        <w:t>3.1.</w:t>
      </w:r>
      <w:r w:rsidRPr="00170611">
        <w:rPr>
          <w:b/>
        </w:rPr>
        <w:tab/>
        <w:t>Sadržaj i način izrade ponude:</w:t>
      </w:r>
    </w:p>
    <w:p w:rsidR="00656183" w:rsidRPr="00170611" w:rsidRDefault="00656183" w:rsidP="00656183">
      <w:pPr>
        <w:ind w:left="720"/>
        <w:jc w:val="both"/>
      </w:pPr>
      <w:r w:rsidRPr="00170611">
        <w:t xml:space="preserve">Ponuda je pisana izjava volje ponuditelja da pruži usluge sukladno uvjetima i zahtjevima navedenima u </w:t>
      </w:r>
      <w:r w:rsidRPr="00170611">
        <w:rPr>
          <w:bCs/>
        </w:rPr>
        <w:t>pozivu na dostavu ponuda</w:t>
      </w:r>
      <w:r w:rsidRPr="00170611">
        <w:t>.</w:t>
      </w:r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jc w:val="both"/>
      </w:pPr>
      <w:r w:rsidRPr="00170611">
        <w:t>Ponuda sadrži:</w:t>
      </w:r>
    </w:p>
    <w:p w:rsidR="00656183" w:rsidRPr="00170611" w:rsidRDefault="00656183" w:rsidP="00656183">
      <w:pPr>
        <w:numPr>
          <w:ilvl w:val="0"/>
          <w:numId w:val="5"/>
        </w:numPr>
        <w:jc w:val="both"/>
      </w:pPr>
      <w:r w:rsidRPr="00170611">
        <w:t>Popunjeni ponudbeni list (Prilog 1. ovog poziva);</w:t>
      </w:r>
    </w:p>
    <w:p w:rsidR="00656183" w:rsidRPr="00170611" w:rsidRDefault="00656183" w:rsidP="00656183">
      <w:pPr>
        <w:numPr>
          <w:ilvl w:val="0"/>
          <w:numId w:val="5"/>
        </w:numPr>
        <w:jc w:val="both"/>
      </w:pPr>
      <w:r w:rsidRPr="00170611">
        <w:t>Popunjeni troškovnik (Prilog 3.ovog poziva);</w:t>
      </w:r>
    </w:p>
    <w:p w:rsidR="00656183" w:rsidRPr="00170611" w:rsidRDefault="00656183" w:rsidP="00656183">
      <w:pPr>
        <w:numPr>
          <w:ilvl w:val="0"/>
          <w:numId w:val="5"/>
        </w:numPr>
        <w:jc w:val="both"/>
      </w:pPr>
      <w:r w:rsidRPr="00170611">
        <w:t>Ovjeren i potpisan Opis predmeta nabave (Prilog 2. ovog poziva)</w:t>
      </w:r>
    </w:p>
    <w:p w:rsidR="00656183" w:rsidRPr="00170611" w:rsidRDefault="00170611" w:rsidP="00656183">
      <w:pPr>
        <w:numPr>
          <w:ilvl w:val="0"/>
          <w:numId w:val="5"/>
        </w:numPr>
        <w:jc w:val="both"/>
      </w:pPr>
      <w:r w:rsidRPr="00170611">
        <w:rPr>
          <w:bCs/>
          <w:color w:val="000000"/>
        </w:rPr>
        <w:lastRenderedPageBreak/>
        <w:t xml:space="preserve">Dokaz o nepostojanju osnova za isključenje gospodarskog subjekta iz članka 252. stavka 1. ZJN 2016 – potvrda porezne uprave </w:t>
      </w:r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jc w:val="both"/>
      </w:pPr>
      <w:r w:rsidRPr="00170611">
        <w:t>Ponuda se izrađuje na način da čini cjelinu.</w:t>
      </w:r>
    </w:p>
    <w:p w:rsidR="00656183" w:rsidRPr="00170611" w:rsidRDefault="00656183" w:rsidP="00656183">
      <w:pPr>
        <w:jc w:val="both"/>
      </w:pPr>
      <w:r w:rsidRPr="00170611">
        <w:t>Ako zbog opsega ili drugih objektivnih okolnosti ponuda ne može biti izrađena na način da čini cjelinu, dopušta se slanje ponude i dokaza sposobnosti u više PDF dokumenata, odnosno ponuda u jednom ili više e mail- ova. Dokazi sposobnosti mogu se, po potrebi, poslati u drugom mailu.</w:t>
      </w:r>
    </w:p>
    <w:p w:rsidR="00656183" w:rsidRPr="00170611" w:rsidRDefault="00656183" w:rsidP="00656183">
      <w:pPr>
        <w:jc w:val="both"/>
      </w:pPr>
      <w:r w:rsidRPr="00170611">
        <w:t>Ako je ponuda izrađena od više dijelova ponuditelj mora u sadržaju ponude navesti od koliko se dijelova ponuda sastoji.</w:t>
      </w:r>
    </w:p>
    <w:p w:rsidR="00656183" w:rsidRPr="00170611" w:rsidRDefault="00656183" w:rsidP="00656183">
      <w:pPr>
        <w:jc w:val="both"/>
      </w:pPr>
      <w:r w:rsidRPr="00170611">
        <w:t>Stranice ponude se označavaju brojem na način da je vidljiv redni broj stranice i ukupan broj stranica ponude.</w:t>
      </w:r>
    </w:p>
    <w:p w:rsidR="00656183" w:rsidRPr="00170611" w:rsidRDefault="00656183" w:rsidP="00656183">
      <w:pPr>
        <w:jc w:val="both"/>
      </w:pPr>
      <w:r w:rsidRPr="00170611">
        <w:t>Kada je ponuda izrađena iz više dijelova, stranice se označavaju na način da svaki slijedeći dio započinje rednim brojem koji se nastavlja na redni broj stranice kojim završava prethodni dio.</w:t>
      </w:r>
    </w:p>
    <w:p w:rsidR="00656183" w:rsidRPr="00170611" w:rsidRDefault="00656183" w:rsidP="00656183">
      <w:pPr>
        <w:jc w:val="both"/>
      </w:pPr>
      <w:r w:rsidRPr="00170611">
        <w:t>Ako je dio ponude izvorno numeriran (primjerice katalozi), ponuditelj ne mora taj dio ponude ponovno numerirati.</w:t>
      </w:r>
    </w:p>
    <w:p w:rsidR="00656183" w:rsidRPr="00170611" w:rsidRDefault="00656183" w:rsidP="00656183">
      <w:pPr>
        <w:jc w:val="both"/>
        <w:rPr>
          <w:b/>
        </w:rPr>
      </w:pPr>
    </w:p>
    <w:p w:rsidR="00656183" w:rsidRPr="00170611" w:rsidRDefault="00656183" w:rsidP="00656183">
      <w:pPr>
        <w:jc w:val="both"/>
        <w:rPr>
          <w:b/>
        </w:rPr>
      </w:pPr>
      <w:r w:rsidRPr="00170611">
        <w:rPr>
          <w:b/>
        </w:rPr>
        <w:t>3.2. Način dostave:</w:t>
      </w:r>
    </w:p>
    <w:p w:rsidR="00656183" w:rsidRPr="00170611" w:rsidRDefault="00656183" w:rsidP="00656183">
      <w:pPr>
        <w:tabs>
          <w:tab w:val="left" w:pos="1009"/>
        </w:tabs>
        <w:jc w:val="both"/>
        <w:rPr>
          <w:color w:val="000000"/>
        </w:rPr>
      </w:pPr>
      <w:r w:rsidRPr="00170611">
        <w:rPr>
          <w:color w:val="000000"/>
        </w:rPr>
        <w:t xml:space="preserve">Ponuda se dostavlja </w:t>
      </w:r>
      <w:r w:rsidRPr="00170611">
        <w:rPr>
          <w:b/>
          <w:color w:val="000000"/>
          <w:u w:val="single"/>
        </w:rPr>
        <w:t>isključivo</w:t>
      </w:r>
      <w:r w:rsidRPr="00170611">
        <w:rPr>
          <w:color w:val="000000"/>
        </w:rPr>
        <w:t xml:space="preserve"> na elektroničku adresu Naručitelja: </w:t>
      </w:r>
      <w:hyperlink r:id="rId14" w:history="1">
        <w:r w:rsidRPr="00170611">
          <w:rPr>
            <w:color w:val="0000FF"/>
            <w:u w:val="single"/>
          </w:rPr>
          <w:t>nabava@mints.hr</w:t>
        </w:r>
      </w:hyperlink>
      <w:r w:rsidRPr="00170611">
        <w:rPr>
          <w:color w:val="000000"/>
        </w:rPr>
        <w:t xml:space="preserve">;  </w:t>
      </w:r>
      <w:bookmarkStart w:id="21" w:name="_Toc360694429"/>
    </w:p>
    <w:p w:rsidR="00656183" w:rsidRPr="00170611" w:rsidRDefault="00656183" w:rsidP="00656183">
      <w:pPr>
        <w:tabs>
          <w:tab w:val="left" w:pos="1009"/>
        </w:tabs>
        <w:jc w:val="both"/>
        <w:rPr>
          <w:color w:val="000000"/>
        </w:rPr>
      </w:pPr>
      <w:r w:rsidRPr="00170611">
        <w:rPr>
          <w:color w:val="000000"/>
        </w:rPr>
        <w:t>Ponuditelj može do isteka roka za dostavu ponuda dostaviti izmjenu i/ili dopunu ponude.</w:t>
      </w:r>
    </w:p>
    <w:p w:rsidR="00656183" w:rsidRPr="00170611" w:rsidRDefault="00656183" w:rsidP="00656183">
      <w:pPr>
        <w:jc w:val="both"/>
        <w:rPr>
          <w:color w:val="000000"/>
        </w:rPr>
      </w:pPr>
      <w:r w:rsidRPr="00170611">
        <w:rPr>
          <w:color w:val="000000"/>
        </w:rPr>
        <w:t>Izmjena i/ili dopuna ponude dostavlja se na isti način kao i osnovna ponuda s obveznom naznakom da se radi o izmjeni i/ili dopuni ponude.</w:t>
      </w:r>
    </w:p>
    <w:p w:rsidR="00656183" w:rsidRPr="00170611" w:rsidRDefault="00656183" w:rsidP="00656183">
      <w:pPr>
        <w:jc w:val="both"/>
        <w:rPr>
          <w:color w:val="000000"/>
        </w:rPr>
      </w:pPr>
    </w:p>
    <w:p w:rsidR="00656183" w:rsidRPr="00170611" w:rsidRDefault="00656183" w:rsidP="00656183">
      <w:pPr>
        <w:jc w:val="both"/>
        <w:rPr>
          <w:color w:val="000000"/>
        </w:rPr>
      </w:pPr>
      <w:r w:rsidRPr="00170611">
        <w:rPr>
          <w:color w:val="000000"/>
        </w:rPr>
        <w:t xml:space="preserve">Ponuditelj može do isteka roka za dostavu ponuda pisanom izjavom odustati od svoje dostavljene ponude. Pisana izjava se dostavlja na isti način kao i ponuda s obveznom naznakom da se radi o odustajanju od ponude. </w:t>
      </w:r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keepNext/>
        <w:spacing w:before="120" w:after="120"/>
        <w:jc w:val="both"/>
        <w:outlineLvl w:val="0"/>
      </w:pPr>
      <w:r w:rsidRPr="00170611">
        <w:rPr>
          <w:b/>
        </w:rPr>
        <w:t xml:space="preserve">3.3. Navod o načinu dostave dokumenata koji su zajednički za više grupa predmeta nabave: </w:t>
      </w:r>
      <w:r w:rsidRPr="00170611">
        <w:t>nije primjenjivo u predmetnom postupku.</w:t>
      </w:r>
      <w:r w:rsidRPr="00170611">
        <w:rPr>
          <w:b/>
        </w:rPr>
        <w:t xml:space="preserve"> </w:t>
      </w:r>
      <w:r w:rsidRPr="00170611">
        <w:t xml:space="preserve">Predmet nabave nije podijeljen na grupe. 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r w:rsidRPr="00170611">
        <w:rPr>
          <w:b/>
        </w:rPr>
        <w:t xml:space="preserve">Minimalni zahtjevi koje alternativne ponude moraju ispunjavati u odnosu na predmet nabave: </w:t>
      </w:r>
      <w:r w:rsidRPr="00170611">
        <w:t>nije primjenjivo u predmetnom postupku. Alternativne ponude nisu dopuštene.</w:t>
      </w:r>
      <w:bookmarkEnd w:id="21"/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bookmarkStart w:id="22" w:name="_Toc360694431"/>
      <w:r w:rsidRPr="00170611">
        <w:rPr>
          <w:b/>
        </w:rPr>
        <w:t>Način određivanja cijene ponude</w:t>
      </w:r>
      <w:bookmarkEnd w:id="22"/>
      <w:r w:rsidRPr="00170611">
        <w:rPr>
          <w:b/>
        </w:rPr>
        <w:t xml:space="preserve">: </w:t>
      </w:r>
    </w:p>
    <w:p w:rsidR="00656183" w:rsidRPr="00170611" w:rsidRDefault="00656183" w:rsidP="00656183">
      <w:pPr>
        <w:spacing w:before="120" w:after="120"/>
        <w:jc w:val="both"/>
      </w:pPr>
      <w:bookmarkStart w:id="23" w:name="OLE_LINK7"/>
      <w:bookmarkStart w:id="24" w:name="OLE_LINK8"/>
      <w:r w:rsidRPr="00170611">
        <w:t xml:space="preserve">Cijene u ponudi trebaju biti izražene u kunama i bez PDV-a za cjelokupni predmet nabave. U cijenu ponude bez PDV-a moraju biti uračunati svi troškovi i popusti, ukoliko ih ponuditelj daje. </w:t>
      </w:r>
    </w:p>
    <w:p w:rsidR="00656183" w:rsidRPr="00170611" w:rsidRDefault="00656183" w:rsidP="00656183">
      <w:pPr>
        <w:spacing w:before="120" w:after="120"/>
        <w:jc w:val="both"/>
      </w:pPr>
      <w:r w:rsidRPr="00170611">
        <w:t xml:space="preserve">Ukupnu cijenu ponude čini cijena ponude s PDV-om. </w:t>
      </w:r>
    </w:p>
    <w:p w:rsidR="00656183" w:rsidRPr="00170611" w:rsidRDefault="00656183" w:rsidP="00656183">
      <w:pPr>
        <w:spacing w:before="120" w:after="120"/>
        <w:jc w:val="both"/>
      </w:pPr>
      <w:r w:rsidRPr="00170611">
        <w:t>Cijena ponude piše se brojkama.</w:t>
      </w:r>
    </w:p>
    <w:p w:rsidR="00656183" w:rsidRPr="00170611" w:rsidRDefault="00656183" w:rsidP="00656183">
      <w:pPr>
        <w:spacing w:before="120" w:after="120"/>
        <w:jc w:val="both"/>
      </w:pPr>
      <w:r w:rsidRPr="00170611">
        <w:t xml:space="preserve">Cijene se upisuju u </w:t>
      </w:r>
      <w:r w:rsidR="005372F5" w:rsidRPr="00170611">
        <w:t>troškovnik - Prilog 3.</w:t>
      </w:r>
      <w:r w:rsidRPr="00170611">
        <w:t xml:space="preserve"> </w:t>
      </w:r>
    </w:p>
    <w:p w:rsidR="00656183" w:rsidRPr="00170611" w:rsidRDefault="00656183" w:rsidP="00656183">
      <w:pPr>
        <w:spacing w:before="120" w:after="120"/>
        <w:jc w:val="both"/>
      </w:pPr>
      <w:r w:rsidRPr="00170611">
        <w:t>Ponuđene cijene su nepromjenjive za vrijeme trajanja predmetnog ugovora o nabavi. Naručitelj zadržava pravo da se u slučaju promjene cijena usluga na tržištu, primjenjuje ona cijena koja je povoljnija za Naručitelja.</w:t>
      </w:r>
    </w:p>
    <w:p w:rsidR="00656183" w:rsidRPr="00170611" w:rsidRDefault="00656183" w:rsidP="00656183">
      <w:pPr>
        <w:jc w:val="both"/>
      </w:pPr>
      <w:r w:rsidRPr="00170611">
        <w:t xml:space="preserve">Ako ponuditelj nije u sustavu poreza na dodanu vrijednost ili je predmet nabave oslobođen poreza na dodanu vrijednost, u ponudbenom listu, na mjesto predviđeno za upis cijene ponude </w:t>
      </w:r>
      <w:r w:rsidRPr="00170611">
        <w:lastRenderedPageBreak/>
        <w:t>s porezom na dodanu vrijednost, upisuje se isti iznos kao što je upisan na mjestu predviđenom za upis cijene ponude bez poreza na dodanu vrijednost.</w:t>
      </w:r>
    </w:p>
    <w:p w:rsidR="00656183" w:rsidRPr="00170611" w:rsidRDefault="00656183" w:rsidP="00656183">
      <w:pPr>
        <w:keepNext/>
        <w:spacing w:before="120" w:after="120"/>
        <w:jc w:val="both"/>
        <w:outlineLvl w:val="0"/>
      </w:pPr>
      <w:r w:rsidRPr="00170611">
        <w:rPr>
          <w:b/>
        </w:rPr>
        <w:t xml:space="preserve">3.4. Valuta ponude: </w:t>
      </w:r>
      <w:r w:rsidRPr="00170611">
        <w:t>Cijena ponude izražena u kunama (kn).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</w:pPr>
      <w:bookmarkStart w:id="25" w:name="_Toc326064096"/>
      <w:bookmarkStart w:id="26" w:name="_Toc326064097"/>
      <w:bookmarkStart w:id="27" w:name="_Toc283019595"/>
      <w:bookmarkStart w:id="28" w:name="_Toc360694432"/>
      <w:bookmarkStart w:id="29" w:name="_Toc8137799"/>
      <w:bookmarkStart w:id="30" w:name="_Toc64367081"/>
      <w:bookmarkStart w:id="31" w:name="_Toc190135174"/>
      <w:bookmarkEnd w:id="23"/>
      <w:bookmarkEnd w:id="24"/>
      <w:bookmarkEnd w:id="25"/>
      <w:bookmarkEnd w:id="26"/>
      <w:r w:rsidRPr="00170611">
        <w:rPr>
          <w:b/>
        </w:rPr>
        <w:t>3.5. Kriterij za odabir ponude</w:t>
      </w:r>
      <w:bookmarkEnd w:id="27"/>
      <w:bookmarkEnd w:id="28"/>
      <w:r w:rsidRPr="00170611">
        <w:t>:  najniža cijena .</w:t>
      </w:r>
    </w:p>
    <w:p w:rsidR="000708BA" w:rsidRPr="00170611" w:rsidRDefault="000708BA" w:rsidP="00656183">
      <w:pPr>
        <w:widowControl w:val="0"/>
        <w:numPr>
          <w:ilvl w:val="1"/>
          <w:numId w:val="0"/>
        </w:numPr>
        <w:jc w:val="both"/>
        <w:outlineLvl w:val="1"/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bookmarkStart w:id="32" w:name="_Toc360694433"/>
      <w:r w:rsidRPr="00170611">
        <w:rPr>
          <w:b/>
        </w:rPr>
        <w:t>3.6. Jezik i pismo na kojem se izrađuje ponuda</w:t>
      </w:r>
      <w:bookmarkEnd w:id="32"/>
      <w:r w:rsidRPr="00170611">
        <w:rPr>
          <w:b/>
        </w:rPr>
        <w:t>: Ponuda mora biti izrađena na hrvatskom jeziku i latiničnom pismu.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bookmarkStart w:id="33" w:name="_Toc288461579"/>
      <w:bookmarkStart w:id="34" w:name="_Toc190135175"/>
      <w:bookmarkStart w:id="35" w:name="_Toc360694434"/>
      <w:bookmarkEnd w:id="29"/>
      <w:bookmarkEnd w:id="30"/>
      <w:bookmarkEnd w:id="31"/>
      <w:bookmarkEnd w:id="33"/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r w:rsidRPr="00170611">
        <w:rPr>
          <w:b/>
        </w:rPr>
        <w:t>3.7. Rok valjanosti ponude</w:t>
      </w:r>
      <w:bookmarkEnd w:id="34"/>
      <w:bookmarkEnd w:id="35"/>
      <w:r w:rsidRPr="00170611">
        <w:rPr>
          <w:b/>
        </w:rPr>
        <w:t>: Ne može biti kraći od 50</w:t>
      </w:r>
      <w:r w:rsidRPr="00170611">
        <w:rPr>
          <w:b/>
          <w:color w:val="FF0000"/>
        </w:rPr>
        <w:t xml:space="preserve"> </w:t>
      </w:r>
      <w:r w:rsidRPr="00170611">
        <w:rPr>
          <w:b/>
        </w:rPr>
        <w:t>(pedeset) dana od dana isteka roka za dostavu ponuda.</w:t>
      </w:r>
    </w:p>
    <w:p w:rsidR="00656183" w:rsidRPr="00170611" w:rsidRDefault="00656183" w:rsidP="00656183"/>
    <w:p w:rsidR="00656183" w:rsidRPr="00170611" w:rsidRDefault="00656183" w:rsidP="00656183">
      <w:pPr>
        <w:autoSpaceDE w:val="0"/>
        <w:autoSpaceDN w:val="0"/>
        <w:adjustRightInd w:val="0"/>
        <w:jc w:val="both"/>
        <w:rPr>
          <w:b/>
        </w:rPr>
      </w:pPr>
      <w:r w:rsidRPr="00170611">
        <w:rPr>
          <w:b/>
        </w:rPr>
        <w:t>4.Dokazi sposobnosti koje je potrebno priložiti uz ponudu:</w:t>
      </w:r>
    </w:p>
    <w:p w:rsidR="00656183" w:rsidRPr="00170611" w:rsidRDefault="00656183" w:rsidP="00656183">
      <w:pPr>
        <w:autoSpaceDE w:val="0"/>
        <w:autoSpaceDN w:val="0"/>
        <w:adjustRightInd w:val="0"/>
        <w:jc w:val="both"/>
        <w:rPr>
          <w:b/>
        </w:rPr>
      </w:pPr>
    </w:p>
    <w:p w:rsidR="00170611" w:rsidRPr="00170611" w:rsidRDefault="00656183" w:rsidP="00170611">
      <w:pPr>
        <w:spacing w:line="252" w:lineRule="auto"/>
        <w:ind w:left="426" w:right="-2"/>
        <w:jc w:val="both"/>
        <w:rPr>
          <w:b/>
          <w:bCs/>
          <w:color w:val="000000"/>
        </w:rPr>
      </w:pPr>
      <w:r w:rsidRPr="00170611">
        <w:rPr>
          <w:b/>
        </w:rPr>
        <w:t xml:space="preserve">4.1.  </w:t>
      </w:r>
      <w:r w:rsidRPr="00170611">
        <w:rPr>
          <w:b/>
          <w:bCs/>
          <w:color w:val="000000"/>
        </w:rPr>
        <w:t xml:space="preserve">Dokaz o nepostojanju osnova za isključenje gospodarskog subjekta iz članka 252. stavka 1. ZJN 2016. </w:t>
      </w:r>
    </w:p>
    <w:p w:rsidR="00170611" w:rsidRPr="00170611" w:rsidRDefault="00170611" w:rsidP="00170611">
      <w:pPr>
        <w:spacing w:line="252" w:lineRule="auto"/>
        <w:ind w:right="-2"/>
        <w:jc w:val="both"/>
        <w:rPr>
          <w:color w:val="000000"/>
        </w:rPr>
      </w:pPr>
      <w:r w:rsidRPr="00170611">
        <w:rPr>
          <w:color w:val="000000"/>
        </w:rPr>
        <w:t>Ponuditelj može potvrdom Porezne uprave ili drugog nadležnog tijela u državi poslovnog nastana gospodarskog subjekta - dokazati nepostojanje duga s osnove obveze plaćanja dospjelih poreznih obveza i obveza za mirovinsko i zdravstveno osiguranje, iz čl. 252. st. 1. Zakona kako slijedi:</w:t>
      </w:r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jc w:val="both"/>
      </w:pPr>
      <w:r w:rsidRPr="00170611">
        <w:t>a)  potvrdu Porezne uprave o stanju duga koja ne smije biti starija od 30 (trideset) dana računajući od dana početka postupka nabave, ili</w:t>
      </w:r>
    </w:p>
    <w:p w:rsidR="00656183" w:rsidRPr="00170611" w:rsidRDefault="00656183" w:rsidP="00656183">
      <w:pPr>
        <w:jc w:val="both"/>
      </w:pPr>
      <w:r w:rsidRPr="00170611">
        <w:t>b) važeći jednakovrijedni dokument nadležnog tijela države sjedišta gospodarskog subjekta, ako se ne izdaje potvrda Porezne uprave o stanju duga, ili</w:t>
      </w:r>
    </w:p>
    <w:p w:rsidR="00656183" w:rsidRPr="00170611" w:rsidRDefault="00656183" w:rsidP="00656183">
      <w:pPr>
        <w:jc w:val="both"/>
      </w:pPr>
      <w:r w:rsidRPr="00170611">
        <w:t>c)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(trideset) dana računajući od dana početka postupka nabave, ako se u državi sjedišta gospodarskog subjekta ne izdaje potvrda Porezne uprave o stanju duga ili jednakovrijedni dokument iz točke b) (važeći jednakovrijedni dokument nadležnog tijela države sjedišta gospodarskog subjekta).</w:t>
      </w:r>
    </w:p>
    <w:p w:rsidR="00656183" w:rsidRPr="00170611" w:rsidRDefault="00656183" w:rsidP="00656183">
      <w:pPr>
        <w:keepNext/>
        <w:spacing w:before="120" w:after="120"/>
        <w:jc w:val="both"/>
        <w:outlineLvl w:val="0"/>
      </w:pPr>
      <w:r w:rsidRPr="00170611">
        <w:t>Predmetnu potvrdu odnosno drugi jednakovrijedan dokument iz ove točke Ponuditelj je dužan dostaviti u prilogu Ponude i isti se smatra Prilogom 7.</w:t>
      </w:r>
    </w:p>
    <w:p w:rsidR="00656183" w:rsidRPr="00170611" w:rsidRDefault="00656183" w:rsidP="00656183">
      <w:pPr>
        <w:keepNext/>
        <w:spacing w:before="120" w:after="120"/>
        <w:jc w:val="both"/>
        <w:outlineLvl w:val="0"/>
      </w:pPr>
      <w:r w:rsidRPr="00170611">
        <w:t>Naručitelj je obvezan isključiti ponuditelja iz postupka nabave:</w:t>
      </w:r>
    </w:p>
    <w:p w:rsidR="00656183" w:rsidRPr="00170611" w:rsidRDefault="00170611" w:rsidP="00656183">
      <w:pPr>
        <w:keepNext/>
        <w:spacing w:before="120" w:after="120"/>
        <w:jc w:val="both"/>
        <w:outlineLvl w:val="0"/>
      </w:pPr>
      <w:r w:rsidRPr="00170611">
        <w:t>-</w:t>
      </w:r>
      <w:r w:rsidR="00656183" w:rsidRPr="00170611">
        <w:t>ako nije ispunio obvezu plaćanja dospjelih poreznih obveza i obveza za mirovinsko i zdravstveno osiguranje, osim ako mu je sukladno s posebnim propisima odobrena odgoda plaćanja navedenih obveza.</w:t>
      </w:r>
    </w:p>
    <w:p w:rsidR="00656183" w:rsidRPr="00170611" w:rsidRDefault="00656183" w:rsidP="00656183">
      <w:pPr>
        <w:jc w:val="both"/>
        <w:rPr>
          <w:color w:val="000000"/>
        </w:rPr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bookmarkStart w:id="36" w:name="_Toc282769684"/>
      <w:bookmarkStart w:id="37" w:name="_Toc282769685"/>
      <w:bookmarkStart w:id="38" w:name="_Toc282769686"/>
      <w:bookmarkStart w:id="39" w:name="_Toc282769687"/>
      <w:bookmarkStart w:id="40" w:name="_Toc360694439"/>
      <w:bookmarkStart w:id="41" w:name="_Toc8137803"/>
      <w:bookmarkStart w:id="42" w:name="_Toc64367083"/>
      <w:bookmarkEnd w:id="36"/>
      <w:bookmarkEnd w:id="37"/>
      <w:bookmarkEnd w:id="38"/>
      <w:bookmarkEnd w:id="39"/>
      <w:r w:rsidRPr="00170611">
        <w:rPr>
          <w:b/>
          <w:color w:val="000000"/>
        </w:rPr>
        <w:t>5.    Datum, vrijeme i mjesto dostave i otvaranja ponuda</w:t>
      </w:r>
      <w:bookmarkEnd w:id="40"/>
      <w:r w:rsidRPr="00170611">
        <w:rPr>
          <w:b/>
          <w:color w:val="000000"/>
        </w:rPr>
        <w:t>:</w:t>
      </w:r>
    </w:p>
    <w:p w:rsidR="00656183" w:rsidRPr="00170611" w:rsidRDefault="00656183" w:rsidP="00656183">
      <w:pPr>
        <w:tabs>
          <w:tab w:val="left" w:pos="540"/>
        </w:tabs>
        <w:spacing w:before="120" w:after="120"/>
        <w:jc w:val="both"/>
        <w:rPr>
          <w:b/>
        </w:rPr>
      </w:pPr>
      <w:r w:rsidRPr="00170611">
        <w:rPr>
          <w:b/>
        </w:rPr>
        <w:t xml:space="preserve">Ponude se dostavljaju isključivo na elektroničku adresu Ministarstva turizma: </w:t>
      </w:r>
      <w:hyperlink r:id="rId15" w:history="1">
        <w:r w:rsidRPr="00170611">
          <w:rPr>
            <w:b/>
            <w:color w:val="0000FF"/>
            <w:u w:val="single"/>
          </w:rPr>
          <w:t>nabava@mints.hr</w:t>
        </w:r>
      </w:hyperlink>
      <w:r w:rsidRPr="00170611">
        <w:rPr>
          <w:b/>
        </w:rPr>
        <w:t xml:space="preserve"> </w:t>
      </w: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  <w:color w:val="FF0000"/>
        </w:rPr>
      </w:pPr>
      <w:r w:rsidRPr="00170611">
        <w:rPr>
          <w:b/>
          <w:u w:val="single"/>
        </w:rPr>
        <w:t xml:space="preserve">Ponude je potrebno dostaviti </w:t>
      </w:r>
      <w:r w:rsidRPr="00170611">
        <w:rPr>
          <w:b/>
          <w:color w:val="FF0000"/>
          <w:u w:val="single"/>
        </w:rPr>
        <w:t xml:space="preserve">do </w:t>
      </w:r>
      <w:r w:rsidR="000031D5">
        <w:rPr>
          <w:b/>
          <w:color w:val="FF0000"/>
          <w:u w:val="single"/>
        </w:rPr>
        <w:t>7.01.2022.</w:t>
      </w:r>
      <w:r w:rsidRPr="00170611">
        <w:rPr>
          <w:rFonts w:eastAsia="Calibri"/>
          <w:b/>
          <w:color w:val="FF0000"/>
          <w:u w:val="single"/>
        </w:rPr>
        <w:t xml:space="preserve"> u 1</w:t>
      </w:r>
      <w:r w:rsidR="000031D5">
        <w:rPr>
          <w:rFonts w:eastAsia="Calibri"/>
          <w:b/>
          <w:color w:val="FF0000"/>
          <w:u w:val="single"/>
        </w:rPr>
        <w:t>0</w:t>
      </w:r>
      <w:r w:rsidRPr="00170611">
        <w:rPr>
          <w:rFonts w:eastAsia="Calibri"/>
          <w:b/>
          <w:color w:val="FF0000"/>
          <w:u w:val="single"/>
        </w:rPr>
        <w:t>.00 h</w:t>
      </w:r>
    </w:p>
    <w:p w:rsidR="00656183" w:rsidRPr="00170611" w:rsidRDefault="00656183" w:rsidP="00656183">
      <w:pPr>
        <w:tabs>
          <w:tab w:val="left" w:pos="540"/>
        </w:tabs>
        <w:spacing w:before="120" w:after="120"/>
        <w:jc w:val="both"/>
        <w:rPr>
          <w:color w:val="000000"/>
        </w:rPr>
      </w:pPr>
      <w:r w:rsidRPr="00170611">
        <w:rPr>
          <w:color w:val="000000"/>
        </w:rPr>
        <w:t>Sve ponude koje nisu zaprimljene na mail adresu Naručitelja do gore navedenog datuma i sata obilježit će se kao zakašnjele, te će se vratiti pošiljatelju.</w:t>
      </w:r>
    </w:p>
    <w:p w:rsidR="006B3E4E" w:rsidRPr="00170611" w:rsidRDefault="006B3E4E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FF0000"/>
        </w:rPr>
      </w:pPr>
      <w:bookmarkStart w:id="43" w:name="_Toc326064105"/>
      <w:bookmarkStart w:id="44" w:name="_Toc190135181"/>
      <w:bookmarkStart w:id="45" w:name="_Toc360694441"/>
      <w:bookmarkStart w:id="46" w:name="_Toc64367086"/>
      <w:bookmarkStart w:id="47" w:name="_Toc431529035"/>
      <w:bookmarkStart w:id="48" w:name="_Toc451161773"/>
      <w:bookmarkStart w:id="49" w:name="_Toc500651268"/>
      <w:bookmarkEnd w:id="41"/>
      <w:bookmarkEnd w:id="42"/>
      <w:bookmarkEnd w:id="43"/>
    </w:p>
    <w:p w:rsidR="00656183" w:rsidRPr="00170611" w:rsidRDefault="00656183" w:rsidP="00656183">
      <w:pPr>
        <w:widowControl w:val="0"/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6. Rok za donošenje Odluke  o odabiru</w:t>
      </w:r>
      <w:bookmarkEnd w:id="44"/>
      <w:bookmarkEnd w:id="45"/>
      <w:r w:rsidRPr="00170611">
        <w:rPr>
          <w:b/>
          <w:color w:val="000000"/>
        </w:rPr>
        <w:t xml:space="preserve">:  </w:t>
      </w:r>
      <w:bookmarkEnd w:id="46"/>
    </w:p>
    <w:p w:rsidR="00656183" w:rsidRPr="00170611" w:rsidRDefault="00656183" w:rsidP="00656183">
      <w:pPr>
        <w:spacing w:before="120" w:after="120"/>
        <w:jc w:val="both"/>
        <w:rPr>
          <w:color w:val="000000"/>
        </w:rPr>
      </w:pPr>
      <w:r w:rsidRPr="00170611">
        <w:rPr>
          <w:color w:val="000000"/>
        </w:rPr>
        <w:t xml:space="preserve">Na osnovi rezultata pregleda i ocjene ponuda Naručitelj donosi Obavijest o odabiru. Njome se odabire najpovoljnija ponuda ponuditelja s kojim će se sklopiti ugovor/narudžbenica o jednostavnoj nabavi predmetnih usluga. Predmetna obavijest donosi se u pisanom obliku u roku od </w:t>
      </w:r>
      <w:r w:rsidR="000708BA" w:rsidRPr="00527AAE">
        <w:rPr>
          <w:b/>
          <w:color w:val="000000"/>
        </w:rPr>
        <w:t>5</w:t>
      </w:r>
      <w:r w:rsidRPr="00B64DD9">
        <w:rPr>
          <w:b/>
          <w:color w:val="000000"/>
        </w:rPr>
        <w:t xml:space="preserve"> (pet)</w:t>
      </w:r>
      <w:r w:rsidRPr="00170611">
        <w:rPr>
          <w:color w:val="000000"/>
        </w:rPr>
        <w:t xml:space="preserve"> dana od dana isteka roka za dostavu ponuda.</w:t>
      </w:r>
      <w:bookmarkStart w:id="50" w:name="_Toc190135182"/>
    </w:p>
    <w:p w:rsidR="00656183" w:rsidRPr="00170611" w:rsidRDefault="00656183" w:rsidP="00656183">
      <w:pPr>
        <w:widowControl w:val="0"/>
        <w:jc w:val="both"/>
        <w:rPr>
          <w:color w:val="FF0000"/>
        </w:rPr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bookmarkStart w:id="51" w:name="_Toc360694442"/>
      <w:r w:rsidRPr="00170611">
        <w:rPr>
          <w:b/>
          <w:color w:val="000000"/>
        </w:rPr>
        <w:t>7. Rok, način i uvjeti plaćanja</w:t>
      </w:r>
      <w:bookmarkEnd w:id="51"/>
      <w:r w:rsidRPr="00170611">
        <w:rPr>
          <w:b/>
          <w:color w:val="000000"/>
        </w:rPr>
        <w:t>:</w:t>
      </w:r>
    </w:p>
    <w:p w:rsidR="00656183" w:rsidRPr="00170611" w:rsidRDefault="00656183" w:rsidP="00656183">
      <w:pPr>
        <w:spacing w:before="120" w:after="120"/>
        <w:jc w:val="both"/>
        <w:rPr>
          <w:color w:val="FF0000"/>
        </w:rPr>
      </w:pPr>
      <w:r w:rsidRPr="00170611">
        <w:rPr>
          <w:color w:val="000000"/>
        </w:rPr>
        <w:t>Plaćanje će se izvršiti u skladu s pravilima financijskog poslovanja korisnika Državnog proračuna u roku od 30 (trideset) dana od dana primitka neosporenog računa u sjedištu Naručitelja</w:t>
      </w:r>
      <w:r w:rsidR="000708BA" w:rsidRPr="00170611">
        <w:rPr>
          <w:color w:val="000000"/>
        </w:rPr>
        <w:t xml:space="preserve"> i nakon izvršene usluge</w:t>
      </w:r>
      <w:r w:rsidRPr="00170611">
        <w:rPr>
          <w:color w:val="000000"/>
        </w:rPr>
        <w:t>.</w:t>
      </w:r>
    </w:p>
    <w:bookmarkEnd w:id="47"/>
    <w:bookmarkEnd w:id="48"/>
    <w:bookmarkEnd w:id="49"/>
    <w:bookmarkEnd w:id="50"/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8. Drugi podaci:</w:t>
      </w:r>
    </w:p>
    <w:p w:rsidR="00656183" w:rsidRPr="00170611" w:rsidRDefault="00656183" w:rsidP="00656183">
      <w:pPr>
        <w:spacing w:before="120" w:after="120"/>
        <w:jc w:val="both"/>
        <w:rPr>
          <w:b/>
          <w:color w:val="000000"/>
        </w:rPr>
      </w:pPr>
      <w:r w:rsidRPr="00170611">
        <w:rPr>
          <w:b/>
          <w:color w:val="000000"/>
        </w:rPr>
        <w:t>Drugi podaci se nalaze u Prilogu 2. – Opisu predmeta nabave.</w:t>
      </w:r>
    </w:p>
    <w:p w:rsidR="00656183" w:rsidRPr="00170611" w:rsidRDefault="00656183" w:rsidP="00656183">
      <w:pPr>
        <w:spacing w:before="120" w:after="120"/>
        <w:jc w:val="both"/>
        <w:rPr>
          <w:b/>
          <w:color w:val="000000"/>
        </w:rPr>
      </w:pPr>
      <w:r w:rsidRPr="00170611">
        <w:rPr>
          <w:b/>
          <w:color w:val="000000"/>
        </w:rPr>
        <w:t>Tablice iz priloga 1. (ponudbeni list) i priloga 3. (troškovnika ) potrebno je ispuniti te priložiti ponudi.</w:t>
      </w:r>
    </w:p>
    <w:p w:rsidR="00656183" w:rsidRPr="00170611" w:rsidRDefault="00656183" w:rsidP="00656183">
      <w:pPr>
        <w:spacing w:before="120" w:after="120"/>
        <w:jc w:val="both"/>
        <w:rPr>
          <w:b/>
          <w:color w:val="000000"/>
        </w:rPr>
      </w:pPr>
      <w:r w:rsidRPr="00170611">
        <w:rPr>
          <w:b/>
          <w:color w:val="000000"/>
        </w:rPr>
        <w:t>U pri</w:t>
      </w:r>
      <w:r w:rsidR="00E874D9">
        <w:rPr>
          <w:b/>
          <w:color w:val="000000"/>
        </w:rPr>
        <w:t>logu 3. „Troškovnik“</w:t>
      </w:r>
      <w:r w:rsidRPr="00170611">
        <w:rPr>
          <w:b/>
          <w:color w:val="000000"/>
        </w:rPr>
        <w:t xml:space="preserve"> nalazi se tablica koja se popunjava na način da ponuditelj upiše cijenu usluge koju nudi. </w:t>
      </w:r>
    </w:p>
    <w:p w:rsidR="00656183" w:rsidRPr="00170611" w:rsidRDefault="00656183" w:rsidP="00656183">
      <w:pPr>
        <w:spacing w:before="120" w:after="120"/>
        <w:jc w:val="both"/>
        <w:rPr>
          <w:color w:val="000000"/>
        </w:rPr>
      </w:pPr>
      <w:r w:rsidRPr="00170611">
        <w:rPr>
          <w:color w:val="000000"/>
        </w:rPr>
        <w:t xml:space="preserve">Pri upisivanju ponuda </w:t>
      </w:r>
      <w:r w:rsidRPr="00170611">
        <w:rPr>
          <w:b/>
          <w:color w:val="000000"/>
        </w:rPr>
        <w:t>NE SMIJU se dodavati redovi ili stupci, ili na bilo koji drugi način mijenjati format tablice</w:t>
      </w:r>
      <w:r w:rsidRPr="00170611">
        <w:rPr>
          <w:color w:val="000000"/>
        </w:rPr>
        <w:t>. Svaki dio ponude koji se, po mišljenju ponuditelja, ne može detaljno izraziti kroz ponuđeni formular potrebno je priložiti na posebnom papiru ovjerenom od strane ponuditelja.</w:t>
      </w:r>
    </w:p>
    <w:p w:rsidR="00656183" w:rsidRPr="00170611" w:rsidRDefault="00656183" w:rsidP="00656183">
      <w:pPr>
        <w:jc w:val="both"/>
        <w:rPr>
          <w:color w:val="FF0000"/>
        </w:rPr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bookmarkStart w:id="52" w:name="_Toc282769696"/>
      <w:bookmarkStart w:id="53" w:name="_Toc282769697"/>
      <w:bookmarkStart w:id="54" w:name="_Toc282769698"/>
      <w:bookmarkStart w:id="55" w:name="_Toc282769699"/>
      <w:bookmarkStart w:id="56" w:name="_Toc282769700"/>
      <w:bookmarkStart w:id="57" w:name="_Toc282769701"/>
      <w:bookmarkStart w:id="58" w:name="_Toc282769702"/>
      <w:bookmarkStart w:id="59" w:name="_Toc282769703"/>
      <w:bookmarkStart w:id="60" w:name="_Toc282769704"/>
      <w:bookmarkStart w:id="61" w:name="_Toc282769705"/>
      <w:bookmarkStart w:id="62" w:name="_Toc282769706"/>
      <w:bookmarkStart w:id="63" w:name="_Toc282769707"/>
      <w:bookmarkStart w:id="64" w:name="_Toc282769708"/>
      <w:bookmarkStart w:id="65" w:name="_Toc282769709"/>
      <w:bookmarkStart w:id="66" w:name="_Toc252871892"/>
      <w:bookmarkStart w:id="67" w:name="_Toc242247933"/>
      <w:bookmarkStart w:id="68" w:name="OLE_LINK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170611">
        <w:rPr>
          <w:b/>
          <w:color w:val="000000"/>
        </w:rPr>
        <w:t>9. Popis priloga: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Prilog 1. – Ponudbeni list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Prilog 2. – Opis predmeta nabave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Prilog 3. – Troškovnik</w:t>
      </w:r>
    </w:p>
    <w:p w:rsidR="005372F5" w:rsidRPr="00170611" w:rsidRDefault="005372F5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Prilog 4. - Media plan</w:t>
      </w:r>
    </w:p>
    <w:p w:rsidR="00656183" w:rsidRPr="001A2C8F" w:rsidRDefault="00656183" w:rsidP="00656183">
      <w:pPr>
        <w:pageBreakBefore/>
        <w:jc w:val="both"/>
        <w:rPr>
          <w:b/>
          <w:u w:val="single"/>
        </w:rPr>
      </w:pPr>
      <w:r w:rsidRPr="001A2C8F">
        <w:rPr>
          <w:b/>
          <w:u w:val="single"/>
        </w:rPr>
        <w:lastRenderedPageBreak/>
        <w:t>Prilog 1. Ponudbeni list</w:t>
      </w:r>
    </w:p>
    <w:p w:rsidR="00656183" w:rsidRPr="001A2C8F" w:rsidRDefault="00656183" w:rsidP="00656183">
      <w:pPr>
        <w:keepNext/>
        <w:spacing w:before="120" w:after="120"/>
        <w:ind w:left="432" w:hanging="432"/>
        <w:jc w:val="both"/>
        <w:outlineLvl w:val="0"/>
        <w:rPr>
          <w:b/>
          <w:sz w:val="22"/>
          <w:szCs w:val="20"/>
        </w:rPr>
      </w:pPr>
    </w:p>
    <w:tbl>
      <w:tblPr>
        <w:tblpPr w:leftFromText="180" w:rightFromText="180" w:horzAnchor="margin" w:tblpXSpec="center" w:tblpY="1039"/>
        <w:tblW w:w="9165" w:type="dxa"/>
        <w:tblLook w:val="04A0" w:firstRow="1" w:lastRow="0" w:firstColumn="1" w:lastColumn="0" w:noHBand="0" w:noVBand="1"/>
      </w:tblPr>
      <w:tblGrid>
        <w:gridCol w:w="972"/>
        <w:gridCol w:w="5634"/>
        <w:gridCol w:w="2559"/>
      </w:tblGrid>
      <w:tr w:rsidR="00656183" w:rsidRPr="001A2C8F" w:rsidTr="00FA1ADE">
        <w:trPr>
          <w:trHeight w:val="290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b/>
                <w:bCs/>
              </w:rPr>
            </w:pPr>
            <w:r w:rsidRPr="001A2C8F">
              <w:rPr>
                <w:b/>
                <w:bCs/>
              </w:rPr>
              <w:t>PONUDBENI LIST</w:t>
            </w:r>
          </w:p>
        </w:tc>
      </w:tr>
      <w:tr w:rsidR="00656183" w:rsidRPr="001A2C8F" w:rsidTr="00FA1ADE">
        <w:trPr>
          <w:trHeight w:val="154"/>
        </w:trPr>
        <w:tc>
          <w:tcPr>
            <w:tcW w:w="6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20"/>
              </w:rPr>
            </w:pPr>
          </w:p>
        </w:tc>
      </w:tr>
      <w:tr w:rsidR="00656183" w:rsidRPr="001A2C8F" w:rsidTr="00FA1ADE">
        <w:trPr>
          <w:trHeight w:val="435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Redni broj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b/>
                <w:bCs/>
                <w:sz w:val="16"/>
                <w:szCs w:val="16"/>
              </w:rPr>
            </w:pPr>
            <w:r w:rsidRPr="001A2C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56183" w:rsidRPr="001A2C8F" w:rsidRDefault="00656183" w:rsidP="00FA1ADE">
            <w:pPr>
              <w:jc w:val="both"/>
              <w:rPr>
                <w:i/>
                <w:iCs/>
                <w:sz w:val="16"/>
                <w:szCs w:val="16"/>
              </w:rPr>
            </w:pPr>
            <w:r w:rsidRPr="001A2C8F">
              <w:rPr>
                <w:i/>
                <w:iCs/>
                <w:sz w:val="16"/>
                <w:szCs w:val="16"/>
              </w:rPr>
              <w:t>Popunjava PONUDITELJ</w:t>
            </w:r>
          </w:p>
        </w:tc>
      </w:tr>
      <w:tr w:rsidR="00656183" w:rsidRPr="001A2C8F" w:rsidTr="00FA1ADE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NAZIV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SJEDIŠTE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ADRESA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OIB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5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POSLOVNI (ŽIRO) RAČUN, OTVOREN KOD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6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BROJ RAČUNA (IBAN)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7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PONUDITELJ JE OBVEZNIK PLAĆANJA PDV-a (DA/NE)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ADRESA DOSTAVE POŠTE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ADRESA E-POŠTE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color w:val="0000FF"/>
                <w:sz w:val="16"/>
                <w:szCs w:val="16"/>
                <w:u w:val="single"/>
              </w:rPr>
            </w:pPr>
            <w:r w:rsidRPr="001A2C8F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 xml:space="preserve">KONTAKT OSOBA PONUDITELJA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OVLAŠTENA OSOBA ZA POTPISIVANJE UGOVORA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ODGOVORNA OSOBA ZA REALIZACIJU UGOVORA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BROJ TELEFONA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14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KONTAKT BROJ FAKSA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15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PREDMET NABAVE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9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16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BROJ PONUDE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27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17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NAZIV PODIZVODITELJA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ADRESA PODIZVODITELJA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41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PODACI O DIJELU UGOVORA O NABAVI, AKO SE DIO UGOVORA DAJE U PODUGOVOR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15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CIJENA PONUDE BEZ PDV-A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IZNOS PDV-A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8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22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CIJENA PONUDE S PDV-OM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09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23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ROK VALJANOSTI PONUDE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3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DATUM I POTPIS PONUDE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1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</w:tr>
      <w:tr w:rsidR="00656183" w:rsidRPr="001A2C8F" w:rsidTr="00FA1ADE">
        <w:trPr>
          <w:trHeight w:val="154"/>
        </w:trPr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NAPOMENA kod ispunjavanja ponudbenog lista: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</w:tr>
      <w:tr w:rsidR="00656183" w:rsidRPr="001A2C8F" w:rsidTr="00FA1ADE">
        <w:trPr>
          <w:trHeight w:val="349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 xml:space="preserve">Ako se radi o zajednici ponuditelja, ponudbeni list mora sadržavati podatke iz točki 1-4, 6-10 i 13-14 za svakog člana zajednice ponuditelja uz obveznu naznaku člana zajednice ponuditelja koji je ovlašten za komunikaciju s naručiteljem. </w:t>
            </w:r>
          </w:p>
        </w:tc>
      </w:tr>
      <w:tr w:rsidR="00656183" w:rsidRPr="001A2C8F" w:rsidTr="00FA1ADE">
        <w:trPr>
          <w:trHeight w:val="174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Ovisno o broju članova zajednice ponuditelja, ponuditelj može dodavati potrebne retke u tablici ponudbenog lista.</w:t>
            </w:r>
          </w:p>
        </w:tc>
      </w:tr>
      <w:tr w:rsidR="00656183" w:rsidRPr="001A2C8F" w:rsidTr="00FA1ADE">
        <w:trPr>
          <w:trHeight w:val="478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Ako ponuditelj nije u sustavu poreza na dodanu vrijednost, u ponudbenom listu, na mjesto predviđeno za upis cijene ponude s PDV-om, upisuje se isti iznos kao što je upisan na mjestu predviđenom za upis cijene ponude bez PDV-a, a mjesto predviđeno za upis iznosa PDV-a ostavlja se prazno.</w:t>
            </w:r>
          </w:p>
        </w:tc>
      </w:tr>
      <w:tr w:rsidR="00656183" w:rsidRPr="001A2C8F" w:rsidTr="00FA1ADE">
        <w:trPr>
          <w:trHeight w:val="1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</w:tr>
    </w:tbl>
    <w:p w:rsidR="00656183" w:rsidRPr="001A2C8F" w:rsidRDefault="00656183" w:rsidP="00656183">
      <w:pPr>
        <w:jc w:val="both"/>
      </w:pPr>
    </w:p>
    <w:p w:rsidR="00656183" w:rsidRPr="001A2C8F" w:rsidRDefault="00656183" w:rsidP="00656183">
      <w:pPr>
        <w:jc w:val="both"/>
      </w:pPr>
    </w:p>
    <w:p w:rsidR="00656183" w:rsidRPr="001A2C8F" w:rsidRDefault="00656183" w:rsidP="00656183">
      <w:pPr>
        <w:jc w:val="both"/>
      </w:pPr>
    </w:p>
    <w:p w:rsidR="00656183" w:rsidRPr="001A2C8F" w:rsidRDefault="00656183" w:rsidP="00656183">
      <w:pPr>
        <w:tabs>
          <w:tab w:val="left" w:pos="5745"/>
        </w:tabs>
      </w:pPr>
    </w:p>
    <w:p w:rsidR="00656183" w:rsidRPr="001A2C8F" w:rsidRDefault="00656183" w:rsidP="00656183">
      <w:pPr>
        <w:tabs>
          <w:tab w:val="left" w:pos="7935"/>
        </w:tabs>
      </w:pPr>
      <w:r w:rsidRPr="001A2C8F">
        <w:t xml:space="preserve">                                                                                                  M.P.</w:t>
      </w:r>
    </w:p>
    <w:p w:rsidR="00656183" w:rsidRPr="001A2C8F" w:rsidRDefault="00656183" w:rsidP="00656183">
      <w:pPr>
        <w:tabs>
          <w:tab w:val="left" w:pos="5745"/>
        </w:tabs>
      </w:pPr>
      <w:r w:rsidRPr="001A2C8F">
        <w:tab/>
        <w:t xml:space="preserve">    </w:t>
      </w:r>
      <w:r w:rsidRPr="001A2C8F">
        <w:tab/>
        <w:t>__________________________</w:t>
      </w:r>
    </w:p>
    <w:p w:rsidR="00656183" w:rsidRPr="001A2C8F" w:rsidRDefault="00656183" w:rsidP="00656183">
      <w:pPr>
        <w:tabs>
          <w:tab w:val="left" w:pos="5745"/>
        </w:tabs>
      </w:pPr>
      <w:r w:rsidRPr="001A2C8F">
        <w:t xml:space="preserve">                                                                                                </w:t>
      </w:r>
      <w:r w:rsidRPr="001A2C8F">
        <w:rPr>
          <w:sz w:val="18"/>
          <w:szCs w:val="18"/>
        </w:rPr>
        <w:t>(potpis odgovorne/ ovlaštene osobe)</w:t>
      </w:r>
    </w:p>
    <w:p w:rsidR="00656183" w:rsidRPr="001A2C8F" w:rsidRDefault="00656183" w:rsidP="00656183">
      <w:pPr>
        <w:tabs>
          <w:tab w:val="left" w:pos="5745"/>
        </w:tabs>
        <w:rPr>
          <w:sz w:val="18"/>
          <w:szCs w:val="18"/>
        </w:rPr>
      </w:pPr>
      <w:r w:rsidRPr="001A2C8F">
        <w:rPr>
          <w:sz w:val="18"/>
          <w:szCs w:val="18"/>
        </w:rPr>
        <w:t xml:space="preserve">              </w:t>
      </w:r>
    </w:p>
    <w:p w:rsidR="00656183" w:rsidRPr="001A2C8F" w:rsidRDefault="00656183" w:rsidP="00656183">
      <w:pPr>
        <w:tabs>
          <w:tab w:val="left" w:pos="5745"/>
        </w:tabs>
      </w:pPr>
      <w:r w:rsidRPr="001A2C8F">
        <w:rPr>
          <w:sz w:val="18"/>
          <w:szCs w:val="18"/>
        </w:rPr>
        <w:t xml:space="preserve"> U ______________, ____________2021.</w:t>
      </w:r>
    </w:p>
    <w:p w:rsidR="00656183" w:rsidRPr="001A2C8F" w:rsidRDefault="00656183" w:rsidP="00656183"/>
    <w:p w:rsidR="00656183" w:rsidRPr="001A2C8F" w:rsidRDefault="00656183" w:rsidP="00656183">
      <w:pPr>
        <w:pageBreakBefore/>
      </w:pPr>
    </w:p>
    <w:p w:rsidR="00656183" w:rsidRPr="001A2C8F" w:rsidRDefault="00656183" w:rsidP="00656183">
      <w:pPr>
        <w:jc w:val="both"/>
        <w:rPr>
          <w:b/>
          <w:u w:val="single"/>
        </w:rPr>
      </w:pPr>
      <w:r w:rsidRPr="001A2C8F">
        <w:rPr>
          <w:b/>
          <w:u w:val="single"/>
        </w:rPr>
        <w:t xml:space="preserve">Prilog 2. Opis predmeta nabave </w:t>
      </w:r>
    </w:p>
    <w:p w:rsidR="00656183" w:rsidRPr="001A2C8F" w:rsidRDefault="00656183" w:rsidP="00656183">
      <w:pPr>
        <w:jc w:val="both"/>
        <w:rPr>
          <w:b/>
        </w:rPr>
      </w:pPr>
    </w:p>
    <w:p w:rsidR="000708BA" w:rsidRPr="000708BA" w:rsidRDefault="000708BA" w:rsidP="000708BA">
      <w:p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0708BA">
        <w:rPr>
          <w:rFonts w:eastAsia="Calibri"/>
          <w:b/>
          <w:szCs w:val="22"/>
          <w:lang w:eastAsia="en-US"/>
        </w:rPr>
        <w:t xml:space="preserve">OPIS PREDMETA NABAVE  </w:t>
      </w:r>
    </w:p>
    <w:p w:rsidR="000708BA" w:rsidRPr="000708BA" w:rsidRDefault="000708BA" w:rsidP="000708BA">
      <w:p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0708BA">
        <w:rPr>
          <w:rFonts w:eastAsia="Calibri"/>
          <w:b/>
          <w:szCs w:val="22"/>
          <w:lang w:eastAsia="en-US"/>
        </w:rPr>
        <w:t>Usluga objave reklamnog sadržaja u tiskanim medijima i na internetskim portalima za DPT 2022.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>POZADINA: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Ministarstvo turizma i sporta, Ministarstvo rada, mirovinskoga sustava, obitelji i socijalne politike i Hrvatski zavod za zapošljavanje organiziraju Dane poslova u turizmu 2022. s ciljem poticanja zapošljavanja, posebno dugotrajno nezaposlenih osoba.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  <w:r w:rsidRPr="000708BA">
        <w:rPr>
          <w:rFonts w:eastAsia="Calibri"/>
          <w:b/>
          <w:u w:val="single"/>
          <w:lang w:eastAsia="en-US"/>
        </w:rPr>
        <w:t>Dani poslova u turizmu 2022.</w:t>
      </w:r>
    </w:p>
    <w:p w:rsidR="000708BA" w:rsidRPr="000708BA" w:rsidRDefault="000708BA" w:rsidP="000708B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Održat će se u Osijeku 14.1.2022. i Bjelovaru 21.1.2022.</w:t>
      </w:r>
    </w:p>
    <w:p w:rsidR="000708BA" w:rsidRPr="000708BA" w:rsidRDefault="000708BA" w:rsidP="000708B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0708BA">
        <w:rPr>
          <w:rFonts w:eastAsia="Calibri"/>
          <w:lang w:eastAsia="en-US"/>
        </w:rPr>
        <w:t>Sudjelovat će najveći</w:t>
      </w:r>
      <w:r w:rsidRPr="000708BA">
        <w:rPr>
          <w:rFonts w:eastAsia="Calibri"/>
          <w:b/>
          <w:lang w:eastAsia="en-US"/>
        </w:rPr>
        <w:t xml:space="preserve"> poslodavci iz djelatnosti turizma i ugostiteljstva</w:t>
      </w:r>
      <w:r w:rsidRPr="000708BA">
        <w:rPr>
          <w:rFonts w:eastAsia="Calibri"/>
          <w:lang w:eastAsia="en-US"/>
        </w:rPr>
        <w:t xml:space="preserve"> </w:t>
      </w:r>
    </w:p>
    <w:p w:rsidR="000708BA" w:rsidRPr="000708BA" w:rsidRDefault="000708BA" w:rsidP="000708BA">
      <w:p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0708BA" w:rsidRPr="000708BA" w:rsidRDefault="000708BA" w:rsidP="000708BA">
      <w:pPr>
        <w:spacing w:after="160" w:line="259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0708BA">
        <w:rPr>
          <w:rFonts w:eastAsia="Calibri"/>
          <w:b/>
          <w:u w:val="single"/>
          <w:lang w:eastAsia="en-US"/>
        </w:rPr>
        <w:t>Uspostava centara kompetentnosti u turizmu</w:t>
      </w:r>
    </w:p>
    <w:p w:rsidR="000708BA" w:rsidRPr="000708BA" w:rsidRDefault="000708BA" w:rsidP="000708BA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Ministarstvo turizma i sporta kao relevantan dionik za razvoj strukovnog obrazovanja dobilo je priliku i sredstva iz Europskog socijalnog fonda da kao Posredničko tijelo razine 1 u okviru Operativnog programa Učinkoviti ljudski potencijali 2014.-2020., podrži uspostavu regionalnih centara kompetentnosti u sektoru turizmu i ugostiteljstva u okviru sustava strukovnog obrazovanja. Vrijednost alokacije predviđene za „soft“ aktivnosti iznosi 388 milijuna kuna</w:t>
      </w:r>
    </w:p>
    <w:p w:rsidR="000708BA" w:rsidRDefault="000708BA" w:rsidP="000708BA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Operativni program Učinkoviti ljudski potencijali 2014.-2020. navodi „Suradnja sa svim bitnim dionicima, a najvažnije s poslodavcima, iznimno je važna za strukovno obrazovanje te će stoga biti uloženi napori u daljnje jačanje učenja kroz rad, između ostalog i u programe naukovanja za učenike u strukovnom obrazovanju, edukaciju nastavnika te promicanjem važnosti strukovnog obrazovanja i osposobljavanja“. „Ulaganja će se usredotočiti na uspostavu regionalnih centara kompetencija u određenim strukovnim sektorima, kako bi bilo omogućeno stručno osposobljavanje obrazovnih stručnjaka, organizacija fleksibilne i kontinuirane edukacije zaposlenika malih i srednjih poduzeća koji djeluju na lokalnoj razini te podizanje znanja i kompetencija nezaposlenih kroz kratke programe osposobljavanja.“</w:t>
      </w:r>
    </w:p>
    <w:p w:rsidR="000031D5" w:rsidRPr="000031D5" w:rsidRDefault="000031D5" w:rsidP="000031D5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val="en-US" w:eastAsia="en-US"/>
        </w:rPr>
      </w:pPr>
      <w:r w:rsidRPr="000708BA">
        <w:rPr>
          <w:rFonts w:eastAsia="Calibri"/>
          <w:b/>
          <w:lang w:val="en-US" w:eastAsia="en-US"/>
        </w:rPr>
        <w:t>PORUKE U OKVIRU KAMPANJE:</w:t>
      </w:r>
    </w:p>
    <w:p w:rsidR="000708BA" w:rsidRPr="000708BA" w:rsidRDefault="000708BA" w:rsidP="000708B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uspostava regionalnih centara kompetentnosti u turizmu kao dugoročno rješenje manjka kvalitete ljudskog potencijala za rad u sektoru turizma i ugostiteljstva</w:t>
      </w:r>
    </w:p>
    <w:p w:rsidR="000708BA" w:rsidRPr="000708BA" w:rsidRDefault="000708BA" w:rsidP="000708B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 xml:space="preserve">informacije o mjestu i vremenu održavanja dva događanja u Osijeku 14.1. i u Bjelovaru 21.1. 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>CILJNA SKUPINA ZA KAMPANJU: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Primarne ciljne skupine: učenici turističkih i ugostiteljskih smjerova, nezaposleni, poslodavci u sektoru turizma i ugostiteljstva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lastRenderedPageBreak/>
        <w:t>Sekundarne ciljne skupine: nastavnici u srednjim strukovnim školama u sektoru turizma i ugostiteljstva, studenti, profesori na visokim učilištima u sektoru turizma i ugostiteljstva.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>ZADATAK:</w:t>
      </w:r>
    </w:p>
    <w:p w:rsidR="000708BA" w:rsidRPr="000708BA" w:rsidRDefault="000708BA" w:rsidP="000708BA">
      <w:pPr>
        <w:spacing w:after="160" w:line="259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0708BA">
        <w:rPr>
          <w:rFonts w:eastAsia="Calibri"/>
          <w:b/>
          <w:u w:val="single"/>
          <w:lang w:eastAsia="en-US"/>
        </w:rPr>
        <w:t>Provesti medijsku kampanju na internetskim portalima</w:t>
      </w:r>
      <w:r w:rsidR="000031D5">
        <w:rPr>
          <w:rFonts w:eastAsia="Calibri"/>
          <w:b/>
          <w:u w:val="single"/>
          <w:lang w:eastAsia="en-US"/>
        </w:rPr>
        <w:t xml:space="preserve"> </w:t>
      </w:r>
      <w:r w:rsidRPr="000708BA">
        <w:rPr>
          <w:rFonts w:eastAsia="Calibri"/>
          <w:b/>
          <w:u w:val="single"/>
          <w:lang w:eastAsia="en-US"/>
        </w:rPr>
        <w:t xml:space="preserve">i u tiskanim medijima </w:t>
      </w:r>
      <w:r w:rsidR="00B64DD9">
        <w:rPr>
          <w:rFonts w:eastAsia="Calibri"/>
          <w:b/>
          <w:u w:val="single"/>
          <w:lang w:eastAsia="en-US"/>
        </w:rPr>
        <w:t>za događanje</w:t>
      </w:r>
      <w:r w:rsidRPr="000708BA">
        <w:rPr>
          <w:rFonts w:eastAsia="Calibri"/>
          <w:b/>
          <w:u w:val="single"/>
          <w:lang w:eastAsia="en-US"/>
        </w:rPr>
        <w:t xml:space="preserve"> Dani poslova u turizmu </w:t>
      </w:r>
      <w:r w:rsidR="00B64DD9">
        <w:rPr>
          <w:rFonts w:eastAsia="Calibri"/>
          <w:b/>
          <w:u w:val="single"/>
          <w:lang w:eastAsia="en-US"/>
        </w:rPr>
        <w:t>2022</w:t>
      </w:r>
    </w:p>
    <w:p w:rsidR="000708BA" w:rsidRPr="000708BA" w:rsidRDefault="000708BA" w:rsidP="000708BA">
      <w:pPr>
        <w:spacing w:after="160" w:line="259" w:lineRule="auto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Ugovaranje vanjskog pružatelja usluga za objavu reklamnog sadržaja za DPT 2022. sukladno Media planu.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 xml:space="preserve">ROKOVI I KLJUČNI DATUMI: </w:t>
      </w:r>
    </w:p>
    <w:p w:rsidR="000708BA" w:rsidRPr="000708BA" w:rsidRDefault="000708BA" w:rsidP="000708BA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 xml:space="preserve">trajanje kampanje je </w:t>
      </w:r>
      <w:r w:rsidR="000031D5">
        <w:rPr>
          <w:rFonts w:eastAsia="Calibri"/>
          <w:lang w:eastAsia="en-US"/>
        </w:rPr>
        <w:t>10</w:t>
      </w:r>
      <w:r w:rsidRPr="000708BA">
        <w:rPr>
          <w:rFonts w:eastAsia="Calibri"/>
          <w:lang w:eastAsia="en-US"/>
        </w:rPr>
        <w:t>.</w:t>
      </w:r>
      <w:r w:rsidR="000031D5">
        <w:rPr>
          <w:rFonts w:eastAsia="Calibri"/>
          <w:lang w:eastAsia="en-US"/>
        </w:rPr>
        <w:t>1.2022.</w:t>
      </w:r>
      <w:r w:rsidRPr="000708BA">
        <w:rPr>
          <w:rFonts w:eastAsia="Calibri"/>
          <w:lang w:eastAsia="en-US"/>
        </w:rPr>
        <w:t xml:space="preserve"> – 21.1.202</w:t>
      </w:r>
      <w:r w:rsidR="000031D5">
        <w:rPr>
          <w:rFonts w:eastAsia="Calibri"/>
          <w:lang w:eastAsia="en-US"/>
        </w:rPr>
        <w:t>2</w:t>
      </w:r>
      <w:r w:rsidRPr="000708BA">
        <w:rPr>
          <w:rFonts w:eastAsia="Calibri"/>
          <w:lang w:eastAsia="en-US"/>
        </w:rPr>
        <w:t xml:space="preserve">. 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>PRORAČUN:</w:t>
      </w:r>
    </w:p>
    <w:p w:rsidR="000708BA" w:rsidRPr="000708BA" w:rsidRDefault="000708BA" w:rsidP="000708BA">
      <w:pPr>
        <w:spacing w:after="160" w:line="259" w:lineRule="auto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1</w:t>
      </w:r>
      <w:r w:rsidR="000031D5">
        <w:rPr>
          <w:rFonts w:eastAsia="Calibri"/>
          <w:lang w:eastAsia="en-US"/>
        </w:rPr>
        <w:t>41</w:t>
      </w:r>
      <w:r w:rsidRPr="000708BA">
        <w:rPr>
          <w:rFonts w:eastAsia="Calibri"/>
          <w:lang w:eastAsia="en-US"/>
        </w:rPr>
        <w:t>.776,41+ pdv</w:t>
      </w:r>
    </w:p>
    <w:p w:rsidR="000708BA" w:rsidRPr="000708BA" w:rsidRDefault="000708BA" w:rsidP="000708BA">
      <w:pPr>
        <w:rPr>
          <w:b/>
        </w:rPr>
      </w:pPr>
      <w:r w:rsidRPr="000708BA">
        <w:rPr>
          <w:b/>
        </w:rPr>
        <w:t xml:space="preserve">Troškovi i usluge plaćaju se  s aktivnosti A587056 OPULJP, izvor12 (15%) 561 (85%). </w:t>
      </w:r>
    </w:p>
    <w:p w:rsidR="000708BA" w:rsidRPr="000708BA" w:rsidRDefault="000708BA" w:rsidP="000708BA">
      <w:pPr>
        <w:rPr>
          <w:rFonts w:ascii="Calibri" w:hAnsi="Calibri" w:cs="Calibri"/>
          <w:b/>
          <w:sz w:val="22"/>
          <w:szCs w:val="22"/>
          <w:u w:val="single"/>
        </w:rPr>
      </w:pPr>
    </w:p>
    <w:p w:rsidR="000708BA" w:rsidRPr="000708BA" w:rsidRDefault="000708BA" w:rsidP="000708BA">
      <w:pPr>
        <w:rPr>
          <w:b/>
          <w:szCs w:val="22"/>
          <w:u w:val="single"/>
        </w:rPr>
      </w:pPr>
      <w:r w:rsidRPr="000708BA">
        <w:rPr>
          <w:b/>
          <w:szCs w:val="22"/>
          <w:u w:val="single"/>
        </w:rPr>
        <w:t xml:space="preserve">Dinamika isporuke i rok plaćanja usluge: </w:t>
      </w:r>
    </w:p>
    <w:p w:rsidR="000708BA" w:rsidRPr="000708BA" w:rsidRDefault="000708BA" w:rsidP="000708BA">
      <w:pPr>
        <w:rPr>
          <w:b/>
          <w:szCs w:val="22"/>
        </w:rPr>
      </w:pPr>
    </w:p>
    <w:p w:rsidR="000708BA" w:rsidRPr="000708BA" w:rsidRDefault="000708BA" w:rsidP="000708BA">
      <w:pPr>
        <w:rPr>
          <w:b/>
          <w:szCs w:val="22"/>
        </w:rPr>
      </w:pPr>
      <w:r w:rsidRPr="000708BA">
        <w:rPr>
          <w:b/>
          <w:szCs w:val="22"/>
        </w:rPr>
        <w:t>Plaćanje po isporuci usluge i uredno zaprimljenog i neosporenog računa u roku od 30 dana.</w:t>
      </w:r>
    </w:p>
    <w:p w:rsidR="000708BA" w:rsidRPr="000708BA" w:rsidRDefault="000708BA" w:rsidP="000708BA">
      <w:pPr>
        <w:rPr>
          <w:b/>
          <w:szCs w:val="22"/>
        </w:rPr>
      </w:pPr>
    </w:p>
    <w:p w:rsidR="000708BA" w:rsidRPr="000708BA" w:rsidRDefault="000708BA" w:rsidP="000708BA">
      <w:pPr>
        <w:rPr>
          <w:b/>
          <w:szCs w:val="22"/>
          <w:u w:val="single"/>
        </w:rPr>
      </w:pPr>
      <w:r w:rsidRPr="000708BA">
        <w:rPr>
          <w:b/>
          <w:szCs w:val="22"/>
          <w:u w:val="single"/>
        </w:rPr>
        <w:t xml:space="preserve"> Napomena:</w:t>
      </w:r>
    </w:p>
    <w:p w:rsidR="000708BA" w:rsidRPr="000708BA" w:rsidRDefault="000708BA" w:rsidP="000708BA">
      <w:pPr>
        <w:rPr>
          <w:b/>
          <w:szCs w:val="22"/>
        </w:rPr>
      </w:pPr>
    </w:p>
    <w:p w:rsidR="00656183" w:rsidRPr="001A2C8F" w:rsidRDefault="000708BA" w:rsidP="000708BA">
      <w:pPr>
        <w:contextualSpacing/>
        <w:jc w:val="both"/>
        <w:rPr>
          <w:noProof/>
        </w:rPr>
      </w:pPr>
      <w:r w:rsidRPr="000708BA">
        <w:rPr>
          <w:b/>
          <w:szCs w:val="22"/>
        </w:rPr>
        <w:t>Pri izvršenju usluge pridržavati se Zakona o elektroničkim medijima, čl.38., st.1.</w:t>
      </w:r>
    </w:p>
    <w:p w:rsidR="00656183" w:rsidRDefault="00656183" w:rsidP="00656183"/>
    <w:p w:rsidR="00C04A1A" w:rsidRDefault="00C04A1A" w:rsidP="00656183"/>
    <w:p w:rsidR="00C04A1A" w:rsidRPr="001A2C8F" w:rsidRDefault="00C04A1A" w:rsidP="00656183"/>
    <w:p w:rsidR="00656183" w:rsidRPr="001A2C8F" w:rsidRDefault="00656183" w:rsidP="00656183">
      <w:r w:rsidRPr="001A2C8F">
        <w:t>Mjesto i datum: ___________________________</w:t>
      </w:r>
    </w:p>
    <w:p w:rsidR="00656183" w:rsidRPr="001A2C8F" w:rsidRDefault="00656183" w:rsidP="00656183">
      <w:pPr>
        <w:ind w:left="5664"/>
        <w:rPr>
          <w:b/>
        </w:rPr>
      </w:pPr>
    </w:p>
    <w:p w:rsidR="00656183" w:rsidRPr="001A2C8F" w:rsidRDefault="00656183" w:rsidP="00656183">
      <w:pPr>
        <w:ind w:left="5664"/>
        <w:rPr>
          <w:b/>
        </w:rPr>
      </w:pPr>
    </w:p>
    <w:p w:rsidR="00656183" w:rsidRPr="001A2C8F" w:rsidRDefault="00656183" w:rsidP="00656183">
      <w:pPr>
        <w:keepLines/>
        <w:ind w:left="720"/>
        <w:jc w:val="both"/>
        <w:rPr>
          <w:noProof/>
        </w:rPr>
      </w:pPr>
    </w:p>
    <w:p w:rsidR="00656183" w:rsidRPr="001A2C8F" w:rsidRDefault="00656183" w:rsidP="00656183">
      <w:pPr>
        <w:keepLines/>
        <w:ind w:left="720"/>
        <w:jc w:val="both"/>
        <w:rPr>
          <w:noProof/>
        </w:rPr>
      </w:pPr>
    </w:p>
    <w:p w:rsidR="00656183" w:rsidRPr="001A2C8F" w:rsidRDefault="00656183" w:rsidP="00656183">
      <w:pPr>
        <w:keepLines/>
        <w:ind w:left="720"/>
        <w:jc w:val="both"/>
        <w:rPr>
          <w:noProof/>
        </w:rPr>
      </w:pPr>
    </w:p>
    <w:p w:rsidR="00656183" w:rsidRPr="001A2C8F" w:rsidRDefault="00656183" w:rsidP="00656183">
      <w:pPr>
        <w:rPr>
          <w:b/>
        </w:rPr>
      </w:pPr>
      <w:r w:rsidRPr="001A2C8F">
        <w:rPr>
          <w:b/>
        </w:rPr>
        <w:t xml:space="preserve">                                                                                              ZA PONUDITELJA:</w:t>
      </w:r>
    </w:p>
    <w:p w:rsidR="00656183" w:rsidRPr="001A2C8F" w:rsidRDefault="00656183" w:rsidP="00656183">
      <w:pPr>
        <w:rPr>
          <w:b/>
        </w:rPr>
      </w:pPr>
      <w:r w:rsidRPr="001A2C8F">
        <w:rPr>
          <w:b/>
        </w:rPr>
        <w:t xml:space="preserve">                                                                               (ime i prezime te potpis ovlaštene osobe</w:t>
      </w:r>
    </w:p>
    <w:p w:rsidR="00656183" w:rsidRPr="001A2C8F" w:rsidRDefault="00656183" w:rsidP="00656183">
      <w:pPr>
        <w:ind w:left="3540" w:firstLine="708"/>
        <w:rPr>
          <w:b/>
        </w:rPr>
      </w:pPr>
      <w:r w:rsidRPr="001A2C8F">
        <w:rPr>
          <w:b/>
        </w:rPr>
        <w:t xml:space="preserve">   za zastupanje gospodarskog subjekta)</w:t>
      </w:r>
    </w:p>
    <w:p w:rsidR="00656183" w:rsidRPr="001A2C8F" w:rsidRDefault="00656183" w:rsidP="00656183">
      <w:pPr>
        <w:ind w:left="3540"/>
        <w:rPr>
          <w:b/>
        </w:rPr>
      </w:pPr>
    </w:p>
    <w:p w:rsidR="00656183" w:rsidRPr="001A2C8F" w:rsidRDefault="00656183" w:rsidP="00656183">
      <w:pPr>
        <w:ind w:left="3540"/>
        <w:rPr>
          <w:b/>
        </w:rPr>
      </w:pPr>
      <w:r w:rsidRPr="001A2C8F">
        <w:rPr>
          <w:b/>
        </w:rPr>
        <w:t>M.P.</w:t>
      </w:r>
      <w:r w:rsidRPr="001A2C8F">
        <w:rPr>
          <w:b/>
        </w:rPr>
        <w:tab/>
      </w:r>
      <w:r w:rsidRPr="001A2C8F">
        <w:rPr>
          <w:b/>
        </w:rPr>
        <w:tab/>
      </w:r>
    </w:p>
    <w:p w:rsidR="00656183" w:rsidRPr="001A2C8F" w:rsidRDefault="00656183" w:rsidP="00656183">
      <w:pPr>
        <w:ind w:left="4248"/>
        <w:rPr>
          <w:b/>
        </w:rPr>
      </w:pPr>
      <w:r w:rsidRPr="001A2C8F">
        <w:rPr>
          <w:b/>
        </w:rPr>
        <w:t xml:space="preserve">                          ___________________________________</w:t>
      </w:r>
    </w:p>
    <w:p w:rsidR="00656183" w:rsidRPr="001A2C8F" w:rsidRDefault="00656183" w:rsidP="00656183">
      <w:pPr>
        <w:jc w:val="both"/>
      </w:pPr>
    </w:p>
    <w:p w:rsidR="00656183" w:rsidRPr="001A2C8F" w:rsidRDefault="00656183" w:rsidP="00656183">
      <w:pPr>
        <w:pageBreakBefore/>
        <w:jc w:val="both"/>
      </w:pPr>
    </w:p>
    <w:bookmarkEnd w:id="67"/>
    <w:bookmarkEnd w:id="68"/>
    <w:p w:rsidR="00C04A1A" w:rsidRPr="000708BA" w:rsidRDefault="00656183" w:rsidP="00C04A1A">
      <w:p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1A2C8F">
        <w:rPr>
          <w:b/>
          <w:szCs w:val="20"/>
          <w:u w:val="single"/>
        </w:rPr>
        <w:t xml:space="preserve">Prilog 3 – Troškovnik </w:t>
      </w:r>
      <w:r w:rsidR="00C04A1A">
        <w:rPr>
          <w:b/>
          <w:szCs w:val="20"/>
          <w:u w:val="single"/>
        </w:rPr>
        <w:t>u</w:t>
      </w:r>
      <w:r w:rsidR="00C04A1A" w:rsidRPr="000708BA">
        <w:rPr>
          <w:rFonts w:eastAsia="Calibri"/>
          <w:b/>
          <w:szCs w:val="22"/>
          <w:lang w:eastAsia="en-US"/>
        </w:rPr>
        <w:t>sluga objave reklamnog sadržaja u tiskanim medijima i na internetskim portalima za DPT 2022.</w:t>
      </w:r>
    </w:p>
    <w:p w:rsidR="00656183" w:rsidRPr="001A2C8F" w:rsidRDefault="00656183" w:rsidP="00656183">
      <w:pPr>
        <w:keepNext/>
        <w:spacing w:before="120" w:after="120"/>
        <w:ind w:left="432"/>
        <w:jc w:val="both"/>
        <w:outlineLvl w:val="0"/>
        <w:rPr>
          <w:b/>
          <w:szCs w:val="20"/>
          <w:u w:val="single"/>
        </w:rPr>
      </w:pPr>
    </w:p>
    <w:p w:rsidR="00656183" w:rsidRPr="001A2C8F" w:rsidRDefault="00656183" w:rsidP="00656183">
      <w:pPr>
        <w:keepNext/>
        <w:spacing w:before="120" w:after="120"/>
        <w:ind w:left="432"/>
        <w:jc w:val="both"/>
        <w:outlineLvl w:val="0"/>
        <w:rPr>
          <w:b/>
          <w:szCs w:val="20"/>
          <w:u w:val="single"/>
        </w:rPr>
      </w:pPr>
    </w:p>
    <w:p w:rsidR="00656183" w:rsidRPr="001A2C8F" w:rsidRDefault="00656183" w:rsidP="00656183">
      <w:pPr>
        <w:ind w:left="4248" w:firstLine="708"/>
        <w:jc w:val="both"/>
        <w:rPr>
          <w:b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61"/>
        <w:gridCol w:w="3563"/>
        <w:gridCol w:w="1056"/>
        <w:gridCol w:w="1275"/>
        <w:gridCol w:w="1366"/>
        <w:gridCol w:w="1685"/>
      </w:tblGrid>
      <w:tr w:rsidR="00C04A1A" w:rsidRPr="001A2C8F" w:rsidTr="005372F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4A1A" w:rsidRPr="001A2C8F" w:rsidRDefault="00C04A1A" w:rsidP="00FA1ADE">
            <w:pPr>
              <w:jc w:val="center"/>
              <w:rPr>
                <w:b/>
                <w:bCs/>
                <w:sz w:val="20"/>
              </w:rPr>
            </w:pPr>
            <w:r w:rsidRPr="001A2C8F">
              <w:rPr>
                <w:b/>
                <w:bCs/>
                <w:sz w:val="20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bCs/>
                <w:sz w:val="20"/>
              </w:rPr>
            </w:pPr>
            <w:r w:rsidRPr="001A2C8F">
              <w:rPr>
                <w:b/>
                <w:bCs/>
                <w:sz w:val="20"/>
              </w:rPr>
              <w:t>Usluge praćenja medija: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bCs/>
                <w:sz w:val="20"/>
              </w:rPr>
            </w:pPr>
            <w:r w:rsidRPr="001A2C8F">
              <w:rPr>
                <w:b/>
                <w:bCs/>
                <w:sz w:val="20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A1A" w:rsidRPr="001A2C8F" w:rsidRDefault="00C04A1A" w:rsidP="00C04A1A">
            <w:pPr>
              <w:jc w:val="center"/>
              <w:rPr>
                <w:b/>
                <w:bCs/>
                <w:sz w:val="18"/>
              </w:rPr>
            </w:pPr>
            <w:r w:rsidRPr="001A2C8F">
              <w:rPr>
                <w:b/>
                <w:bCs/>
                <w:sz w:val="20"/>
              </w:rPr>
              <w:t>Ukupno  (bez PDV-a)</w:t>
            </w:r>
            <w:r w:rsidRPr="001A2C8F">
              <w:rPr>
                <w:b/>
                <w:bCs/>
                <w:sz w:val="18"/>
              </w:rPr>
              <w:t xml:space="preserve">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PDV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04A1A" w:rsidRDefault="00C04A1A" w:rsidP="00FA1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Sveukupno s PDV-om</w:t>
            </w:r>
          </w:p>
        </w:tc>
      </w:tr>
      <w:tr w:rsidR="00C04A1A" w:rsidRPr="001A2C8F" w:rsidTr="005372F5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A" w:rsidRPr="001A2C8F" w:rsidRDefault="00C04A1A" w:rsidP="00FA1ADE">
            <w:pPr>
              <w:jc w:val="center"/>
              <w:rPr>
                <w:b/>
                <w:sz w:val="18"/>
                <w:szCs w:val="18"/>
              </w:rPr>
            </w:pPr>
            <w:r w:rsidRPr="001A2C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sz w:val="18"/>
                <w:szCs w:val="18"/>
              </w:rPr>
            </w:pPr>
            <w:r w:rsidRPr="001A2C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sz w:val="18"/>
                <w:szCs w:val="18"/>
              </w:rPr>
            </w:pPr>
            <w:r w:rsidRPr="001A2C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A" w:rsidRPr="001A2C8F" w:rsidRDefault="005372F5" w:rsidP="00FA1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A" w:rsidRPr="001A2C8F" w:rsidRDefault="005372F5" w:rsidP="00537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A1A" w:rsidRPr="001A2C8F" w:rsidRDefault="005372F5" w:rsidP="00FA1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04A1A" w:rsidRPr="001A2C8F" w:rsidTr="005372F5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A" w:rsidRPr="001A2C8F" w:rsidRDefault="00C04A1A" w:rsidP="00FA1ADE">
            <w:pPr>
              <w:jc w:val="center"/>
              <w:rPr>
                <w:sz w:val="20"/>
              </w:rPr>
            </w:pPr>
            <w:r w:rsidRPr="001A2C8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1A" w:rsidRPr="00C04A1A" w:rsidRDefault="00C04A1A" w:rsidP="00C04A1A">
            <w:pPr>
              <w:spacing w:after="160"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C04A1A">
              <w:rPr>
                <w:rFonts w:eastAsia="Calibri"/>
                <w:szCs w:val="22"/>
                <w:lang w:eastAsia="en-US"/>
              </w:rPr>
              <w:t xml:space="preserve">Usluga objave reklamnog sadržaja </w:t>
            </w:r>
            <w:r w:rsidR="00B64DD9">
              <w:rPr>
                <w:rFonts w:eastAsia="Calibri"/>
                <w:szCs w:val="22"/>
                <w:lang w:eastAsia="en-US"/>
              </w:rPr>
              <w:t xml:space="preserve">na </w:t>
            </w:r>
            <w:r w:rsidR="00B64DD9" w:rsidRPr="00C04A1A">
              <w:rPr>
                <w:rFonts w:eastAsia="Calibri"/>
                <w:szCs w:val="22"/>
                <w:lang w:eastAsia="en-US"/>
              </w:rPr>
              <w:t>internetskim portalima</w:t>
            </w:r>
            <w:r w:rsidR="0088170F">
              <w:rPr>
                <w:rFonts w:eastAsia="Calibri"/>
                <w:szCs w:val="22"/>
                <w:lang w:eastAsia="en-US"/>
              </w:rPr>
              <w:t xml:space="preserve"> </w:t>
            </w:r>
            <w:r w:rsidR="00B64DD9">
              <w:rPr>
                <w:rFonts w:eastAsia="Calibri"/>
                <w:szCs w:val="22"/>
                <w:lang w:eastAsia="en-US"/>
              </w:rPr>
              <w:t>i</w:t>
            </w:r>
            <w:r w:rsidR="00B64DD9" w:rsidRPr="00C04A1A">
              <w:rPr>
                <w:rFonts w:eastAsia="Calibri"/>
                <w:szCs w:val="22"/>
                <w:lang w:eastAsia="en-US"/>
              </w:rPr>
              <w:t xml:space="preserve"> </w:t>
            </w:r>
            <w:r w:rsidRPr="00C04A1A">
              <w:rPr>
                <w:rFonts w:eastAsia="Calibri"/>
                <w:szCs w:val="22"/>
                <w:lang w:eastAsia="en-US"/>
              </w:rPr>
              <w:t xml:space="preserve">u tiskanim medijima za </w:t>
            </w:r>
            <w:r w:rsidR="00B64DD9">
              <w:rPr>
                <w:rFonts w:eastAsia="Calibri"/>
                <w:szCs w:val="22"/>
                <w:lang w:eastAsia="en-US"/>
              </w:rPr>
              <w:t xml:space="preserve">događanje </w:t>
            </w:r>
            <w:r w:rsidRPr="00C04A1A">
              <w:rPr>
                <w:rFonts w:eastAsia="Calibri"/>
                <w:szCs w:val="22"/>
                <w:lang w:eastAsia="en-US"/>
              </w:rPr>
              <w:t>DPT 2022.</w:t>
            </w:r>
          </w:p>
          <w:p w:rsidR="00C04A1A" w:rsidRPr="001A2C8F" w:rsidRDefault="00C04A1A" w:rsidP="00FA1AD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1A" w:rsidRPr="001A2C8F" w:rsidRDefault="00C04A1A" w:rsidP="00FA1ADE">
            <w:pPr>
              <w:rPr>
                <w:color w:val="000000"/>
                <w:sz w:val="20"/>
              </w:rPr>
            </w:pPr>
            <w:r w:rsidRPr="001A2C8F">
              <w:rPr>
                <w:color w:val="000000"/>
                <w:sz w:val="20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A1A" w:rsidRPr="001A2C8F" w:rsidRDefault="00C04A1A" w:rsidP="00FA1ADE">
            <w:pPr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A1A" w:rsidRPr="001A2C8F" w:rsidRDefault="00C04A1A" w:rsidP="00FA1ADE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A1A" w:rsidRPr="001A2C8F" w:rsidRDefault="00C04A1A" w:rsidP="00FA1ADE">
            <w:pPr>
              <w:rPr>
                <w:sz w:val="20"/>
              </w:rPr>
            </w:pPr>
          </w:p>
        </w:tc>
      </w:tr>
      <w:tr w:rsidR="005372F5" w:rsidRPr="001A2C8F" w:rsidTr="00EF6408">
        <w:trPr>
          <w:trHeight w:val="300"/>
        </w:trPr>
        <w:tc>
          <w:tcPr>
            <w:tcW w:w="79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F5" w:rsidRPr="001A2C8F" w:rsidRDefault="005372F5" w:rsidP="005372F5">
            <w:pPr>
              <w:rPr>
                <w:sz w:val="20"/>
              </w:rPr>
            </w:pPr>
          </w:p>
          <w:p w:rsidR="005372F5" w:rsidRDefault="005372F5" w:rsidP="005372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Agencijska naknada </w:t>
            </w:r>
          </w:p>
          <w:p w:rsidR="005372F5" w:rsidRPr="001A2C8F" w:rsidRDefault="005372F5" w:rsidP="00FA1ADE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2F5" w:rsidRPr="001A2C8F" w:rsidRDefault="005372F5" w:rsidP="00FA1ADE">
            <w:pPr>
              <w:rPr>
                <w:sz w:val="20"/>
              </w:rPr>
            </w:pPr>
          </w:p>
        </w:tc>
      </w:tr>
      <w:tr w:rsidR="005372F5" w:rsidRPr="001A2C8F" w:rsidTr="00EF6408">
        <w:trPr>
          <w:trHeight w:val="300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F5" w:rsidRPr="001A2C8F" w:rsidRDefault="005372F5" w:rsidP="005372F5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Ukupna cijena ponude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5" w:rsidRPr="001A2C8F" w:rsidRDefault="005372F5" w:rsidP="00FA1ADE">
            <w:pPr>
              <w:rPr>
                <w:sz w:val="20"/>
              </w:rPr>
            </w:pPr>
          </w:p>
        </w:tc>
      </w:tr>
      <w:tr w:rsidR="005372F5" w:rsidRPr="001A2C8F" w:rsidTr="00EF6408">
        <w:trPr>
          <w:trHeight w:val="31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72F5" w:rsidRPr="001A2C8F" w:rsidRDefault="005372F5" w:rsidP="00FA1ADE">
            <w:pPr>
              <w:rPr>
                <w:color w:val="000000"/>
                <w:sz w:val="20"/>
              </w:rPr>
            </w:pPr>
            <w:r w:rsidRPr="001A2C8F">
              <w:rPr>
                <w:color w:val="000000"/>
                <w:sz w:val="20"/>
              </w:rPr>
              <w:t> </w:t>
            </w:r>
          </w:p>
          <w:p w:rsidR="005372F5" w:rsidRPr="001A2C8F" w:rsidRDefault="005372F5" w:rsidP="00FA1ADE">
            <w:pPr>
              <w:rPr>
                <w:color w:val="000000"/>
                <w:sz w:val="20"/>
              </w:rPr>
            </w:pPr>
            <w:r w:rsidRPr="001A2C8F">
              <w:rPr>
                <w:color w:val="000000"/>
                <w:sz w:val="20"/>
              </w:rPr>
              <w:t> </w:t>
            </w:r>
          </w:p>
          <w:p w:rsidR="005372F5" w:rsidRPr="001A2C8F" w:rsidRDefault="005372F5" w:rsidP="00FA1AD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A2C8F">
              <w:rPr>
                <w:b/>
                <w:bCs/>
                <w:color w:val="000000"/>
                <w:sz w:val="20"/>
              </w:rPr>
              <w:t> </w:t>
            </w:r>
          </w:p>
          <w:p w:rsidR="005372F5" w:rsidRPr="001A2C8F" w:rsidRDefault="005372F5" w:rsidP="00FA1ADE">
            <w:pPr>
              <w:rPr>
                <w:sz w:val="20"/>
              </w:rPr>
            </w:pPr>
            <w:r w:rsidRPr="001A2C8F">
              <w:rPr>
                <w:sz w:val="20"/>
              </w:rPr>
              <w:t> </w:t>
            </w:r>
          </w:p>
        </w:tc>
      </w:tr>
    </w:tbl>
    <w:p w:rsidR="005372F5" w:rsidRDefault="005372F5" w:rsidP="005372F5"/>
    <w:p w:rsidR="005372F5" w:rsidRDefault="005372F5" w:rsidP="005372F5"/>
    <w:p w:rsidR="005372F5" w:rsidRDefault="005372F5" w:rsidP="005372F5"/>
    <w:p w:rsidR="005372F5" w:rsidRDefault="005372F5" w:rsidP="005372F5"/>
    <w:p w:rsidR="005372F5" w:rsidRPr="001A2C8F" w:rsidRDefault="005372F5" w:rsidP="005372F5">
      <w:r w:rsidRPr="001A2C8F">
        <w:t>Mjesto i datum: ___________________________</w:t>
      </w:r>
    </w:p>
    <w:p w:rsidR="005372F5" w:rsidRPr="001A2C8F" w:rsidRDefault="005372F5" w:rsidP="005372F5">
      <w:pPr>
        <w:ind w:left="5664"/>
        <w:rPr>
          <w:b/>
        </w:rPr>
      </w:pPr>
    </w:p>
    <w:p w:rsidR="005372F5" w:rsidRPr="001A2C8F" w:rsidRDefault="005372F5" w:rsidP="005372F5">
      <w:pPr>
        <w:ind w:left="5664"/>
        <w:rPr>
          <w:b/>
        </w:rPr>
      </w:pPr>
    </w:p>
    <w:p w:rsidR="005372F5" w:rsidRPr="001A2C8F" w:rsidRDefault="005372F5" w:rsidP="005372F5">
      <w:pPr>
        <w:keepLines/>
        <w:ind w:left="720"/>
        <w:jc w:val="both"/>
        <w:rPr>
          <w:noProof/>
        </w:rPr>
      </w:pPr>
    </w:p>
    <w:p w:rsidR="005372F5" w:rsidRPr="001A2C8F" w:rsidRDefault="005372F5" w:rsidP="005372F5">
      <w:pPr>
        <w:keepLines/>
        <w:ind w:left="720"/>
        <w:jc w:val="both"/>
        <w:rPr>
          <w:noProof/>
        </w:rPr>
      </w:pPr>
    </w:p>
    <w:p w:rsidR="005372F5" w:rsidRPr="001A2C8F" w:rsidRDefault="005372F5" w:rsidP="005372F5">
      <w:pPr>
        <w:keepLines/>
        <w:ind w:left="720"/>
        <w:jc w:val="both"/>
        <w:rPr>
          <w:noProof/>
        </w:rPr>
      </w:pPr>
    </w:p>
    <w:p w:rsidR="005372F5" w:rsidRPr="001A2C8F" w:rsidRDefault="005372F5" w:rsidP="005372F5">
      <w:pPr>
        <w:rPr>
          <w:b/>
        </w:rPr>
      </w:pPr>
      <w:r w:rsidRPr="001A2C8F">
        <w:rPr>
          <w:b/>
        </w:rPr>
        <w:t xml:space="preserve">                                                                                              ZA PONUDITELJA:</w:t>
      </w:r>
    </w:p>
    <w:p w:rsidR="005372F5" w:rsidRPr="001A2C8F" w:rsidRDefault="005372F5" w:rsidP="005372F5">
      <w:pPr>
        <w:rPr>
          <w:b/>
        </w:rPr>
      </w:pPr>
      <w:r w:rsidRPr="001A2C8F">
        <w:rPr>
          <w:b/>
        </w:rPr>
        <w:t xml:space="preserve">                                                                              (ime i prezime te potpis ovlaštene osobe</w:t>
      </w:r>
    </w:p>
    <w:p w:rsidR="005372F5" w:rsidRPr="001A2C8F" w:rsidRDefault="005372F5" w:rsidP="005372F5">
      <w:pPr>
        <w:ind w:left="3540" w:firstLine="708"/>
        <w:rPr>
          <w:b/>
        </w:rPr>
      </w:pPr>
      <w:r w:rsidRPr="001A2C8F">
        <w:rPr>
          <w:b/>
        </w:rPr>
        <w:t xml:space="preserve">   za zastupanje gospodarskog subjekta)</w:t>
      </w:r>
    </w:p>
    <w:p w:rsidR="005372F5" w:rsidRPr="001A2C8F" w:rsidRDefault="005372F5" w:rsidP="005372F5">
      <w:pPr>
        <w:ind w:left="3540"/>
        <w:rPr>
          <w:b/>
        </w:rPr>
      </w:pPr>
    </w:p>
    <w:p w:rsidR="005372F5" w:rsidRPr="001A2C8F" w:rsidRDefault="005372F5" w:rsidP="005372F5">
      <w:pPr>
        <w:ind w:left="3540"/>
        <w:rPr>
          <w:b/>
        </w:rPr>
      </w:pPr>
      <w:r w:rsidRPr="001A2C8F">
        <w:rPr>
          <w:b/>
        </w:rPr>
        <w:t>M.P.</w:t>
      </w:r>
      <w:r w:rsidRPr="001A2C8F">
        <w:rPr>
          <w:b/>
        </w:rPr>
        <w:tab/>
      </w:r>
      <w:r w:rsidRPr="001A2C8F">
        <w:rPr>
          <w:b/>
        </w:rPr>
        <w:tab/>
      </w:r>
    </w:p>
    <w:p w:rsidR="005372F5" w:rsidRPr="001A2C8F" w:rsidRDefault="005372F5" w:rsidP="005372F5">
      <w:pPr>
        <w:ind w:left="4248"/>
        <w:rPr>
          <w:b/>
        </w:rPr>
      </w:pPr>
      <w:r w:rsidRPr="001A2C8F">
        <w:rPr>
          <w:b/>
        </w:rPr>
        <w:t xml:space="preserve">                          ___________________________________</w:t>
      </w:r>
    </w:p>
    <w:p w:rsidR="00656183" w:rsidRPr="005372F5" w:rsidRDefault="00656183" w:rsidP="005372F5"/>
    <w:p w:rsidR="00656183" w:rsidRPr="001A2C8F" w:rsidRDefault="00656183" w:rsidP="00656183">
      <w:pPr>
        <w:rPr>
          <w:color w:val="000000"/>
        </w:rPr>
      </w:pPr>
    </w:p>
    <w:p w:rsidR="00656183" w:rsidRPr="001A2C8F" w:rsidRDefault="00656183" w:rsidP="00656183">
      <w:pPr>
        <w:rPr>
          <w:color w:val="000000"/>
        </w:rPr>
      </w:pPr>
    </w:p>
    <w:p w:rsidR="00C04A1A" w:rsidRDefault="00C04A1A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C04A1A" w:rsidRDefault="00C04A1A" w:rsidP="00656183">
      <w:pPr>
        <w:ind w:left="3540"/>
        <w:jc w:val="center"/>
        <w:rPr>
          <w:color w:val="000000"/>
        </w:rPr>
      </w:pPr>
    </w:p>
    <w:p w:rsidR="00C04A1A" w:rsidRPr="00C04A1A" w:rsidRDefault="00C04A1A" w:rsidP="00C04A1A">
      <w:pPr>
        <w:jc w:val="both"/>
        <w:rPr>
          <w:b/>
          <w:color w:val="000000"/>
        </w:rPr>
      </w:pPr>
      <w:r w:rsidRPr="00C04A1A">
        <w:rPr>
          <w:b/>
          <w:color w:val="000000"/>
        </w:rPr>
        <w:t xml:space="preserve">Prilog </w:t>
      </w:r>
      <w:r>
        <w:rPr>
          <w:b/>
          <w:color w:val="000000"/>
        </w:rPr>
        <w:t>4</w:t>
      </w:r>
      <w:r w:rsidRPr="00C04A1A">
        <w:rPr>
          <w:b/>
          <w:color w:val="000000"/>
        </w:rPr>
        <w:t>. Medijski plan</w:t>
      </w:r>
    </w:p>
    <w:p w:rsidR="00C04A1A" w:rsidRPr="001A2C8F" w:rsidRDefault="00C04A1A" w:rsidP="00C04A1A">
      <w:pPr>
        <w:ind w:left="354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37"/>
        <w:gridCol w:w="4740"/>
      </w:tblGrid>
      <w:tr w:rsidR="00C04A1A" w:rsidRPr="005372F5" w:rsidTr="0088170F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Medijski plan i formati oglasa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04A1A" w:rsidRPr="005372F5" w:rsidTr="0088170F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MEDIJI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VRIJEME TRAJANJA</w:t>
            </w:r>
          </w:p>
        </w:tc>
        <w:tc>
          <w:tcPr>
            <w:tcW w:w="47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VRSTA OGLAŠAVANJA</w:t>
            </w:r>
          </w:p>
        </w:tc>
      </w:tr>
      <w:tr w:rsidR="00C04A1A" w:rsidRPr="005372F5" w:rsidTr="0088170F">
        <w:trPr>
          <w:trHeight w:val="33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vecernji.hr/Večernji list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nativ/banner/oglas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Večernji list: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1/4 - 123 X 169 mm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večernji.hr: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Native članak,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PR članak_naslovnica (objava nakon održavanja događanja do 3500 znakova)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Desktop billboard banner - 970x250px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Mobile billboard banner - 300x250px</w:t>
            </w:r>
          </w:p>
        </w:tc>
      </w:tr>
      <w:tr w:rsidR="00C04A1A" w:rsidRPr="005372F5" w:rsidTr="0088170F">
        <w:trPr>
          <w:trHeight w:val="42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jutarnji.hr/Jutarnji list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5372F5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nativ/banner/oglas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Jutarnji.hr: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Native sadržaj - urednički native sadržaj koji uključuje svu pripremu za sadržaj+prijenos teme na FB profilu jutarnjeg s najavama za Osijek i Bjelovar)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naslovnica - Mega bilboard (970 -&gt; 1245x500px)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naslovnica+ROS - mobile parallax (320x480px)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Jutarnji list: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native sadržaj - ekstenzija native članaka u printu na formatu 1/1 str (265x374 mm)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1/4 fc - 1/4 (103x279, 130x183, 211x136, 265x88 mm)</w:t>
            </w:r>
          </w:p>
        </w:tc>
      </w:tr>
      <w:tr w:rsidR="00C04A1A" w:rsidRPr="005372F5" w:rsidTr="0088170F">
        <w:trPr>
          <w:trHeight w:val="21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5372F5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24 sata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24 sata.hr: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Mobile Rectangle - 300x250px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Half page - 300x600px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PR članak - naslovnica dolje - 3.500 znakova + foto/video/link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PR članak - rubrika - 3.500 znakova + foto/video/link</w:t>
            </w:r>
          </w:p>
        </w:tc>
      </w:tr>
      <w:tr w:rsidR="00C04A1A" w:rsidRPr="005372F5" w:rsidTr="0088170F">
        <w:trPr>
          <w:trHeight w:val="9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poslovni.hr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Formati: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Print - Poslovni dnevnik, 1/4 -246x70</w:t>
            </w:r>
          </w:p>
        </w:tc>
      </w:tr>
      <w:tr w:rsidR="00C04A1A" w:rsidRPr="005372F5" w:rsidTr="0088170F">
        <w:trPr>
          <w:trHeight w:val="9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srednja.hr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banner 300x600 px</w:t>
            </w:r>
          </w:p>
        </w:tc>
      </w:tr>
      <w:tr w:rsidR="00C04A1A" w:rsidRPr="005372F5" w:rsidTr="0088170F">
        <w:trPr>
          <w:trHeight w:val="21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Glas Slavonije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nativ/oglas/banner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Glas Slavonije: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Native članak 1/2, str., color (285x186mm) - izrada i grafička obrada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Oglas 1/2 str., color (285x186mm)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www.glas-slavonije.hr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Rectangle rotacijski - 300x250 px</w:t>
            </w:r>
          </w:p>
        </w:tc>
      </w:tr>
      <w:tr w:rsidR="00C04A1A" w:rsidRPr="005372F5" w:rsidTr="0088170F">
        <w:trPr>
          <w:trHeight w:val="12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bjelovar.info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oglas/banner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Formati: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Medium banner (320x370 px) - naslovnica portala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Halfpage (300x600 px) - objavna stranica</w:t>
            </w:r>
          </w:p>
        </w:tc>
      </w:tr>
      <w:tr w:rsidR="00C04A1A" w:rsidRPr="005372F5" w:rsidTr="0088170F">
        <w:trPr>
          <w:trHeight w:val="9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hrturizam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Formati: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Banner naslovnica - 1280x300 px</w:t>
            </w:r>
          </w:p>
        </w:tc>
      </w:tr>
      <w:tr w:rsidR="00C04A1A" w:rsidRPr="005372F5" w:rsidTr="0088170F">
        <w:trPr>
          <w:trHeight w:val="5700"/>
        </w:trPr>
        <w:tc>
          <w:tcPr>
            <w:tcW w:w="2109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Index.hr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C04A1A" w:rsidRPr="005372F5" w:rsidRDefault="0088170F" w:rsidP="0088170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C04A1A"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. - 21.01.2022.</w:t>
            </w:r>
          </w:p>
        </w:tc>
        <w:tc>
          <w:tcPr>
            <w:tcW w:w="474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Index.hr: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MEDIUM RECTANGLE - 300x250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desktop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Index formata 1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 ARTICLE BANNER - 620x250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desktop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Index formata 1.4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MEDIUM RECTANGLE 1 (BTF) -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300x250 mobile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Index formata 1.3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SPONZORIRANI ČLANAK -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Rubrika: VIJESTI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3h na naslovnici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Desktop&amp;mobile</w:t>
            </w:r>
          </w:p>
        </w:tc>
      </w:tr>
    </w:tbl>
    <w:p w:rsidR="00656183" w:rsidRPr="001A2C8F" w:rsidRDefault="00656183" w:rsidP="00656183">
      <w:pPr>
        <w:ind w:left="3540"/>
        <w:jc w:val="center"/>
        <w:rPr>
          <w:color w:val="000000"/>
        </w:rPr>
      </w:pPr>
    </w:p>
    <w:p w:rsidR="00656183" w:rsidRPr="00992CDC" w:rsidRDefault="00656183" w:rsidP="00656183">
      <w:pPr>
        <w:rPr>
          <w:b/>
        </w:rPr>
      </w:pPr>
    </w:p>
    <w:p w:rsidR="00E968A2" w:rsidRPr="00656183" w:rsidRDefault="00E968A2" w:rsidP="00656183"/>
    <w:sectPr w:rsidR="00E968A2" w:rsidRPr="00656183" w:rsidSect="000708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418" w:bottom="1247" w:left="1418" w:header="709" w:footer="277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9F" w:rsidRDefault="00785E9F" w:rsidP="003B48DB">
      <w:r>
        <w:separator/>
      </w:r>
    </w:p>
  </w:endnote>
  <w:endnote w:type="continuationSeparator" w:id="0">
    <w:p w:rsidR="00785E9F" w:rsidRDefault="00785E9F" w:rsidP="003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Times-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1B" w:rsidRDefault="003C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F" w:rsidRDefault="00E24830" w:rsidP="003C131B">
    <w:pPr>
      <w:pStyle w:val="Footer"/>
      <w:jc w:val="center"/>
      <w:rPr>
        <w:noProof/>
      </w:rPr>
    </w:pPr>
    <w:r>
      <w:rPr>
        <w:noProof/>
        <w:lang w:eastAsia="hr-HR"/>
      </w:rPr>
      <w:drawing>
        <wp:inline distT="0" distB="0" distL="0" distR="0">
          <wp:extent cx="3792855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85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170F">
      <w:fldChar w:fldCharType="begin"/>
    </w:r>
    <w:r w:rsidR="0088170F">
      <w:instrText xml:space="preserve"> PAGE   \* MERGEFORMAT </w:instrText>
    </w:r>
    <w:r w:rsidR="0088170F">
      <w:fldChar w:fldCharType="separate"/>
    </w:r>
    <w:r>
      <w:rPr>
        <w:noProof/>
      </w:rPr>
      <w:t>4</w:t>
    </w:r>
    <w:r w:rsidR="0088170F">
      <w:rPr>
        <w:noProof/>
      </w:rPr>
      <w:fldChar w:fldCharType="end"/>
    </w:r>
  </w:p>
  <w:p w:rsidR="003C131B" w:rsidRPr="003C131B" w:rsidRDefault="003C131B" w:rsidP="003C131B">
    <w:pPr>
      <w:spacing w:after="160" w:line="259" w:lineRule="auto"/>
      <w:jc w:val="center"/>
      <w:rPr>
        <w:rFonts w:eastAsia="Calibri"/>
        <w:color w:val="2E75B6"/>
        <w:sz w:val="22"/>
        <w:szCs w:val="28"/>
        <w:lang w:eastAsia="en-US"/>
      </w:rPr>
    </w:pPr>
    <w:r w:rsidRPr="003C131B">
      <w:rPr>
        <w:rFonts w:eastAsia="Calibri"/>
        <w:color w:val="2E75B6"/>
        <w:sz w:val="20"/>
        <w:lang w:eastAsia="en-US"/>
      </w:rPr>
      <w:t>Organizaciju ovog događaja sufinancirala je Europska unija iz Europskog socijalnog fonda.</w:t>
    </w:r>
  </w:p>
  <w:p w:rsidR="003C131B" w:rsidRDefault="003C131B" w:rsidP="003C131B">
    <w:pPr>
      <w:pStyle w:val="Footer"/>
      <w:jc w:val="center"/>
    </w:pPr>
  </w:p>
  <w:p w:rsidR="00F670A2" w:rsidRDefault="00F670A2" w:rsidP="000708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1B" w:rsidRDefault="003C1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9F" w:rsidRDefault="00785E9F" w:rsidP="003B48DB">
      <w:r>
        <w:separator/>
      </w:r>
    </w:p>
  </w:footnote>
  <w:footnote w:type="continuationSeparator" w:id="0">
    <w:p w:rsidR="00785E9F" w:rsidRDefault="00785E9F" w:rsidP="003B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1B" w:rsidRDefault="003C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1B" w:rsidRDefault="003C1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1B" w:rsidRDefault="003C1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09B"/>
    <w:multiLevelType w:val="multilevel"/>
    <w:tmpl w:val="4E16F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0F741A8B"/>
    <w:multiLevelType w:val="hybridMultilevel"/>
    <w:tmpl w:val="1D406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90E"/>
    <w:multiLevelType w:val="hybridMultilevel"/>
    <w:tmpl w:val="BBCAA74C"/>
    <w:lvl w:ilvl="0" w:tplc="EBD86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3F8"/>
    <w:multiLevelType w:val="multilevel"/>
    <w:tmpl w:val="106AF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78B7254"/>
    <w:multiLevelType w:val="hybridMultilevel"/>
    <w:tmpl w:val="90CA1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E6C8E"/>
    <w:multiLevelType w:val="hybridMultilevel"/>
    <w:tmpl w:val="BEA65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105F"/>
    <w:multiLevelType w:val="hybridMultilevel"/>
    <w:tmpl w:val="2DE63CCA"/>
    <w:lvl w:ilvl="0" w:tplc="6F22E85C">
      <w:start w:val="1"/>
      <w:numFmt w:val="decimal"/>
      <w:pStyle w:val="Style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8DC2B644">
      <w:numFmt w:val="none"/>
      <w:lvlText w:val=""/>
      <w:lvlJc w:val="left"/>
      <w:pPr>
        <w:tabs>
          <w:tab w:val="num" w:pos="360"/>
        </w:tabs>
      </w:pPr>
    </w:lvl>
    <w:lvl w:ilvl="2" w:tplc="D130DD40">
      <w:numFmt w:val="none"/>
      <w:lvlText w:val=""/>
      <w:lvlJc w:val="left"/>
      <w:pPr>
        <w:tabs>
          <w:tab w:val="num" w:pos="360"/>
        </w:tabs>
      </w:pPr>
    </w:lvl>
    <w:lvl w:ilvl="3" w:tplc="6B368D84">
      <w:numFmt w:val="none"/>
      <w:lvlText w:val=""/>
      <w:lvlJc w:val="left"/>
      <w:pPr>
        <w:tabs>
          <w:tab w:val="num" w:pos="360"/>
        </w:tabs>
      </w:pPr>
    </w:lvl>
    <w:lvl w:ilvl="4" w:tplc="878A4CDA">
      <w:numFmt w:val="none"/>
      <w:lvlText w:val=""/>
      <w:lvlJc w:val="left"/>
      <w:pPr>
        <w:tabs>
          <w:tab w:val="num" w:pos="360"/>
        </w:tabs>
      </w:pPr>
    </w:lvl>
    <w:lvl w:ilvl="5" w:tplc="9E22293C">
      <w:numFmt w:val="none"/>
      <w:lvlText w:val=""/>
      <w:lvlJc w:val="left"/>
      <w:pPr>
        <w:tabs>
          <w:tab w:val="num" w:pos="360"/>
        </w:tabs>
      </w:pPr>
    </w:lvl>
    <w:lvl w:ilvl="6" w:tplc="3F725A10">
      <w:numFmt w:val="none"/>
      <w:lvlText w:val=""/>
      <w:lvlJc w:val="left"/>
      <w:pPr>
        <w:tabs>
          <w:tab w:val="num" w:pos="360"/>
        </w:tabs>
      </w:pPr>
    </w:lvl>
    <w:lvl w:ilvl="7" w:tplc="A9C2283C">
      <w:numFmt w:val="none"/>
      <w:lvlText w:val=""/>
      <w:lvlJc w:val="left"/>
      <w:pPr>
        <w:tabs>
          <w:tab w:val="num" w:pos="360"/>
        </w:tabs>
      </w:pPr>
    </w:lvl>
    <w:lvl w:ilvl="8" w:tplc="DCB47B4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E12E78"/>
    <w:multiLevelType w:val="hybridMultilevel"/>
    <w:tmpl w:val="7C6A5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2E62"/>
    <w:multiLevelType w:val="multilevel"/>
    <w:tmpl w:val="E4A2AA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3770B4"/>
    <w:multiLevelType w:val="hybridMultilevel"/>
    <w:tmpl w:val="E2B4AC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A57FD"/>
    <w:multiLevelType w:val="hybridMultilevel"/>
    <w:tmpl w:val="36585C82"/>
    <w:lvl w:ilvl="0" w:tplc="896ECE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63D00"/>
    <w:multiLevelType w:val="multilevel"/>
    <w:tmpl w:val="8A229D7C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A1F55EB"/>
    <w:multiLevelType w:val="hybridMultilevel"/>
    <w:tmpl w:val="E5F6BDF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70831"/>
    <w:multiLevelType w:val="multilevel"/>
    <w:tmpl w:val="EA4848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678744C"/>
    <w:multiLevelType w:val="hybridMultilevel"/>
    <w:tmpl w:val="83C0FB7A"/>
    <w:lvl w:ilvl="0" w:tplc="AF5A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E3B7D"/>
    <w:multiLevelType w:val="hybridMultilevel"/>
    <w:tmpl w:val="97949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D7D89"/>
    <w:multiLevelType w:val="hybridMultilevel"/>
    <w:tmpl w:val="53BEF436"/>
    <w:lvl w:ilvl="0" w:tplc="89BA1F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E1EB7"/>
    <w:multiLevelType w:val="hybridMultilevel"/>
    <w:tmpl w:val="021400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AB200E"/>
    <w:multiLevelType w:val="multilevel"/>
    <w:tmpl w:val="EF08C2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0B4DD5"/>
    <w:multiLevelType w:val="multilevel"/>
    <w:tmpl w:val="B746A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EE86890"/>
    <w:multiLevelType w:val="hybridMultilevel"/>
    <w:tmpl w:val="36F8251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0"/>
  </w:num>
  <w:num w:numId="5">
    <w:abstractNumId w:val="13"/>
  </w:num>
  <w:num w:numId="6">
    <w:abstractNumId w:val="7"/>
  </w:num>
  <w:num w:numId="7">
    <w:abstractNumId w:val="16"/>
  </w:num>
  <w:num w:numId="8">
    <w:abstractNumId w:val="8"/>
    <w:lvlOverride w:ilvl="0">
      <w:startOverride w:val="6"/>
    </w:lvlOverride>
    <w:lvlOverride w:ilvl="1">
      <w:startOverride w:val="4"/>
    </w:lvlOverride>
  </w:num>
  <w:num w:numId="9">
    <w:abstractNumId w:val="18"/>
  </w:num>
  <w:num w:numId="10">
    <w:abstractNumId w:val="15"/>
  </w:num>
  <w:num w:numId="11">
    <w:abstractNumId w:val="11"/>
  </w:num>
  <w:num w:numId="12">
    <w:abstractNumId w:val="2"/>
  </w:num>
  <w:num w:numId="13">
    <w:abstractNumId w:val="12"/>
  </w:num>
  <w:num w:numId="14">
    <w:abstractNumId w:val="21"/>
  </w:num>
  <w:num w:numId="15">
    <w:abstractNumId w:val="5"/>
  </w:num>
  <w:num w:numId="16">
    <w:abstractNumId w:val="10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0031D5"/>
    <w:rsid w:val="0000474F"/>
    <w:rsid w:val="0002033D"/>
    <w:rsid w:val="000664D2"/>
    <w:rsid w:val="000708BA"/>
    <w:rsid w:val="00090FF6"/>
    <w:rsid w:val="000A6E4E"/>
    <w:rsid w:val="000F1A97"/>
    <w:rsid w:val="00104889"/>
    <w:rsid w:val="00113096"/>
    <w:rsid w:val="00113C7A"/>
    <w:rsid w:val="0012041A"/>
    <w:rsid w:val="00124A14"/>
    <w:rsid w:val="00141FE7"/>
    <w:rsid w:val="00142643"/>
    <w:rsid w:val="00147C60"/>
    <w:rsid w:val="00164808"/>
    <w:rsid w:val="00170611"/>
    <w:rsid w:val="001871DE"/>
    <w:rsid w:val="001879FF"/>
    <w:rsid w:val="002069B7"/>
    <w:rsid w:val="002512FE"/>
    <w:rsid w:val="002525FD"/>
    <w:rsid w:val="00294B32"/>
    <w:rsid w:val="002A4D9F"/>
    <w:rsid w:val="002B5163"/>
    <w:rsid w:val="002D66FB"/>
    <w:rsid w:val="002E1CBC"/>
    <w:rsid w:val="0030432F"/>
    <w:rsid w:val="003270CB"/>
    <w:rsid w:val="00335FA1"/>
    <w:rsid w:val="00347929"/>
    <w:rsid w:val="003648BE"/>
    <w:rsid w:val="00376C38"/>
    <w:rsid w:val="00385342"/>
    <w:rsid w:val="00386C97"/>
    <w:rsid w:val="00397D16"/>
    <w:rsid w:val="003A270B"/>
    <w:rsid w:val="003B48DB"/>
    <w:rsid w:val="003C131B"/>
    <w:rsid w:val="003C75AB"/>
    <w:rsid w:val="003D55A1"/>
    <w:rsid w:val="003E071B"/>
    <w:rsid w:val="003E2807"/>
    <w:rsid w:val="00401A17"/>
    <w:rsid w:val="00445C59"/>
    <w:rsid w:val="004535CB"/>
    <w:rsid w:val="004633B1"/>
    <w:rsid w:val="00477E6D"/>
    <w:rsid w:val="004853F5"/>
    <w:rsid w:val="004B3959"/>
    <w:rsid w:val="004B5F4D"/>
    <w:rsid w:val="004F1E0B"/>
    <w:rsid w:val="004F21A4"/>
    <w:rsid w:val="0050466E"/>
    <w:rsid w:val="00506BCE"/>
    <w:rsid w:val="00513DF4"/>
    <w:rsid w:val="005168B2"/>
    <w:rsid w:val="00527AAE"/>
    <w:rsid w:val="005372F5"/>
    <w:rsid w:val="0054381F"/>
    <w:rsid w:val="0058258F"/>
    <w:rsid w:val="00582DDE"/>
    <w:rsid w:val="0059733E"/>
    <w:rsid w:val="005A05EC"/>
    <w:rsid w:val="005A71C7"/>
    <w:rsid w:val="005B2EBF"/>
    <w:rsid w:val="005C550D"/>
    <w:rsid w:val="005F6BA1"/>
    <w:rsid w:val="00602D48"/>
    <w:rsid w:val="0060589E"/>
    <w:rsid w:val="00626EE9"/>
    <w:rsid w:val="00632C70"/>
    <w:rsid w:val="00645878"/>
    <w:rsid w:val="00646D6E"/>
    <w:rsid w:val="00650D09"/>
    <w:rsid w:val="0065438E"/>
    <w:rsid w:val="00656183"/>
    <w:rsid w:val="006755A6"/>
    <w:rsid w:val="0069304D"/>
    <w:rsid w:val="006A4F6E"/>
    <w:rsid w:val="006A681C"/>
    <w:rsid w:val="006B312B"/>
    <w:rsid w:val="006B3E4E"/>
    <w:rsid w:val="006C1783"/>
    <w:rsid w:val="006E4B4E"/>
    <w:rsid w:val="006F4425"/>
    <w:rsid w:val="00711B60"/>
    <w:rsid w:val="0071215C"/>
    <w:rsid w:val="00743D1A"/>
    <w:rsid w:val="00785E9F"/>
    <w:rsid w:val="007B437E"/>
    <w:rsid w:val="007B5645"/>
    <w:rsid w:val="007C2A1C"/>
    <w:rsid w:val="007C2A70"/>
    <w:rsid w:val="007E0A7B"/>
    <w:rsid w:val="007E44AC"/>
    <w:rsid w:val="00800A8B"/>
    <w:rsid w:val="00811FA2"/>
    <w:rsid w:val="00812E77"/>
    <w:rsid w:val="00853288"/>
    <w:rsid w:val="00853B9E"/>
    <w:rsid w:val="0088170F"/>
    <w:rsid w:val="008A6570"/>
    <w:rsid w:val="008C1AA6"/>
    <w:rsid w:val="008F51FF"/>
    <w:rsid w:val="008F5F24"/>
    <w:rsid w:val="00902376"/>
    <w:rsid w:val="00931531"/>
    <w:rsid w:val="00980255"/>
    <w:rsid w:val="00992D69"/>
    <w:rsid w:val="009A0C1C"/>
    <w:rsid w:val="009E3874"/>
    <w:rsid w:val="00A00E78"/>
    <w:rsid w:val="00A05FEC"/>
    <w:rsid w:val="00A52291"/>
    <w:rsid w:val="00A53A58"/>
    <w:rsid w:val="00A7240A"/>
    <w:rsid w:val="00A828D4"/>
    <w:rsid w:val="00A97154"/>
    <w:rsid w:val="00AA0A16"/>
    <w:rsid w:val="00AB6A72"/>
    <w:rsid w:val="00AC0A37"/>
    <w:rsid w:val="00AC1F72"/>
    <w:rsid w:val="00AD5D0B"/>
    <w:rsid w:val="00AE2462"/>
    <w:rsid w:val="00AF56A1"/>
    <w:rsid w:val="00B14E00"/>
    <w:rsid w:val="00B2432E"/>
    <w:rsid w:val="00B35BE3"/>
    <w:rsid w:val="00B503A1"/>
    <w:rsid w:val="00B64DD9"/>
    <w:rsid w:val="00B7268E"/>
    <w:rsid w:val="00B85C3E"/>
    <w:rsid w:val="00BE24A5"/>
    <w:rsid w:val="00C04A1A"/>
    <w:rsid w:val="00C37870"/>
    <w:rsid w:val="00C445D8"/>
    <w:rsid w:val="00C45E22"/>
    <w:rsid w:val="00C66BC4"/>
    <w:rsid w:val="00C85293"/>
    <w:rsid w:val="00C92D2F"/>
    <w:rsid w:val="00CB6E8E"/>
    <w:rsid w:val="00CB7BD2"/>
    <w:rsid w:val="00CD2D36"/>
    <w:rsid w:val="00CD4822"/>
    <w:rsid w:val="00CD697F"/>
    <w:rsid w:val="00D03757"/>
    <w:rsid w:val="00D313C7"/>
    <w:rsid w:val="00D427BC"/>
    <w:rsid w:val="00D50818"/>
    <w:rsid w:val="00D60036"/>
    <w:rsid w:val="00D766AA"/>
    <w:rsid w:val="00D76D12"/>
    <w:rsid w:val="00D804F5"/>
    <w:rsid w:val="00D85AF6"/>
    <w:rsid w:val="00D972A7"/>
    <w:rsid w:val="00DA11F9"/>
    <w:rsid w:val="00DB3D06"/>
    <w:rsid w:val="00DC09CA"/>
    <w:rsid w:val="00DC4AFB"/>
    <w:rsid w:val="00DE008C"/>
    <w:rsid w:val="00DE3B03"/>
    <w:rsid w:val="00DF6857"/>
    <w:rsid w:val="00E24830"/>
    <w:rsid w:val="00E81D39"/>
    <w:rsid w:val="00E874D9"/>
    <w:rsid w:val="00E968A2"/>
    <w:rsid w:val="00EA1F0B"/>
    <w:rsid w:val="00EC1BEF"/>
    <w:rsid w:val="00EC1CA2"/>
    <w:rsid w:val="00EE0F52"/>
    <w:rsid w:val="00EE3754"/>
    <w:rsid w:val="00EF1929"/>
    <w:rsid w:val="00EF6408"/>
    <w:rsid w:val="00F11D75"/>
    <w:rsid w:val="00F65660"/>
    <w:rsid w:val="00F670A2"/>
    <w:rsid w:val="00F86901"/>
    <w:rsid w:val="00F90818"/>
    <w:rsid w:val="00FA1ADE"/>
    <w:rsid w:val="00FA7016"/>
    <w:rsid w:val="00FC0E8E"/>
    <w:rsid w:val="00FC7C72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2901D8-7456-4527-9A11-8633680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71DE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1871DE"/>
    <w:pPr>
      <w:widowControl w:val="0"/>
      <w:numPr>
        <w:ilvl w:val="1"/>
      </w:numPr>
      <w:jc w:val="both"/>
      <w:outlineLvl w:val="1"/>
    </w:pPr>
    <w:rPr>
      <w:rFonts w:ascii="Arial" w:hAnsi="Arial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1871DE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OfficinaSansTT" w:hAnsi="OfficinaSansTT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871DE"/>
    <w:pPr>
      <w:keepNext/>
      <w:numPr>
        <w:ilvl w:val="3"/>
        <w:numId w:val="1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871DE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871D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871DE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871DE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871DE"/>
    <w:pPr>
      <w:numPr>
        <w:ilvl w:val="8"/>
        <w:numId w:val="1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871DE"/>
    <w:rPr>
      <w:rFonts w:ascii="Arial" w:hAnsi="Arial"/>
      <w:b/>
      <w:sz w:val="22"/>
      <w:lang w:val="x-none" w:eastAsia="en-US"/>
    </w:rPr>
  </w:style>
  <w:style w:type="character" w:customStyle="1" w:styleId="Heading2Char">
    <w:name w:val="Heading 2 Char"/>
    <w:link w:val="Heading2"/>
    <w:rsid w:val="001871DE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link w:val="Heading3"/>
    <w:rsid w:val="001871DE"/>
    <w:rPr>
      <w:rFonts w:ascii="OfficinaSansTT" w:hAnsi="OfficinaSansTT"/>
      <w:sz w:val="22"/>
      <w:lang w:eastAsia="en-US"/>
    </w:rPr>
  </w:style>
  <w:style w:type="character" w:customStyle="1" w:styleId="Heading4Char">
    <w:name w:val="Heading 4 Char"/>
    <w:link w:val="Heading4"/>
    <w:rsid w:val="001871DE"/>
    <w:rPr>
      <w:sz w:val="22"/>
      <w:lang w:eastAsia="en-US"/>
    </w:rPr>
  </w:style>
  <w:style w:type="character" w:customStyle="1" w:styleId="Heading5Char">
    <w:name w:val="Heading 5 Char"/>
    <w:link w:val="Heading5"/>
    <w:rsid w:val="001871DE"/>
    <w:rPr>
      <w:sz w:val="22"/>
      <w:lang w:eastAsia="en-US"/>
    </w:rPr>
  </w:style>
  <w:style w:type="character" w:customStyle="1" w:styleId="Heading6Char">
    <w:name w:val="Heading 6 Char"/>
    <w:link w:val="Heading6"/>
    <w:rsid w:val="001871DE"/>
    <w:rPr>
      <w:i/>
      <w:sz w:val="22"/>
      <w:lang w:eastAsia="en-US"/>
    </w:rPr>
  </w:style>
  <w:style w:type="character" w:customStyle="1" w:styleId="Heading7Char">
    <w:name w:val="Heading 7 Char"/>
    <w:link w:val="Heading7"/>
    <w:rsid w:val="001871DE"/>
    <w:rPr>
      <w:lang w:eastAsia="en-US"/>
    </w:rPr>
  </w:style>
  <w:style w:type="character" w:customStyle="1" w:styleId="Heading8Char">
    <w:name w:val="Heading 8 Char"/>
    <w:link w:val="Heading8"/>
    <w:rsid w:val="001871DE"/>
    <w:rPr>
      <w:i/>
      <w:lang w:eastAsia="en-US"/>
    </w:rPr>
  </w:style>
  <w:style w:type="character" w:customStyle="1" w:styleId="Heading9Char">
    <w:name w:val="Heading 9 Char"/>
    <w:link w:val="Heading9"/>
    <w:rsid w:val="001871DE"/>
    <w:rPr>
      <w:i/>
      <w:sz w:val="18"/>
      <w:lang w:eastAsia="en-US"/>
    </w:rPr>
  </w:style>
  <w:style w:type="paragraph" w:styleId="Header">
    <w:name w:val="header"/>
    <w:aliases w:val="Header1"/>
    <w:basedOn w:val="Normal"/>
    <w:link w:val="HeaderChar"/>
    <w:rsid w:val="001871DE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x-none" w:eastAsia="en-US"/>
    </w:rPr>
  </w:style>
  <w:style w:type="character" w:customStyle="1" w:styleId="HeaderChar">
    <w:name w:val="Header Char"/>
    <w:aliases w:val="Header1 Char"/>
    <w:link w:val="Header"/>
    <w:rsid w:val="001871DE"/>
    <w:rPr>
      <w:rFonts w:ascii="Arial" w:hAnsi="Arial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871DE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1871DE"/>
    <w:rPr>
      <w:rFonts w:ascii="Arial" w:hAnsi="Arial"/>
      <w:sz w:val="22"/>
      <w:lang w:eastAsia="en-US"/>
    </w:rPr>
  </w:style>
  <w:style w:type="character" w:styleId="PageNumber">
    <w:name w:val="page number"/>
    <w:rsid w:val="001871DE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871DE"/>
    <w:pPr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link w:val="BodyText"/>
    <w:rsid w:val="001871DE"/>
    <w:rPr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1871DE"/>
    <w:pPr>
      <w:tabs>
        <w:tab w:val="left" w:pos="567"/>
        <w:tab w:val="right" w:leader="underscore" w:pos="8659"/>
      </w:tabs>
      <w:spacing w:before="120"/>
      <w:ind w:left="360" w:hanging="360"/>
    </w:pPr>
    <w:rPr>
      <w:rFonts w:ascii="Arial" w:hAnsi="Arial" w:cs="Arial"/>
      <w:b/>
      <w:i/>
      <w:noProof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871DE"/>
    <w:pPr>
      <w:tabs>
        <w:tab w:val="left" w:pos="567"/>
        <w:tab w:val="right" w:leader="underscore" w:pos="8659"/>
      </w:tabs>
      <w:spacing w:before="120" w:after="120"/>
      <w:ind w:left="426" w:hanging="426"/>
      <w:jc w:val="both"/>
    </w:pPr>
    <w:rPr>
      <w:rFonts w:ascii="Arial" w:hAnsi="Arial" w:cs="Arial"/>
      <w:b/>
      <w:i/>
      <w:noProof/>
      <w:color w:val="FF0000"/>
      <w:sz w:val="22"/>
      <w:szCs w:val="20"/>
    </w:rPr>
  </w:style>
  <w:style w:type="paragraph" w:styleId="BlockText">
    <w:name w:val="Block Text"/>
    <w:basedOn w:val="Normal"/>
    <w:rsid w:val="001871DE"/>
    <w:pPr>
      <w:spacing w:after="120"/>
      <w:ind w:left="284" w:right="284" w:firstLine="425"/>
      <w:jc w:val="both"/>
    </w:pPr>
    <w:rPr>
      <w:sz w:val="22"/>
      <w:szCs w:val="20"/>
      <w:lang w:eastAsia="en-US"/>
    </w:rPr>
  </w:style>
  <w:style w:type="paragraph" w:customStyle="1" w:styleId="Tekst">
    <w:name w:val="Tekst"/>
    <w:basedOn w:val="Normal"/>
    <w:rsid w:val="001871DE"/>
    <w:pPr>
      <w:spacing w:after="120"/>
      <w:jc w:val="both"/>
    </w:pPr>
    <w:rPr>
      <w:sz w:val="22"/>
      <w:szCs w:val="20"/>
      <w:lang w:eastAsia="en-US"/>
    </w:rPr>
  </w:style>
  <w:style w:type="paragraph" w:customStyle="1" w:styleId="T-98-2">
    <w:name w:val="T-9/8-2"/>
    <w:basedOn w:val="Normal"/>
    <w:rsid w:val="001871DE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EnvelopeReturn">
    <w:name w:val="envelope return"/>
    <w:basedOn w:val="Normal"/>
    <w:rsid w:val="001871DE"/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1871D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1871DE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1871DE"/>
    <w:pPr>
      <w:spacing w:after="120"/>
      <w:ind w:left="283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1871DE"/>
    <w:rPr>
      <w:rFonts w:ascii="Arial" w:hAnsi="Arial"/>
      <w:sz w:val="22"/>
      <w:lang w:eastAsia="en-US"/>
    </w:rPr>
  </w:style>
  <w:style w:type="paragraph" w:customStyle="1" w:styleId="1">
    <w:name w:val="1"/>
    <w:basedOn w:val="Normal"/>
    <w:rsid w:val="001871DE"/>
    <w:rPr>
      <w:rFonts w:ascii="Arial" w:hAnsi="Arial"/>
      <w:sz w:val="22"/>
      <w:szCs w:val="20"/>
      <w:lang w:eastAsia="en-US"/>
    </w:rPr>
  </w:style>
  <w:style w:type="character" w:styleId="Hyperlink">
    <w:name w:val="Hyperlink"/>
    <w:uiPriority w:val="99"/>
    <w:rsid w:val="001871DE"/>
    <w:rPr>
      <w:color w:val="0000FF"/>
      <w:u w:val="single"/>
    </w:rPr>
  </w:style>
  <w:style w:type="character" w:styleId="CommentReference">
    <w:name w:val="annotation reference"/>
    <w:rsid w:val="001871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1DE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1871D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71DE"/>
    <w:rPr>
      <w:b/>
      <w:bCs/>
    </w:rPr>
  </w:style>
  <w:style w:type="character" w:customStyle="1" w:styleId="CommentSubjectChar">
    <w:name w:val="Comment Subject Char"/>
    <w:link w:val="CommentSubject"/>
    <w:rsid w:val="001871DE"/>
    <w:rPr>
      <w:rFonts w:ascii="Arial" w:hAnsi="Arial"/>
      <w:b/>
      <w:bCs/>
      <w:lang w:eastAsia="en-US"/>
    </w:rPr>
  </w:style>
  <w:style w:type="character" w:styleId="FollowedHyperlink">
    <w:name w:val="FollowedHyperlink"/>
    <w:rsid w:val="001871DE"/>
    <w:rPr>
      <w:color w:val="800080"/>
      <w:u w:val="single"/>
    </w:rPr>
  </w:style>
  <w:style w:type="paragraph" w:customStyle="1" w:styleId="Default">
    <w:name w:val="Default"/>
    <w:rsid w:val="00187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71DE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1871DE"/>
    <w:pPr>
      <w:spacing w:after="120" w:line="480" w:lineRule="auto"/>
    </w:pPr>
    <w:rPr>
      <w:rFonts w:ascii="Arial" w:hAnsi="Arial"/>
      <w:szCs w:val="20"/>
      <w:lang w:val="x-none" w:eastAsia="en-US"/>
    </w:rPr>
  </w:style>
  <w:style w:type="character" w:customStyle="1" w:styleId="BodyText2Char">
    <w:name w:val="Body Text 2 Char"/>
    <w:link w:val="BodyText2"/>
    <w:rsid w:val="001871DE"/>
    <w:rPr>
      <w:rFonts w:ascii="Arial" w:hAnsi="Arial"/>
      <w:sz w:val="24"/>
      <w:lang w:val="x-none" w:eastAsia="en-US"/>
    </w:rPr>
  </w:style>
  <w:style w:type="paragraph" w:styleId="Index1">
    <w:name w:val="index 1"/>
    <w:basedOn w:val="Normal"/>
    <w:next w:val="Normal"/>
    <w:autoRedefine/>
    <w:rsid w:val="001871DE"/>
    <w:pPr>
      <w:spacing w:before="120" w:after="120"/>
      <w:ind w:left="200" w:hanging="200"/>
      <w:jc w:val="both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rsid w:val="001871DE"/>
    <w:pPr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Paragrafdopis">
    <w:name w:val="Paragraf dopis"/>
    <w:basedOn w:val="Normal"/>
    <w:rsid w:val="001871DE"/>
    <w:pPr>
      <w:spacing w:before="60" w:after="60"/>
      <w:jc w:val="both"/>
    </w:pPr>
    <w:rPr>
      <w:sz w:val="22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71D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1871DE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t-9-8">
    <w:name w:val="t-9-8"/>
    <w:basedOn w:val="Normal"/>
    <w:rsid w:val="001871DE"/>
    <w:pPr>
      <w:spacing w:before="100" w:beforeAutospacing="1" w:after="100" w:afterAutospacing="1"/>
    </w:pPr>
    <w:rPr>
      <w:sz w:val="22"/>
    </w:rPr>
  </w:style>
  <w:style w:type="paragraph" w:styleId="NormalWeb">
    <w:name w:val="Normal (Web)"/>
    <w:basedOn w:val="Normal"/>
    <w:rsid w:val="001871DE"/>
    <w:pPr>
      <w:suppressAutoHyphens/>
      <w:spacing w:before="280" w:after="280"/>
    </w:pPr>
    <w:rPr>
      <w:sz w:val="22"/>
      <w:lang w:val="en-US" w:eastAsia="ar-SA"/>
    </w:rPr>
  </w:style>
  <w:style w:type="paragraph" w:customStyle="1" w:styleId="Style1">
    <w:name w:val="Style1"/>
    <w:basedOn w:val="Heading1"/>
    <w:link w:val="Style1Char"/>
    <w:qFormat/>
    <w:rsid w:val="001871DE"/>
    <w:pPr>
      <w:numPr>
        <w:numId w:val="2"/>
      </w:numPr>
      <w:tabs>
        <w:tab w:val="clear" w:pos="1065"/>
        <w:tab w:val="num" w:pos="709"/>
      </w:tabs>
      <w:ind w:left="709" w:hanging="709"/>
    </w:pPr>
    <w:rPr>
      <w:bCs/>
    </w:rPr>
  </w:style>
  <w:style w:type="character" w:customStyle="1" w:styleId="Style1Char">
    <w:name w:val="Style1 Char"/>
    <w:link w:val="Style1"/>
    <w:rsid w:val="001871DE"/>
    <w:rPr>
      <w:rFonts w:ascii="Arial" w:hAnsi="Arial"/>
      <w:b/>
      <w:bCs/>
      <w:sz w:val="22"/>
      <w:lang w:val="x-none" w:eastAsia="en-US"/>
    </w:rPr>
  </w:style>
  <w:style w:type="paragraph" w:styleId="DocumentMap">
    <w:name w:val="Document Map"/>
    <w:basedOn w:val="Normal"/>
    <w:link w:val="DocumentMapChar"/>
    <w:rsid w:val="001871DE"/>
    <w:rPr>
      <w:rFonts w:ascii="Tahoma" w:hAnsi="Tahoma"/>
      <w:sz w:val="16"/>
      <w:szCs w:val="16"/>
      <w:lang w:val="x-none" w:eastAsia="en-US"/>
    </w:rPr>
  </w:style>
  <w:style w:type="character" w:customStyle="1" w:styleId="DocumentMapChar">
    <w:name w:val="Document Map Char"/>
    <w:link w:val="DocumentMap"/>
    <w:rsid w:val="001871DE"/>
    <w:rPr>
      <w:rFonts w:ascii="Tahoma" w:hAnsi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1871DE"/>
    <w:pPr>
      <w:ind w:left="708"/>
    </w:pPr>
    <w:rPr>
      <w:rFonts w:ascii="Arial" w:hAnsi="Arial"/>
      <w:sz w:val="22"/>
      <w:szCs w:val="20"/>
      <w:lang w:eastAsia="en-US"/>
    </w:rPr>
  </w:style>
  <w:style w:type="character" w:styleId="Strong">
    <w:name w:val="Strong"/>
    <w:qFormat/>
    <w:rsid w:val="001871DE"/>
    <w:rPr>
      <w:b/>
      <w:bCs/>
    </w:rPr>
  </w:style>
  <w:style w:type="paragraph" w:customStyle="1" w:styleId="WW-Tijeloteksta">
    <w:name w:val="WW-Tijelo teksta"/>
    <w:basedOn w:val="Normal"/>
    <w:rsid w:val="001871DE"/>
    <w:pPr>
      <w:suppressAutoHyphens/>
      <w:ind w:left="720" w:firstLine="1"/>
      <w:jc w:val="both"/>
    </w:pPr>
    <w:rPr>
      <w:rFonts w:hint="eastAsia"/>
      <w:sz w:val="20"/>
      <w:szCs w:val="20"/>
    </w:rPr>
  </w:style>
  <w:style w:type="paragraph" w:customStyle="1" w:styleId="ListParagraph1">
    <w:name w:val="List Paragraph1"/>
    <w:basedOn w:val="Normal"/>
    <w:rsid w:val="001871DE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04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@mints.h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nabava@mints.h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ts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nabava@mints.h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bava@mints.h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D1F539762C64B890D24CD692E66ED" ma:contentTypeVersion="0" ma:contentTypeDescription="Create a new document." ma:contentTypeScope="" ma:versionID="8bb8faacfea85a04f262ff59c717b9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19A18-1ABF-46D7-8E46-25B491C98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01F2D-0F55-4A69-AE78-D090069B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E79C3-9ECC-4A0D-9A0C-AF91BC237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18067</CharactersWithSpaces>
  <SharedDoc>false</SharedDoc>
  <HLinks>
    <vt:vector size="30" baseType="variant">
      <vt:variant>
        <vt:i4>1638451</vt:i4>
      </vt:variant>
      <vt:variant>
        <vt:i4>24</vt:i4>
      </vt:variant>
      <vt:variant>
        <vt:i4>0</vt:i4>
      </vt:variant>
      <vt:variant>
        <vt:i4>5</vt:i4>
      </vt:variant>
      <vt:variant>
        <vt:lpwstr>mailto:nabava@mints.hr</vt:lpwstr>
      </vt:variant>
      <vt:variant>
        <vt:lpwstr/>
      </vt:variant>
      <vt:variant>
        <vt:i4>1638451</vt:i4>
      </vt:variant>
      <vt:variant>
        <vt:i4>21</vt:i4>
      </vt:variant>
      <vt:variant>
        <vt:i4>0</vt:i4>
      </vt:variant>
      <vt:variant>
        <vt:i4>5</vt:i4>
      </vt:variant>
      <vt:variant>
        <vt:lpwstr>mailto:nabava@mints.hr</vt:lpwstr>
      </vt:variant>
      <vt:variant>
        <vt:lpwstr/>
      </vt:variant>
      <vt:variant>
        <vt:i4>6488146</vt:i4>
      </vt:variant>
      <vt:variant>
        <vt:i4>18</vt:i4>
      </vt:variant>
      <vt:variant>
        <vt:i4>0</vt:i4>
      </vt:variant>
      <vt:variant>
        <vt:i4>5</vt:i4>
      </vt:variant>
      <vt:variant>
        <vt:lpwstr>mailto:@mints.hr</vt:lpwstr>
      </vt:variant>
      <vt:variant>
        <vt:lpwstr/>
      </vt:variant>
      <vt:variant>
        <vt:i4>1638451</vt:i4>
      </vt:variant>
      <vt:variant>
        <vt:i4>15</vt:i4>
      </vt:variant>
      <vt:variant>
        <vt:i4>0</vt:i4>
      </vt:variant>
      <vt:variant>
        <vt:i4>5</vt:i4>
      </vt:variant>
      <vt:variant>
        <vt:lpwstr>mailto:nabava@mints.hr</vt:lpwstr>
      </vt:variant>
      <vt:variant>
        <vt:lpwstr/>
      </vt:variant>
      <vt:variant>
        <vt:i4>1835025</vt:i4>
      </vt:variant>
      <vt:variant>
        <vt:i4>12</vt:i4>
      </vt:variant>
      <vt:variant>
        <vt:i4>0</vt:i4>
      </vt:variant>
      <vt:variant>
        <vt:i4>5</vt:i4>
      </vt:variant>
      <vt:variant>
        <vt:lpwstr>http://www.mints.hr/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Maja Lugarić</cp:lastModifiedBy>
  <cp:revision>2</cp:revision>
  <cp:lastPrinted>2021-12-30T13:54:00Z</cp:lastPrinted>
  <dcterms:created xsi:type="dcterms:W3CDTF">2021-12-30T14:44:00Z</dcterms:created>
  <dcterms:modified xsi:type="dcterms:W3CDTF">2021-12-30T14:44:00Z</dcterms:modified>
</cp:coreProperties>
</file>